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3609ad817549fb" w:history="1">
              <w:r>
                <w:rPr>
                  <w:rStyle w:val="Hyperlink"/>
                </w:rPr>
                <w:t>2026-2032年中国移动电视市场深度调查分析及发展趋势研究报告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3609ad817549fb" w:history="1">
              <w:r>
                <w:rPr>
                  <w:rStyle w:val="Hyperlink"/>
                </w:rPr>
                <w:t>2026-2032年中国移动电视市场深度调查分析及发展趋势研究报告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2322199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3609ad817549fb" w:history="1">
                <w:r>
                  <w:rPr>
                    <w:rStyle w:val="Hyperlink"/>
                  </w:rPr>
                  <w:t>https://www.20087.com/9/19/YiDongDianShiDeFaZhanQuShi.html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电视技术，允许用户在移动设备上接收电视信号，包括地面数字电视、卫星电视和流媒体服务。目前，随着5G网络的普及和智能设备的普及，移动电视的观看体验得到显著提升，高清直播和点播服务变得越来越流畅。</w:t>
      </w:r>
      <w:r>
        <w:rPr>
          <w:rFonts w:hint="eastAsia"/>
        </w:rPr>
        <w:br/>
      </w:r>
      <w:r>
        <w:rPr>
          <w:rFonts w:hint="eastAsia"/>
        </w:rPr>
        <w:t>　　未来，移动电视将更加注重个性化和互动性。市场调研网指出，通过AI推荐算法，为用户提供定制化的节目选择；同时，增强现实（AR）和虚拟现实（VR）技术的集成，将提供更加沉浸式的观看体验。此外，社交媒体和移动支付的融合，将使观众能够即时参与节目互动，如投票、购买商品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3609ad817549fb" w:history="1">
        <w:r>
          <w:rPr>
            <w:rStyle w:val="Hyperlink"/>
          </w:rPr>
          <w:t>2026-2032年中国移动电视市场深度调查分析及发展趋势研究报告</w:t>
        </w:r>
      </w:hyperlink>
      <w:r>
        <w:rPr>
          <w:rFonts w:hint="eastAsia"/>
        </w:rPr>
        <w:t>》，2025年移动电视行业市场规模达 亿元，预计2032年市场规模将达 亿元，期间年均复合增长率（CAGR）达 %。报告通过对移动电视行业的全面调研，系统分析了移动电视市场规模、技术现状及未来发展方向，揭示了行业竞争格局的演变趋势与潜在问题。同时，报告评估了移动电视行业投资价值与效益，识别了发展中的主要挑战与机遇，并结合SWOT分析为投资者和企业提供了科学的战略建议。此外，报告重点聚焦移动电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移动电视行业概述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一、移动电视的定义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移动电视产品细分及特性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移动电视行业地位分析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中国移动电视行业宏观经济环境分析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中国移动电视行业政策技术环境分析</w:t>
      </w:r>
      <w:r>
        <w:rPr>
          <w:rFonts w:hint="eastAsia"/>
        </w:rPr>
        <w:br/>
      </w:r>
      <w:r>
        <w:rPr>
          <w:rFonts w:hint="eastAsia"/>
        </w:rPr>
        <w:t>　　第一节 移动电视行业政策法规环境分析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一、行业"十五五"规划解读</w:t>
      </w:r>
      <w:r>
        <w:rPr>
          <w:rFonts w:hint="eastAsia"/>
        </w:rPr>
        <w:br/>
      </w:r>
      <w:r>
        <w:rPr>
          <w:rFonts w:hint="eastAsia"/>
        </w:rPr>
        <w:t>　　　　二、行业相关标准概述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四、行业环保政策分析</w:t>
      </w:r>
      <w:r>
        <w:rPr>
          <w:rFonts w:hint="eastAsia"/>
        </w:rPr>
        <w:br/>
      </w:r>
      <w:r>
        <w:rPr>
          <w:rFonts w:hint="eastAsia"/>
        </w:rPr>
        <w:t>　　第二节 移动电视行业技术环境分析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2021-2026年中国移动电视行业总体发展状况</w:t>
      </w:r>
      <w:r>
        <w:rPr>
          <w:rFonts w:hint="eastAsia"/>
        </w:rPr>
        <w:br/>
      </w:r>
      <w:r>
        <w:rPr>
          <w:rFonts w:hint="eastAsia"/>
        </w:rPr>
        <w:t>　　第一节 中国移动电视行业规模情况分析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一、2021-2026年中国移动电视行业单位规模情况分析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二、2021-2026年中国移动电视行业人员规模状况分析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三、2021-2026年中国移动电视行业资产规模状况分析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四、2021-2026年中国移动电视行业市场规模状况分析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中国移动电视行业产销情况分析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一、2021-2026年中国移动电视行业生产情况分析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二、2021-2026年中国移动电视行业销售情况分析</w:t>
      </w:r>
      <w:r>
        <w:rPr>
          <w:rFonts w:hint="eastAsia"/>
        </w:rPr>
        <w:br/>
      </w:r>
      <w:r>
        <w:rPr>
          <w:rFonts w:hint="eastAsia"/>
        </w:rPr>
        <w:t>　　第三节 中国移动电视区域市场规模分析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中国移动电视行业财务能力分析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2021-2026年中国移动电视行业市场发展分析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2021-2026年中国移动电视市场分析</w:t>
      </w:r>
      <w:r>
        <w:rPr>
          <w:rFonts w:hint="eastAsia"/>
        </w:rPr>
        <w:br/>
      </w:r>
      <w:r>
        <w:rPr>
          <w:rFonts w:hint="eastAsia"/>
        </w:rPr>
        <w:t>　　第二节 中国移动电视行业市场产品价格走势分析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一、中国移动电视行业市场价格影响因素分析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二、2021-2026年中国移动电视行业市场价格走势分析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中国移动电视行业市场发展的主要策略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2021-2026年中国移动电视行业重点企业发展分析</w:t>
      </w:r>
      <w:r>
        <w:rPr>
          <w:rFonts w:hint="eastAsia"/>
        </w:rPr>
        <w:br/>
      </w:r>
      <w:r>
        <w:rPr>
          <w:rFonts w:hint="eastAsia"/>
        </w:rPr>
        <w:t>　　第一节 南靖万利达视听有限公司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（2）、企业销售利润分析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北京华旗资讯科技发展有限公司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（2）、企业销售利润分析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江苏新科电子集团有限公司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（2）、企业销售利润分析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深圳市盈科创展科技有限公司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（2）、企业销售利润分析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2021-2026年中国移动电视行业竞争格局分析</w:t>
      </w:r>
      <w:r>
        <w:rPr>
          <w:rFonts w:hint="eastAsia"/>
        </w:rPr>
        <w:br/>
      </w:r>
      <w:r>
        <w:rPr>
          <w:rFonts w:hint="eastAsia"/>
        </w:rPr>
        <w:t>　　第一节 移动电视行业竞争结构分析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移动电视企业国际竞争力比较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移动电视行业竞争格局分析</w:t>
      </w:r>
      <w:r>
        <w:rPr>
          <w:rFonts w:hint="eastAsia"/>
        </w:rPr>
        <w:br/>
      </w:r>
      <w:r>
        <w:rPr>
          <w:rFonts w:hint="eastAsia"/>
        </w:rPr>
        <w:t>　　　　一、移动电视行业集中度分析</w:t>
      </w:r>
      <w:r>
        <w:rPr>
          <w:rFonts w:hint="eastAsia"/>
        </w:rPr>
        <w:br/>
      </w:r>
      <w:r>
        <w:rPr>
          <w:rFonts w:hint="eastAsia"/>
        </w:rPr>
        <w:t>　　　　二、移动电视行业竞争程度分析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2021-2026年移动电视行业竞争策略分析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2026-2032年移动电视行业前景及趋势预测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2026-2032年移动电视市场发展前景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一、2026-2032年移动电视市场发展潜力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二、2026-2032年移动电视市场发展前景展望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三、2026-2032年移动电视细分行业发展前景分析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2026-2032年移动电视市场发展趋势预测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一、2021-2026年移动电视行业发展趋势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二、2026-2032年移动电视市场规模预测</w:t>
      </w:r>
      <w:r>
        <w:rPr>
          <w:rFonts w:hint="eastAsia"/>
        </w:rPr>
        <w:br/>
      </w:r>
      <w:r>
        <w:rPr>
          <w:rFonts w:hint="eastAsia"/>
        </w:rPr>
        <w:t>　　　　　　1、移动电视行业市场容量预测</w:t>
      </w:r>
      <w:r>
        <w:rPr>
          <w:rFonts w:hint="eastAsia"/>
        </w:rPr>
        <w:br/>
      </w:r>
      <w:r>
        <w:rPr>
          <w:rFonts w:hint="eastAsia"/>
        </w:rPr>
        <w:t>　　　　　　2、移动电视行业销售收入预测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三、2026-2032年移动电视行业应用趋势预测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2026-2032年中国移动电视行业供需预测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一、2026-2032年中国移动电视行业供给预测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二、2026-2032年中国移动电视行业产量预测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三、2026-2032年中国移动电视市场销量预测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四、2026-2032年中国移动电视行业需求预测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五、2026-2032年中国移动电视行业供需平衡预测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2021-2026年移动电视行业投资价值评估分析</w:t>
      </w:r>
      <w:r>
        <w:rPr>
          <w:rFonts w:hint="eastAsia"/>
        </w:rPr>
        <w:br/>
      </w:r>
      <w:r>
        <w:rPr>
          <w:rFonts w:hint="eastAsia"/>
        </w:rPr>
        <w:t>　　第一节 移动电视行业投资特性分析</w:t>
      </w:r>
      <w:r>
        <w:rPr>
          <w:rFonts w:hint="eastAsia"/>
        </w:rPr>
        <w:br/>
      </w:r>
      <w:r>
        <w:rPr>
          <w:rFonts w:hint="eastAsia"/>
        </w:rPr>
        <w:t>　　　　一、移动电视行业进入壁垒分析</w:t>
      </w:r>
      <w:r>
        <w:rPr>
          <w:rFonts w:hint="eastAsia"/>
        </w:rPr>
        <w:br/>
      </w:r>
      <w:r>
        <w:rPr>
          <w:rFonts w:hint="eastAsia"/>
        </w:rPr>
        <w:t>　　　　二、移动电视行业盈利因素分析</w:t>
      </w:r>
      <w:r>
        <w:rPr>
          <w:rFonts w:hint="eastAsia"/>
        </w:rPr>
        <w:br/>
      </w:r>
      <w:r>
        <w:rPr>
          <w:rFonts w:hint="eastAsia"/>
        </w:rPr>
        <w:t>　　　　三、移动电视行业盈利模式分析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2021-2026年移动电视行业发展的影响因素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2021-2026年移动电视行业投资价值评估分析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2026-2032年移动电视行业投资机会与风险防范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移动电视行业投融资情况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三、移动电视行业投资现状分析</w:t>
      </w:r>
      <w:r>
        <w:rPr>
          <w:rFonts w:hint="eastAsia"/>
        </w:rPr>
        <w:br/>
      </w:r>
      <w:r>
        <w:rPr>
          <w:rFonts w:hint="eastAsia"/>
        </w:rPr>
        <w:t>　　　　　　1、移动电视产业投资经历的阶段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2、2021-2026年移动电视行业投资状况回顾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（1）、总体投资及结构</w:t>
      </w:r>
      <w:r>
        <w:rPr>
          <w:rFonts w:hint="eastAsia"/>
        </w:rPr>
        <w:br/>
      </w:r>
      <w:r>
        <w:rPr>
          <w:rFonts w:hint="eastAsia"/>
        </w:rPr>
        <w:t>　　　　　　（2）、投资规模及增速分析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（3）、分行业投资分析</w:t>
      </w:r>
      <w:r>
        <w:rPr>
          <w:rFonts w:hint="eastAsia"/>
        </w:rPr>
        <w:br/>
      </w:r>
      <w:r>
        <w:rPr>
          <w:rFonts w:hint="eastAsia"/>
        </w:rPr>
        <w:t>　　　　　　（4）、分地区投资分析</w:t>
      </w:r>
      <w:r>
        <w:rPr>
          <w:rFonts w:hint="eastAsia"/>
        </w:rPr>
        <w:br/>
      </w:r>
      <w:r>
        <w:rPr>
          <w:rFonts w:hint="eastAsia"/>
        </w:rPr>
        <w:t>　　　　　　（5）、外商投资分析</w:t>
      </w:r>
      <w:r>
        <w:rPr>
          <w:rFonts w:hint="eastAsia"/>
        </w:rPr>
        <w:br/>
      </w:r>
      <w:r>
        <w:rPr>
          <w:rFonts w:hint="eastAsia"/>
        </w:rPr>
        <w:t>　　　　　　3、2021-2026年中国移动电视行业风险投资状况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4、2021-2026年我国移动电视行业的投资态势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2026-2032年移动电视行业投资机会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四、移动电视行业投资机遇</w:t>
      </w:r>
      <w:r>
        <w:rPr>
          <w:rFonts w:hint="eastAsia"/>
        </w:rPr>
        <w:br/>
      </w:r>
      <w:r>
        <w:rPr>
          <w:rFonts w:hint="eastAsia"/>
        </w:rPr>
        <w:t>　　第三节 2026-2032年移动电视行业投资风险及防范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[:中:智:林]中国移动电视行业投资建议</w:t>
      </w:r>
      <w:r>
        <w:rPr>
          <w:rFonts w:hint="eastAsia"/>
        </w:rPr>
        <w:br/>
      </w:r>
      <w:r>
        <w:rPr>
          <w:rFonts w:hint="eastAsia"/>
        </w:rPr>
        <w:t>　　　　一、移动电视行业未来发展方向</w:t>
      </w:r>
      <w:r>
        <w:rPr>
          <w:rFonts w:hint="eastAsia"/>
        </w:rPr>
        <w:br/>
      </w:r>
      <w:r>
        <w:rPr>
          <w:rFonts w:hint="eastAsia"/>
        </w:rPr>
        <w:t>　　　　二、移动电视行业主要投资建议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移动电视行业生命周期</w:t>
      </w:r>
      <w:r>
        <w:rPr>
          <w:rFonts w:hint="eastAsia"/>
        </w:rPr>
        <w:br/>
      </w:r>
      <w:r>
        <w:rPr>
          <w:rFonts w:hint="eastAsia"/>
        </w:rPr>
        <w:t>　　图表 移动电视行业产业链结构</w:t>
      </w:r>
      <w:r>
        <w:rPr>
          <w:rFonts w:hint="eastAsia"/>
        </w:rPr>
        <w:br/>
      </w:r>
      <w:r>
        <w:rPr>
          <w:rFonts w:hint="eastAsia"/>
        </w:rPr>
        <w:t>　　图表 2021-2026年移动电视行业经营效益分析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2021-2026年中国移动电视行业盈利能力分析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2021-2026年中国移动电视行业运营能力分析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2021-2026年中国移动电视行业偿债能力分析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2021-2026年中国移动电视行业发展能力分析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2026-2032年移动电视行业市场规模预测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2026-2032年移动电视行业营业收入预测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2026-2032年中国移动电视行业供给预测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2026-2032年中国移动电视行业需求预测</w:t>
      </w:r>
      <w:r>
        <w:rPr>
          <w:rFonts w:hint="eastAsia"/>
        </w:rPr>
        <w:br/>
      </w:r>
      <w:r>
        <w:rPr>
          <w:rFonts w:hint="eastAsia"/>
        </w:rPr>
        <w:t>　　图表 2021-2026年中国移动电视行业供需平衡预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3609ad817549fb" w:history="1">
        <w:r>
          <w:rPr>
            <w:rStyle w:val="Hyperlink"/>
          </w:rPr>
          <w:t>2026-2032年中国移动电视市场深度调查分析及发展趋势研究报告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2322199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3609ad817549fb" w:history="1">
        <w:r>
          <w:rPr>
            <w:rStyle w:val="Hyperlink"/>
          </w:rPr>
          <w:t>https://www.20087.com/9/19/YiDongDianShiDeFaZhanQuShi.html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热点：移动电视架子、移动电视机、移动电视故障打什么电话、移动电视机顶盒6位密码、移动电视盒子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97a44ff88b4469" w:history="1">
      <w:r>
        <w:rPr>
          <w:rStyle w:val="Hyperlink"/>
        </w:rPr>
        <w:t>2026-2032年中国移动电视市场深度调查分析及发展趋势研究报告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YiDongDianShiDeFaZhanQuShi.html" TargetMode="External" Id="Rb13609ad817549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YiDongDianShiDeFaZhanQuShi.html" TargetMode="External" Id="R2697a44ff88b44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2026-06-23T01:06:00Z</dcterms:created>
  <dcterms:modified xsi:type="dcterms:W3CDTF">2026-06-23T02:06:00Z</dcterms:modified>
  <dc:subject>2026-2032年中国移动电视市场深度调查分析及发展趋势研究报告</dc:subject>
  <dc:title>2026-2032年中国移动电视市场深度调查分析及发展趋势研究报告</dc:title>
  <cp:keywords>2026-2032年中国移动电视市场深度调查分析及发展趋势研究报告</cp:keywords>
  <dc:description>2026-2032年中国移动电视市场深度调查分析及发展趋势研究报告</dc:description>
</cp:coreProperties>
</file>