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f32e3ecdd4f0b" w:history="1">
              <w:r>
                <w:rPr>
                  <w:rStyle w:val="Hyperlink"/>
                </w:rPr>
                <w:t>2025版中国3d电视市场深度调研与行业前景预测报告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f32e3ecdd4f0b" w:history="1">
              <w:r>
                <w:rPr>
                  <w:rStyle w:val="Hyperlink"/>
                </w:rPr>
                <w:t>2025版中国3d电视市场深度调研与行业前景预测报告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f32e3ecdd4f0b" w:history="1">
                <w:r>
                  <w:rPr>
                    <w:rStyle w:val="Hyperlink"/>
                  </w:rPr>
                  <w:t>https://www.20087.com/A/19/3dDianShiXuQiuFenXiBaoGao.html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作为一项革新性的家庭娱乐技术，通过立体视觉效果提供沉浸式观影体验。然而，由于内容缺乏、佩戴眼镜的不便以及高昂的价格，3d电视并未在市场上取得预期的成功。近年来，随着裸眼3D技术的发展和虚拟现实（VR）设备的兴起，3d电视的市场地位受到挑战，消费者注意力转向了更高分辨率、更广色域的显示技术，如4K和8K电视。</w:t>
      </w:r>
      <w:r>
        <w:rPr>
          <w:rFonts w:hint="eastAsia"/>
        </w:rPr>
        <w:br/>
      </w:r>
      <w:r>
        <w:rPr>
          <w:rFonts w:hint="eastAsia"/>
        </w:rPr>
        <w:t>　　未来，3d电视的发展将更加注重用户体验和内容生态。用户体验的提升可能通过裸眼3D技术实现，消除佩戴眼镜的不便，提供更舒适的观看体验。内容生态的建立将是关键，需要与电影、游戏和流媒体服务提供商合作，丰富3D内容库，激发消费者兴趣，重建市场信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行业总体概述</w:t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　　一、3d电视简介</w:t>
      </w:r>
      <w:r>
        <w:rPr>
          <w:rFonts w:hint="eastAsia"/>
        </w:rPr>
        <w:br/>
      </w:r>
      <w:r>
        <w:rPr>
          <w:rFonts w:hint="eastAsia"/>
        </w:rPr>
        <w:t>　　　　二、3d电视发展史</w:t>
      </w:r>
      <w:r>
        <w:rPr>
          <w:rFonts w:hint="eastAsia"/>
        </w:rPr>
        <w:br/>
      </w:r>
      <w:r>
        <w:rPr>
          <w:rFonts w:hint="eastAsia"/>
        </w:rPr>
        <w:t>　　　　三、3d电视产业链</w:t>
      </w:r>
      <w:r>
        <w:rPr>
          <w:rFonts w:hint="eastAsia"/>
        </w:rPr>
        <w:br/>
      </w:r>
      <w:r>
        <w:rPr>
          <w:rFonts w:hint="eastAsia"/>
        </w:rPr>
        <w:t>　　第二节 3d电视特色</w:t>
      </w:r>
      <w:r>
        <w:rPr>
          <w:rFonts w:hint="eastAsia"/>
        </w:rPr>
        <w:br/>
      </w:r>
      <w:r>
        <w:rPr>
          <w:rFonts w:hint="eastAsia"/>
        </w:rPr>
        <w:t>　　第三节 3d技术分类</w:t>
      </w:r>
      <w:r>
        <w:rPr>
          <w:rFonts w:hint="eastAsia"/>
        </w:rPr>
        <w:br/>
      </w:r>
      <w:r>
        <w:rPr>
          <w:rFonts w:hint="eastAsia"/>
        </w:rPr>
        <w:t>　　　　一、裸眼式3d</w:t>
      </w:r>
      <w:r>
        <w:rPr>
          <w:rFonts w:hint="eastAsia"/>
        </w:rPr>
        <w:br/>
      </w:r>
      <w:r>
        <w:rPr>
          <w:rFonts w:hint="eastAsia"/>
        </w:rPr>
        <w:t>　　　　　　1、光屏障式</w:t>
      </w:r>
      <w:r>
        <w:rPr>
          <w:rFonts w:hint="eastAsia"/>
        </w:rPr>
        <w:br/>
      </w:r>
      <w:r>
        <w:rPr>
          <w:rFonts w:hint="eastAsia"/>
        </w:rPr>
        <w:t>　　　　　　2、柱状透镜</w:t>
      </w:r>
      <w:r>
        <w:rPr>
          <w:rFonts w:hint="eastAsia"/>
        </w:rPr>
        <w:br/>
      </w:r>
      <w:r>
        <w:rPr>
          <w:rFonts w:hint="eastAsia"/>
        </w:rPr>
        <w:t>　　　　　　3、指向光源</w:t>
      </w:r>
      <w:r>
        <w:rPr>
          <w:rFonts w:hint="eastAsia"/>
        </w:rPr>
        <w:br/>
      </w:r>
      <w:r>
        <w:rPr>
          <w:rFonts w:hint="eastAsia"/>
        </w:rPr>
        <w:t>　　　　二、眼镜式3d</w:t>
      </w:r>
      <w:r>
        <w:rPr>
          <w:rFonts w:hint="eastAsia"/>
        </w:rPr>
        <w:br/>
      </w:r>
      <w:r>
        <w:rPr>
          <w:rFonts w:hint="eastAsia"/>
        </w:rPr>
        <w:t>　　　　　　1、色差式3d技术</w:t>
      </w:r>
      <w:r>
        <w:rPr>
          <w:rFonts w:hint="eastAsia"/>
        </w:rPr>
        <w:br/>
      </w:r>
      <w:r>
        <w:rPr>
          <w:rFonts w:hint="eastAsia"/>
        </w:rPr>
        <w:t>　　　　　　2、主动快门式3d技术</w:t>
      </w:r>
      <w:r>
        <w:rPr>
          <w:rFonts w:hint="eastAsia"/>
        </w:rPr>
        <w:br/>
      </w:r>
      <w:r>
        <w:rPr>
          <w:rFonts w:hint="eastAsia"/>
        </w:rPr>
        <w:t>　　　　　　3、不闪式3d技术</w:t>
      </w:r>
      <w:r>
        <w:rPr>
          <w:rFonts w:hint="eastAsia"/>
        </w:rPr>
        <w:br/>
      </w:r>
      <w:r>
        <w:rPr>
          <w:rFonts w:hint="eastAsia"/>
        </w:rPr>
        <w:t>　　第四节 3d电视缺点</w:t>
      </w:r>
      <w:r>
        <w:rPr>
          <w:rFonts w:hint="eastAsia"/>
        </w:rPr>
        <w:br/>
      </w:r>
      <w:r>
        <w:rPr>
          <w:rFonts w:hint="eastAsia"/>
        </w:rPr>
        <w:t>　　　　一、易致"眼疲劳"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三、引发一些严重疾病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2025年中国3d电视行业市场发展环境分析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三、3d电视行业标准有望出台</w:t>
      </w:r>
      <w:r>
        <w:rPr>
          <w:rFonts w:hint="eastAsia"/>
        </w:rPr>
        <w:br/>
      </w:r>
      <w:r>
        <w:rPr>
          <w:rFonts w:hint="eastAsia"/>
        </w:rPr>
        <w:t>　　第三节 2025年中国3d电视行业社会环境分析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"十四五"期间中国3d电视发展环境分析</w:t>
      </w:r>
      <w:r>
        <w:rPr>
          <w:rFonts w:hint="eastAsia"/>
        </w:rPr>
        <w:br/>
      </w:r>
      <w:r>
        <w:rPr>
          <w:rFonts w:hint="eastAsia"/>
        </w:rPr>
        <w:t>　　　　一、"十四五"规划解读</w:t>
      </w:r>
      <w:r>
        <w:rPr>
          <w:rFonts w:hint="eastAsia"/>
        </w:rPr>
        <w:br/>
      </w:r>
      <w:r>
        <w:rPr>
          <w:rFonts w:hint="eastAsia"/>
        </w:rPr>
        <w:t>　　　　二、"十四五"期间世界经济发展趋势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三、"十四五"期间我国经济面临的形势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四、"十四五"期间我国对外经济贸易预测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五、中国"十四五"发展热点问题探讨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行业运行态势</w:t>
      </w:r>
      <w:r>
        <w:rPr>
          <w:rFonts w:hint="eastAsia"/>
        </w:rPr>
        <w:br/>
      </w:r>
      <w:r>
        <w:rPr>
          <w:rFonts w:hint="eastAsia"/>
        </w:rPr>
        <w:t>第三章 2025年中国3d电视行业运行状况综述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2025年中国3d电视行业基本特征</w:t>
      </w:r>
      <w:r>
        <w:rPr>
          <w:rFonts w:hint="eastAsia"/>
        </w:rPr>
        <w:br/>
      </w:r>
      <w:r>
        <w:rPr>
          <w:rFonts w:hint="eastAsia"/>
        </w:rPr>
        <w:t>　　　　一、3d电视将迎来全面爆发期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三、主要国家3d电视行业运行态势分析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　　四、中日韩3d电视竞争分析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一、3d电视或将迎来爆发期</w:t>
      </w:r>
      <w:r>
        <w:rPr>
          <w:rFonts w:hint="eastAsia"/>
        </w:rPr>
        <w:br/>
      </w:r>
      <w:r>
        <w:rPr>
          <w:rFonts w:hint="eastAsia"/>
        </w:rPr>
        <w:t>　　　　二、三星发布全新led背光智能3d电视</w:t>
      </w:r>
      <w:r>
        <w:rPr>
          <w:rFonts w:hint="eastAsia"/>
        </w:rPr>
        <w:br/>
      </w:r>
      <w:r>
        <w:rPr>
          <w:rFonts w:hint="eastAsia"/>
        </w:rPr>
        <w:t>　　　　三、索尼在华将上市3d电视</w:t>
      </w:r>
      <w:r>
        <w:rPr>
          <w:rFonts w:hint="eastAsia"/>
        </w:rPr>
        <w:br/>
      </w:r>
      <w:r>
        <w:rPr>
          <w:rFonts w:hint="eastAsia"/>
        </w:rPr>
        <w:t>　　　　四、3d电视消费市场高低端两极分化</w:t>
      </w:r>
      <w:r>
        <w:rPr>
          <w:rFonts w:hint="eastAsia"/>
        </w:rPr>
        <w:br/>
      </w:r>
      <w:r>
        <w:rPr>
          <w:rFonts w:hint="eastAsia"/>
        </w:rPr>
        <w:t>　　　　五、3d电视销量排行</w:t>
      </w:r>
      <w:r>
        <w:rPr>
          <w:rFonts w:hint="eastAsia"/>
        </w:rPr>
        <w:br/>
      </w:r>
      <w:r>
        <w:rPr>
          <w:rFonts w:hint="eastAsia"/>
        </w:rPr>
        <w:t>　　第三节 2024-2025年中国3d电视消费者分析</w:t>
      </w:r>
      <w:r>
        <w:rPr>
          <w:rFonts w:hint="eastAsia"/>
        </w:rPr>
        <w:br/>
      </w:r>
      <w:r>
        <w:rPr>
          <w:rFonts w:hint="eastAsia"/>
        </w:rPr>
        <w:t>　　　　一、2025年中国3d电视消费者调查分析</w:t>
      </w:r>
      <w:r>
        <w:rPr>
          <w:rFonts w:hint="eastAsia"/>
        </w:rPr>
        <w:br/>
      </w:r>
      <w:r>
        <w:rPr>
          <w:rFonts w:hint="eastAsia"/>
        </w:rPr>
        <w:t>　　　　二、2025年中国3d电视消费者分析</w:t>
      </w:r>
      <w:r>
        <w:rPr>
          <w:rFonts w:hint="eastAsia"/>
        </w:rPr>
        <w:br/>
      </w:r>
      <w:r>
        <w:rPr>
          <w:rFonts w:hint="eastAsia"/>
        </w:rPr>
        <w:t>　　　　　　1、品牌关注格局</w:t>
      </w:r>
      <w:r>
        <w:rPr>
          <w:rFonts w:hint="eastAsia"/>
        </w:rPr>
        <w:br/>
      </w:r>
      <w:r>
        <w:rPr>
          <w:rFonts w:hint="eastAsia"/>
        </w:rPr>
        <w:t>　　　　　　2、产品关注格局</w:t>
      </w:r>
      <w:r>
        <w:rPr>
          <w:rFonts w:hint="eastAsia"/>
        </w:rPr>
        <w:br/>
      </w:r>
      <w:r>
        <w:rPr>
          <w:rFonts w:hint="eastAsia"/>
        </w:rPr>
        <w:t>　　　　　　3、主流厂商分析</w:t>
      </w:r>
      <w:r>
        <w:rPr>
          <w:rFonts w:hint="eastAsia"/>
        </w:rPr>
        <w:br/>
      </w:r>
      <w:r>
        <w:rPr>
          <w:rFonts w:hint="eastAsia"/>
        </w:rPr>
        <w:t>　　　　三、2025年中国3d电视消费者分析</w:t>
      </w:r>
      <w:r>
        <w:rPr>
          <w:rFonts w:hint="eastAsia"/>
        </w:rPr>
        <w:br/>
      </w:r>
      <w:r>
        <w:rPr>
          <w:rFonts w:hint="eastAsia"/>
        </w:rPr>
        <w:t>　　　　　　1、品牌关注格局</w:t>
      </w:r>
      <w:r>
        <w:rPr>
          <w:rFonts w:hint="eastAsia"/>
        </w:rPr>
        <w:br/>
      </w:r>
      <w:r>
        <w:rPr>
          <w:rFonts w:hint="eastAsia"/>
        </w:rPr>
        <w:t>　　　　　　2、产品关注格局</w:t>
      </w:r>
      <w:r>
        <w:rPr>
          <w:rFonts w:hint="eastAsia"/>
        </w:rPr>
        <w:br/>
      </w:r>
      <w:r>
        <w:rPr>
          <w:rFonts w:hint="eastAsia"/>
        </w:rPr>
        <w:t>　　　　　　3、主流厂商分析</w:t>
      </w:r>
      <w:r>
        <w:rPr>
          <w:rFonts w:hint="eastAsia"/>
        </w:rPr>
        <w:br/>
      </w:r>
      <w:r>
        <w:rPr>
          <w:rFonts w:hint="eastAsia"/>
        </w:rPr>
        <w:t>　　　　四、2025年中国3d电视消费者分析</w:t>
      </w:r>
      <w:r>
        <w:rPr>
          <w:rFonts w:hint="eastAsia"/>
        </w:rPr>
        <w:br/>
      </w:r>
      <w:r>
        <w:rPr>
          <w:rFonts w:hint="eastAsia"/>
        </w:rPr>
        <w:t>　　　　　　1、品牌关注格局</w:t>
      </w:r>
      <w:r>
        <w:rPr>
          <w:rFonts w:hint="eastAsia"/>
        </w:rPr>
        <w:br/>
      </w:r>
      <w:r>
        <w:rPr>
          <w:rFonts w:hint="eastAsia"/>
        </w:rPr>
        <w:t>　　　　　　2、产品关注格局</w:t>
      </w:r>
      <w:r>
        <w:rPr>
          <w:rFonts w:hint="eastAsia"/>
        </w:rPr>
        <w:br/>
      </w:r>
      <w:r>
        <w:rPr>
          <w:rFonts w:hint="eastAsia"/>
        </w:rPr>
        <w:t>　　　　　　3、主流厂商分析</w:t>
      </w:r>
      <w:r>
        <w:rPr>
          <w:rFonts w:hint="eastAsia"/>
        </w:rPr>
        <w:br/>
      </w:r>
      <w:r>
        <w:rPr>
          <w:rFonts w:hint="eastAsia"/>
        </w:rPr>
        <w:t>　　第四节 2024-2025年中国3d电视行业发展存在问题分析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一、3d电视规制存在的问题</w:t>
      </w:r>
      <w:r>
        <w:rPr>
          <w:rFonts w:hint="eastAsia"/>
        </w:rPr>
        <w:br/>
      </w:r>
      <w:r>
        <w:rPr>
          <w:rFonts w:hint="eastAsia"/>
        </w:rPr>
        <w:t>　　　　二、3d电视发展的阻碍因素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一、3d/4k电视目前面临同样问题</w:t>
      </w:r>
      <w:r>
        <w:rPr>
          <w:rFonts w:hint="eastAsia"/>
        </w:rPr>
        <w:br/>
      </w:r>
      <w:r>
        <w:rPr>
          <w:rFonts w:hint="eastAsia"/>
        </w:rPr>
        <w:t>　　　　二、三星3d电视在美国市场销售情况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三、长虹3d等离子电视上市及预计销售</w:t>
      </w:r>
      <w:r>
        <w:rPr>
          <w:rFonts w:hint="eastAsia"/>
        </w:rPr>
        <w:br/>
      </w:r>
      <w:r>
        <w:rPr>
          <w:rFonts w:hint="eastAsia"/>
        </w:rPr>
        <w:t>　　　　四、led、3d、智能将成平板电视发展三大趋势</w:t>
      </w:r>
      <w:r>
        <w:rPr>
          <w:rFonts w:hint="eastAsia"/>
        </w:rPr>
        <w:br/>
      </w:r>
      <w:r>
        <w:rPr>
          <w:rFonts w:hint="eastAsia"/>
        </w:rPr>
        <w:t>　　第二节 2024-2025年中国3d电视行业市场供需分析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　　三、3d电视需求特点分析</w:t>
      </w:r>
      <w:r>
        <w:rPr>
          <w:rFonts w:hint="eastAsia"/>
        </w:rPr>
        <w:br/>
      </w:r>
      <w:r>
        <w:rPr>
          <w:rFonts w:hint="eastAsia"/>
        </w:rPr>
        <w:t>　　第三节 2024-2025年中国3d电视行业市场价格情况分析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三、2025年中国电视机制造行业全部企业数据分析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三、2025年中国电视机制造行业不同规模企业数据分析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三、2025年中国电视机制造行业不同所有制企业数据分析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一、中外3d电视品牌竞争分析</w:t>
      </w:r>
      <w:r>
        <w:rPr>
          <w:rFonts w:hint="eastAsia"/>
        </w:rPr>
        <w:br/>
      </w:r>
      <w:r>
        <w:rPr>
          <w:rFonts w:hint="eastAsia"/>
        </w:rPr>
        <w:t>　　　　　　1、品牌市场竞争</w:t>
      </w:r>
      <w:r>
        <w:rPr>
          <w:rFonts w:hint="eastAsia"/>
        </w:rPr>
        <w:br/>
      </w:r>
      <w:r>
        <w:rPr>
          <w:rFonts w:hint="eastAsia"/>
        </w:rPr>
        <w:t>　　　　　　2、品牌战略竞争</w:t>
      </w:r>
      <w:r>
        <w:rPr>
          <w:rFonts w:hint="eastAsia"/>
        </w:rPr>
        <w:br/>
      </w:r>
      <w:r>
        <w:rPr>
          <w:rFonts w:hint="eastAsia"/>
        </w:rPr>
        <w:t>　　　　二、3d电视价格竞争分析</w:t>
      </w:r>
      <w:r>
        <w:rPr>
          <w:rFonts w:hint="eastAsia"/>
        </w:rPr>
        <w:br/>
      </w:r>
      <w:r>
        <w:rPr>
          <w:rFonts w:hint="eastAsia"/>
        </w:rPr>
        <w:t>　　　　三、3d电视技术竞争分析</w:t>
      </w:r>
      <w:r>
        <w:rPr>
          <w:rFonts w:hint="eastAsia"/>
        </w:rPr>
        <w:br/>
      </w:r>
      <w:r>
        <w:rPr>
          <w:rFonts w:hint="eastAsia"/>
        </w:rPr>
        <w:t>　　　　四、3d电视五力竞争分析</w:t>
      </w:r>
      <w:r>
        <w:rPr>
          <w:rFonts w:hint="eastAsia"/>
        </w:rPr>
        <w:br/>
      </w:r>
      <w:r>
        <w:rPr>
          <w:rFonts w:hint="eastAsia"/>
        </w:rPr>
        <w:t>　　第二节 2025年中国3d电视行业集中度分析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一、竞争监测指标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2025年中国3d电视行业上市企业竞争指标对比分析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七、企业竞争动态分析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七、企业竞争动态分析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七、企业竞争动态分析</w:t>
      </w:r>
      <w:r>
        <w:rPr>
          <w:rFonts w:hint="eastAsia"/>
        </w:rPr>
        <w:br/>
      </w:r>
      <w:r>
        <w:rPr>
          <w:rFonts w:hint="eastAsia"/>
        </w:rPr>
        <w:t>　　第四节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七、企业竞争动态分析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七、企业竞争动态分析</w:t>
      </w:r>
      <w:r>
        <w:rPr>
          <w:rFonts w:hint="eastAsia"/>
        </w:rPr>
        <w:br/>
      </w:r>
      <w:r>
        <w:rPr>
          <w:rFonts w:hint="eastAsia"/>
        </w:rPr>
        <w:t>　　第六节 创维集团股份有限公司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三、动态分析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七、企业竞争动态分析</w:t>
      </w:r>
      <w:r>
        <w:rPr>
          <w:rFonts w:hint="eastAsia"/>
        </w:rPr>
        <w:br/>
      </w:r>
      <w:r>
        <w:rPr>
          <w:rFonts w:hint="eastAsia"/>
        </w:rPr>
        <w:t>　　第八节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七、企业竞争动态分析</w:t>
      </w:r>
      <w:r>
        <w:rPr>
          <w:rFonts w:hint="eastAsia"/>
        </w:rPr>
        <w:br/>
      </w:r>
      <w:r>
        <w:rPr>
          <w:rFonts w:hint="eastAsia"/>
        </w:rPr>
        <w:t>　　第九节 其他外资企业竞争分析</w:t>
      </w:r>
      <w:r>
        <w:rPr>
          <w:rFonts w:hint="eastAsia"/>
        </w:rPr>
        <w:br/>
      </w:r>
      <w:r>
        <w:rPr>
          <w:rFonts w:hint="eastAsia"/>
        </w:rPr>
        <w:t>　　　　一、索尼（中国）有限公司</w:t>
      </w:r>
      <w:r>
        <w:rPr>
          <w:rFonts w:hint="eastAsia"/>
        </w:rPr>
        <w:br/>
      </w:r>
      <w:r>
        <w:rPr>
          <w:rFonts w:hint="eastAsia"/>
        </w:rPr>
        <w:t>　　　　二、夏普商贸（中国）有限公司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三、三星（中国）投资有限公司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四、lg电子（中国）有限公司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2025-2031年中国3d电视行业发展趋势预测分析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二、中国3d电视竞争格局预测</w:t>
      </w:r>
      <w:r>
        <w:rPr>
          <w:rFonts w:hint="eastAsia"/>
        </w:rPr>
        <w:br/>
      </w:r>
      <w:r>
        <w:rPr>
          <w:rFonts w:hint="eastAsia"/>
        </w:rPr>
        <w:t>　　　　　　1、3d电视同业竞争格局</w:t>
      </w:r>
      <w:r>
        <w:rPr>
          <w:rFonts w:hint="eastAsia"/>
        </w:rPr>
        <w:br/>
      </w:r>
      <w:r>
        <w:rPr>
          <w:rFonts w:hint="eastAsia"/>
        </w:rPr>
        <w:t>　　　　　　2、3d、4k、六核引爆智能电视大战</w:t>
      </w:r>
      <w:r>
        <w:rPr>
          <w:rFonts w:hint="eastAsia"/>
        </w:rPr>
        <w:br/>
      </w:r>
      <w:r>
        <w:rPr>
          <w:rFonts w:hint="eastAsia"/>
        </w:rPr>
        <w:t>　　　　三、中国3d电视行业发展趋势</w:t>
      </w:r>
      <w:r>
        <w:rPr>
          <w:rFonts w:hint="eastAsia"/>
        </w:rPr>
        <w:br/>
      </w:r>
      <w:r>
        <w:rPr>
          <w:rFonts w:hint="eastAsia"/>
        </w:rPr>
        <w:t>　　　　　　1、国内3d电视普及路线</w:t>
      </w:r>
      <w:r>
        <w:rPr>
          <w:rFonts w:hint="eastAsia"/>
        </w:rPr>
        <w:br/>
      </w:r>
      <w:r>
        <w:rPr>
          <w:rFonts w:hint="eastAsia"/>
        </w:rPr>
        <w:t>　　　　　　2、3d电视技术发展趋势</w:t>
      </w:r>
      <w:r>
        <w:rPr>
          <w:rFonts w:hint="eastAsia"/>
        </w:rPr>
        <w:br/>
      </w:r>
      <w:r>
        <w:rPr>
          <w:rFonts w:hint="eastAsia"/>
        </w:rPr>
        <w:t>　　　　四、中国家用影视设备制造行业预测分析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二、3d电视需求预测分析</w:t>
      </w:r>
      <w:r>
        <w:rPr>
          <w:rFonts w:hint="eastAsia"/>
        </w:rPr>
        <w:br/>
      </w:r>
      <w:r>
        <w:rPr>
          <w:rFonts w:hint="eastAsia"/>
        </w:rPr>
        <w:t>　　　　三、3d电视进出口预测分析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第九章 2025-2031年中国3d电视业投资机会与风险分析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2025-2031年中国3d电视业投资环境分析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1、技术兴起对人们的影响</w:t>
      </w:r>
      <w:r>
        <w:rPr>
          <w:rFonts w:hint="eastAsia"/>
        </w:rPr>
        <w:br/>
      </w:r>
      <w:r>
        <w:rPr>
          <w:rFonts w:hint="eastAsia"/>
        </w:rPr>
        <w:t>　　　　　　2、济研：电视文化</w:t>
      </w:r>
      <w:r>
        <w:rPr>
          <w:rFonts w:hint="eastAsia"/>
        </w:rPr>
        <w:br/>
      </w:r>
      <w:r>
        <w:rPr>
          <w:rFonts w:hint="eastAsia"/>
        </w:rPr>
        <w:t>　　　　　　3、消费者心理</w:t>
      </w:r>
      <w:r>
        <w:rPr>
          <w:rFonts w:hint="eastAsia"/>
        </w:rPr>
        <w:br/>
      </w:r>
      <w:r>
        <w:rPr>
          <w:rFonts w:hint="eastAsia"/>
        </w:rPr>
        <w:t>　　第二节 2025-2031年中国3d电视业投资机会分析</w:t>
      </w:r>
      <w:r>
        <w:rPr>
          <w:rFonts w:hint="eastAsia"/>
        </w:rPr>
        <w:br/>
      </w:r>
      <w:r>
        <w:rPr>
          <w:rFonts w:hint="eastAsia"/>
        </w:rPr>
        <w:t>　　　　一、3d电视投资潜力分析</w:t>
      </w:r>
      <w:r>
        <w:rPr>
          <w:rFonts w:hint="eastAsia"/>
        </w:rPr>
        <w:br/>
      </w:r>
      <w:r>
        <w:rPr>
          <w:rFonts w:hint="eastAsia"/>
        </w:rPr>
        <w:t>　　　　二、3d电视投资吸引力分析</w:t>
      </w:r>
      <w:r>
        <w:rPr>
          <w:rFonts w:hint="eastAsia"/>
        </w:rPr>
        <w:br/>
      </w:r>
      <w:r>
        <w:rPr>
          <w:rFonts w:hint="eastAsia"/>
        </w:rPr>
        <w:t>　　　　　　1、3d电视优势分析</w:t>
      </w:r>
      <w:r>
        <w:rPr>
          <w:rFonts w:hint="eastAsia"/>
        </w:rPr>
        <w:br/>
      </w:r>
      <w:r>
        <w:rPr>
          <w:rFonts w:hint="eastAsia"/>
        </w:rPr>
        <w:t>　　　　　　2、3d等离子电视投资吸引力</w:t>
      </w:r>
      <w:r>
        <w:rPr>
          <w:rFonts w:hint="eastAsia"/>
        </w:rPr>
        <w:br/>
      </w:r>
      <w:r>
        <w:rPr>
          <w:rFonts w:hint="eastAsia"/>
        </w:rPr>
        <w:t>　　　　　　3、3d、联网、led背光投资吸引力比较</w:t>
      </w:r>
      <w:r>
        <w:rPr>
          <w:rFonts w:hint="eastAsia"/>
        </w:rPr>
        <w:br/>
      </w:r>
      <w:r>
        <w:rPr>
          <w:rFonts w:hint="eastAsia"/>
        </w:rPr>
        <w:t>　　第三节 2025-2031年中国3d电视业投资风险分析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2025-2031年中国3d电视企业战略与策略</w:t>
      </w:r>
      <w:r>
        <w:rPr>
          <w:rFonts w:hint="eastAsia"/>
        </w:rPr>
        <w:br/>
      </w:r>
      <w:r>
        <w:rPr>
          <w:rFonts w:hint="eastAsia"/>
        </w:rPr>
        <w:t>　　　　一、3d电视机企业品牌战略思考</w:t>
      </w:r>
      <w:r>
        <w:rPr>
          <w:rFonts w:hint="eastAsia"/>
        </w:rPr>
        <w:br/>
      </w:r>
      <w:r>
        <w:rPr>
          <w:rFonts w:hint="eastAsia"/>
        </w:rPr>
        <w:t>　　　　二、3d电视机行业发展战略研究</w:t>
      </w:r>
      <w:r>
        <w:rPr>
          <w:rFonts w:hint="eastAsia"/>
        </w:rPr>
        <w:br/>
      </w:r>
      <w:r>
        <w:rPr>
          <w:rFonts w:hint="eastAsia"/>
        </w:rPr>
        <w:t>　　　　三、3d电视机企业重点客户战略</w:t>
      </w:r>
      <w:r>
        <w:rPr>
          <w:rFonts w:hint="eastAsia"/>
        </w:rPr>
        <w:br/>
      </w:r>
      <w:r>
        <w:rPr>
          <w:rFonts w:hint="eastAsia"/>
        </w:rPr>
        <w:t>　　　　四、3d电视机企业投资策略研究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附录一3d电视行业协会推荐八大标准</w:t>
      </w:r>
      <w:r>
        <w:rPr>
          <w:rFonts w:hint="eastAsia"/>
        </w:rPr>
        <w:br/>
      </w:r>
      <w:r>
        <w:rPr>
          <w:rFonts w:hint="eastAsia"/>
        </w:rPr>
        <w:t>　　附录二国外3d电视标准化进程</w:t>
      </w:r>
      <w:r>
        <w:rPr>
          <w:rFonts w:hint="eastAsia"/>
        </w:rPr>
        <w:br/>
      </w:r>
      <w:r>
        <w:rPr>
          <w:rFonts w:hint="eastAsia"/>
        </w:rPr>
        <w:t>　　附录三主要3d电视品牌优势分析 302 报告图表目录图表：3d电视产业链分析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高效节 中~智林~－能平板电视推广财政补贴标准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2020-2025年学校招生人数</w:t>
      </w:r>
      <w:r>
        <w:rPr>
          <w:rFonts w:hint="eastAsia"/>
        </w:rPr>
        <w:br/>
      </w:r>
      <w:r>
        <w:rPr>
          <w:rFonts w:hint="eastAsia"/>
        </w:rPr>
        <w:t>　　图表 第四十八周3d销量排行榜（11月19日-11月25日）</w:t>
      </w:r>
      <w:r>
        <w:rPr>
          <w:rFonts w:hint="eastAsia"/>
        </w:rPr>
        <w:br/>
      </w:r>
      <w:r>
        <w:rPr>
          <w:rFonts w:hint="eastAsia"/>
        </w:rPr>
        <w:t>　　图表 2025年目标消费者购买3d电视选择类型分析</w:t>
      </w:r>
      <w:r>
        <w:rPr>
          <w:rFonts w:hint="eastAsia"/>
        </w:rPr>
        <w:br/>
      </w:r>
      <w:r>
        <w:rPr>
          <w:rFonts w:hint="eastAsia"/>
        </w:rPr>
        <w:t>　　图表 3d电视消费者3d功能的使用频率分析</w:t>
      </w:r>
      <w:r>
        <w:rPr>
          <w:rFonts w:hint="eastAsia"/>
        </w:rPr>
        <w:br/>
      </w:r>
      <w:r>
        <w:rPr>
          <w:rFonts w:hint="eastAsia"/>
        </w:rPr>
        <w:t>　　图表 中国3d液晶电视市场零售量及增长</w:t>
      </w:r>
      <w:r>
        <w:rPr>
          <w:rFonts w:hint="eastAsia"/>
        </w:rPr>
        <w:br/>
      </w:r>
      <w:r>
        <w:rPr>
          <w:rFonts w:hint="eastAsia"/>
        </w:rPr>
        <w:t>　　图表 2025年中国3d电视市场品牌关注比例分布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2020-2025年中国3d电视市场品牌关注比例对比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2025年中国3d电视市场最受关注的十款产品及主要参数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2025年中国3d电视市场不同背光灯类型产品关注比例分布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2025年中国3d电视市场海信产品关注比例走势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2025年中国3d电视市场主流品牌市售产品数量对比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2025年中国3d电视市场品牌关注比例分布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-6月中国3d电视市场品牌关注比例对比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2025年中国3d电视市场最受关注的十款产品及主要参数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2025年中国3d电视市场不同背光灯类型产品关注比例分布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2025年中国3d电视市场主流品牌单品关注率对比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2025年中国3d电视市场品牌关注比例分布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2025年中国3d电视市场最受关注的十款产品及主要参数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2025年中国3d电视市场不同背光灯类型产品关注比例分布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2025年中国3d电视市场主流品牌市售产品数量对比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2025年中国3d电视市场主流品牌单品关注率对比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2024-2025年中国3d电视出货量和及需求规模分析</w:t>
      </w:r>
      <w:r>
        <w:rPr>
          <w:rFonts w:hint="eastAsia"/>
        </w:rPr>
        <w:br/>
      </w:r>
      <w:r>
        <w:rPr>
          <w:rFonts w:hint="eastAsia"/>
        </w:rPr>
        <w:t>　　图表 2020-2025年中国彩色电视机产量统计分析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2025年中国家用影视设备制造行业出货值分析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2025年中国家用影视设备制造行业亏损企业数量分析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2025年中国家用影视设备制造行业亏损企业亏损总额分析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2025年中国家用影视设备制造行业从业人员平均人数分析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2025年中国家用影视设备制造行业出货值分析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2025年中国家用影视设备制造行业应收账款净额分析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2025年中国家用影视设备制造行业存货分析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2025年中国家用影视设备制造行业产成品分析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2025年中国家用影视设备制造行业流动资产合计分析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2025年中国家用影视设备制造行业资产合计分析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2025年中国家用影视设备制造行业负债合计分析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2025年中国家用影视设备制造行业主营业务成本分析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2025年中国电视机制造行业企业数量分析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2025年中国电视机制造行业亏损企业数量及同比增长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2025年中国电视机制造行业亏损企业亏损金额及同比增长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2025年中国电视机制造行业工业销售产值及同比增长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2025年中国电视机制造行业出货值及同比增长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2025年中国电视机制造行业应收账款净额及同比增长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2025年中国电视机制造行业存货及同比增长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2025年中国电视机制造行业产成品及同比增长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2025年中国电视机制造行业负债合计及同比增长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2025年中国电视机制造行业资主营业务收入及同比增长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2025年中国电视机制造行业利润总额及同比增长</w:t>
      </w:r>
      <w:r>
        <w:rPr>
          <w:rFonts w:hint="eastAsia"/>
        </w:rPr>
        <w:br/>
      </w:r>
      <w:r>
        <w:rPr>
          <w:rFonts w:hint="eastAsia"/>
        </w:rPr>
        <w:t>　　图表 2025年中国电视机制造行业企业数量分析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2025年中国电视机制造行业工业销售产值分析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2025年中国电视机制造行业出货分析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2025年中国家用影视设备制造行业不同规模工业销售产值及同比增长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2025年中国家用影视设备制造行业不同规模出货值及同比增长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2025年中国家用影视设备制造行业不同规模亏损企业及同比增长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2025年中国家用影视设备制造行业不同规模亏损企业亏损总额及增长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2025年中国家用影视设备制造行业不同规模从业人员平均人数及增长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2025年中国家用影视设备制造行业不同规模工业销售产值及同比增长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2025年中国家用影视设备制造行业不同规模出货值及同比增长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f32e3ecdd4f0b" w:history="1">
        <w:r>
          <w:rPr>
            <w:rStyle w:val="Hyperlink"/>
          </w:rPr>
          <w:t>2025版中国3d电视市场深度调研与行业前景预测报告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f32e3ecdd4f0b" w:history="1">
        <w:r>
          <w:rPr>
            <w:rStyle w:val="Hyperlink"/>
          </w:rPr>
          <w:t>https://www.20087.com/A/19/3dDianShiXuQiuFenXiBaoGao.html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ee9dcf53047ea" w:history="1">
      <w:r>
        <w:rPr>
          <w:rStyle w:val="Hyperlink"/>
        </w:rPr>
        <w:t>2025版中国3d电视市场深度调研与行业前景预测报告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3dDianShiXuQiuFenXiBaoGao.html" TargetMode="External" Id="R747f32e3ecdd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3dDianShiXuQiuFenXiBaoGao.html" TargetMode="External" Id="R613ee9dcf530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2025-05-05T08:37:00Z</dcterms:created>
  <dcterms:modified xsi:type="dcterms:W3CDTF">2025-05-05T09:37:00Z</dcterms:modified>
  <dc:subject>2025版中国3d电视市场深度调研与行业前景预测报告</dc:subject>
  <dc:title>2025版中国3d电视市场深度调研与行业前景预测报告</dc:title>
  <cp:keywords>2025版中国3d电视市场深度调研与行业前景预测报告</cp:keywords>
  <dc:description>2025版中国3d电视市场深度调研与行业前景预测报告</dc:description>
</cp:coreProperties>
</file>