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366edfd0424145" w:history="1">
              <w:r>
                <w:rPr>
                  <w:rStyle w:val="Hyperlink"/>
                </w:rPr>
                <w:t>2026-2032年中国水冷空调机组行业发展分析及市场前景预测报告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366edfd0424145" w:history="1">
              <w:r>
                <w:rPr>
                  <w:rStyle w:val="Hyperlink"/>
                </w:rPr>
                <w:t>2026-2032年中国水冷空调机组行业发展分析及市场前景预测报告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109559A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366edfd0424145" w:history="1">
                <w:r>
                  <w:rPr>
                    <w:rStyle w:val="Hyperlink"/>
                  </w:rPr>
                  <w:t>https://www.20087.com/A/59/ShuiLengKongTiaoJiZuFaZhanQuShi.html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冷空调机组是一种高效的冷却系统，广泛应用于大型商业建筑、数据中心、医院等场所。近年来，随着制冷技术的进步和能效标准的提高，水冷空调机组的性能和效率得到了显著提升。市场上出现了多种类型的水冷空调机组，包括螺杆式、离心式等，能够满足不同场合的制冷需求。</w:t>
      </w:r>
      <w:r>
        <w:rPr>
          <w:rFonts w:hint="eastAsia"/>
        </w:rPr>
        <w:br/>
      </w:r>
      <w:r>
        <w:rPr>
          <w:rFonts w:hint="eastAsia"/>
        </w:rPr>
        <w:t>　　未来，水冷空调机组的发展将更加注重节能高效和环保。市场调研网认为，一方面，随着对能效要求的提高，水冷空调机组将更加注重提高制冷效率和降低能耗，采用更加先进的压缩技术和换热技术。另一方面，随着环保法规的趋严，水冷空调机组将更加注重减少对环境的影响，采用环保型制冷剂和材料。此外，随着物联网技术的应用，水冷空调机组将更加智能化，能够实现远程监控和智能控制，提高系统的运行效率和维护便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366edfd0424145" w:history="1">
        <w:r>
          <w:rPr>
            <w:rStyle w:val="Hyperlink"/>
          </w:rPr>
          <w:t>2026-2032年中国水冷空调机组行业发展分析及市场前景预测报告</w:t>
        </w:r>
      </w:hyperlink>
      <w:r>
        <w:rPr>
          <w:rFonts w:hint="eastAsia"/>
        </w:rPr>
        <w:t>》，2025年水冷空调机组行业市场规模达 亿元，预计2032年市场规模将达 亿元，期间年均复合增长率（CAGR）达 %。报告依托国家统计局、相关行业协会及科研单位提供的权威数据，全面分析了水冷空调机组行业发展环境、产业链结构、市场供需状况及价格变化，重点研究了水冷空调机组行业内主要企业的经营现状。报告对水冷空调机组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水冷空调机组行业概述</w:t>
      </w:r>
      <w:r>
        <w:rPr>
          <w:rFonts w:hint="eastAsia"/>
        </w:rPr>
        <w:br/>
      </w:r>
      <w:r>
        <w:rPr>
          <w:rFonts w:hint="eastAsia"/>
        </w:rPr>
        <w:t>　　第一节 水冷空调机组相关概念</w:t>
      </w:r>
      <w:r>
        <w:rPr>
          <w:rFonts w:hint="eastAsia"/>
        </w:rPr>
        <w:br/>
      </w:r>
      <w:r>
        <w:rPr>
          <w:rFonts w:hint="eastAsia"/>
        </w:rPr>
        <w:t>　　　　一、水冷空调机组简介</w:t>
      </w:r>
      <w:r>
        <w:rPr>
          <w:rFonts w:hint="eastAsia"/>
        </w:rPr>
        <w:br/>
      </w:r>
      <w:r>
        <w:rPr>
          <w:rFonts w:hint="eastAsia"/>
        </w:rPr>
        <w:t>　　　　二、水冷空调机组的分类</w:t>
      </w:r>
      <w:r>
        <w:rPr>
          <w:rFonts w:hint="eastAsia"/>
        </w:rPr>
        <w:br/>
      </w:r>
      <w:r>
        <w:rPr>
          <w:rFonts w:hint="eastAsia"/>
        </w:rPr>
        <w:t>　　　　三、水冷空调机组的质量指标</w:t>
      </w:r>
      <w:r>
        <w:rPr>
          <w:rFonts w:hint="eastAsia"/>
        </w:rPr>
        <w:br/>
      </w:r>
      <w:r>
        <w:rPr>
          <w:rFonts w:hint="eastAsia"/>
        </w:rPr>
        <w:t>　　第二节 水冷空调机组的主要作用及用途简介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2021-2026年全球水冷空调机组行业发展状况分析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2021-2026年全球水冷空调机组行业运行概况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2021-2026年全球主要地区水冷空调机组行业运行情况分析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2021-2032年全球水冷空调机组行业发展趋势分析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2025-2026年中国水冷空调机组的行业发展环境分析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2025-2026年中国水冷空调机组行业发展政策环境分析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一、水冷空调机组行业政策影响分析</w:t>
      </w:r>
      <w:r>
        <w:rPr>
          <w:rFonts w:hint="eastAsia"/>
        </w:rPr>
        <w:br/>
      </w:r>
      <w:r>
        <w:rPr>
          <w:rFonts w:hint="eastAsia"/>
        </w:rPr>
        <w:t>　　　　二、水冷空调机组相关行业标准分析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2025-2026年中国水冷空调机组的行业发展社会环境分析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2021-2026年中国水冷空调机组行业市场调查情况分析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2021-2026年中国水冷空调机组市场运行现状分析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一、国内水冷空调机组生产现状分析</w:t>
      </w:r>
      <w:r>
        <w:rPr>
          <w:rFonts w:hint="eastAsia"/>
        </w:rPr>
        <w:br/>
      </w:r>
      <w:r>
        <w:rPr>
          <w:rFonts w:hint="eastAsia"/>
        </w:rPr>
        <w:t>　　　　二、国内水冷空调机组市场需求情况分析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2021-2026年中国水冷空调机组行业发展形势分析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一、国内水冷空调机组行业现状</w:t>
      </w:r>
      <w:r>
        <w:rPr>
          <w:rFonts w:hint="eastAsia"/>
        </w:rPr>
        <w:br/>
      </w:r>
      <w:r>
        <w:rPr>
          <w:rFonts w:hint="eastAsia"/>
        </w:rPr>
        <w:t>　　　　二、中国水冷空调机组行业影响因素分析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2021-2026年中国水冷空调机组行业发展对策与建议分析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2021-2026年中国水冷空调机组行业数据调查分析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2021-2026年中国水冷空调机组行业规模分析</w:t>
      </w:r>
      <w:r>
        <w:rPr>
          <w:rFonts w:hint="eastAsia"/>
        </w:rPr>
        <w:br/>
      </w:r>
      <w:r>
        <w:rPr>
          <w:rFonts w:hint="eastAsia"/>
        </w:rPr>
        <w:t>　　　　一、水冷空调机组企业数量增长分析</w:t>
      </w:r>
      <w:r>
        <w:rPr>
          <w:rFonts w:hint="eastAsia"/>
        </w:rPr>
        <w:br/>
      </w:r>
      <w:r>
        <w:rPr>
          <w:rFonts w:hint="eastAsia"/>
        </w:rPr>
        <w:t>　　　　二、水冷空调机组从业人数增长分析</w:t>
      </w:r>
      <w:r>
        <w:rPr>
          <w:rFonts w:hint="eastAsia"/>
        </w:rPr>
        <w:br/>
      </w:r>
      <w:r>
        <w:rPr>
          <w:rFonts w:hint="eastAsia"/>
        </w:rPr>
        <w:t>　　　　三、水冷空调机组资产规模增长分析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2025-2026年中国水冷空调机组行业结构分析</w:t>
      </w:r>
      <w:r>
        <w:rPr>
          <w:rFonts w:hint="eastAsia"/>
        </w:rPr>
        <w:br/>
      </w:r>
      <w:r>
        <w:rPr>
          <w:rFonts w:hint="eastAsia"/>
        </w:rPr>
        <w:t>　　　　一、水冷空调机组企业数量结构分析</w:t>
      </w:r>
      <w:r>
        <w:rPr>
          <w:rFonts w:hint="eastAsia"/>
        </w:rPr>
        <w:br/>
      </w:r>
      <w:r>
        <w:rPr>
          <w:rFonts w:hint="eastAsia"/>
        </w:rPr>
        <w:t>　　　　二、水冷空调机组销售收入结构分析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2021-2026年中国水冷空调机组行业产值分析</w:t>
      </w:r>
      <w:r>
        <w:rPr>
          <w:rFonts w:hint="eastAsia"/>
        </w:rPr>
        <w:br/>
      </w:r>
      <w:r>
        <w:rPr>
          <w:rFonts w:hint="eastAsia"/>
        </w:rPr>
        <w:t>　　　　一、水冷空调机组产成品增长分析</w:t>
      </w:r>
      <w:r>
        <w:rPr>
          <w:rFonts w:hint="eastAsia"/>
        </w:rPr>
        <w:br/>
      </w:r>
      <w:r>
        <w:rPr>
          <w:rFonts w:hint="eastAsia"/>
        </w:rPr>
        <w:t>　　　　二、水冷空调机组工业销售产值分析</w:t>
      </w:r>
      <w:r>
        <w:rPr>
          <w:rFonts w:hint="eastAsia"/>
        </w:rPr>
        <w:br/>
      </w:r>
      <w:r>
        <w:rPr>
          <w:rFonts w:hint="eastAsia"/>
        </w:rPr>
        <w:t>　　　　三、水冷空调机组出口交货值分析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2021-2026年中国水冷空调机组行业成本费用分析</w:t>
      </w:r>
      <w:r>
        <w:rPr>
          <w:rFonts w:hint="eastAsia"/>
        </w:rPr>
        <w:br/>
      </w:r>
      <w:r>
        <w:rPr>
          <w:rFonts w:hint="eastAsia"/>
        </w:rPr>
        <w:t>　　　　一、水冷空调机组销售成本统计</w:t>
      </w:r>
      <w:r>
        <w:rPr>
          <w:rFonts w:hint="eastAsia"/>
        </w:rPr>
        <w:br/>
      </w:r>
      <w:r>
        <w:rPr>
          <w:rFonts w:hint="eastAsia"/>
        </w:rPr>
        <w:t>　　　　二、水冷空调机组费用统计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2021-2026年中国水冷空调机组行业盈利能力分析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2021-2026年中国水冷空调机组进出口数据监测分析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2021-2026年中国水冷空调机组进口数据分析</w:t>
      </w:r>
      <w:r>
        <w:rPr>
          <w:rFonts w:hint="eastAsia"/>
        </w:rPr>
        <w:br/>
      </w:r>
      <w:r>
        <w:rPr>
          <w:rFonts w:hint="eastAsia"/>
        </w:rPr>
        <w:t>　　　　一、水冷空调机组进口数量分析</w:t>
      </w:r>
      <w:r>
        <w:rPr>
          <w:rFonts w:hint="eastAsia"/>
        </w:rPr>
        <w:br/>
      </w:r>
      <w:r>
        <w:rPr>
          <w:rFonts w:hint="eastAsia"/>
        </w:rPr>
        <w:t>　　　　二、水冷空调机组进口金额分析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2021-2026年中国水冷空调机组出口数据分析</w:t>
      </w:r>
      <w:r>
        <w:rPr>
          <w:rFonts w:hint="eastAsia"/>
        </w:rPr>
        <w:br/>
      </w:r>
      <w:r>
        <w:rPr>
          <w:rFonts w:hint="eastAsia"/>
        </w:rPr>
        <w:t>　　　　一、水冷空调机组出口数量分析</w:t>
      </w:r>
      <w:r>
        <w:rPr>
          <w:rFonts w:hint="eastAsia"/>
        </w:rPr>
        <w:br/>
      </w:r>
      <w:r>
        <w:rPr>
          <w:rFonts w:hint="eastAsia"/>
        </w:rPr>
        <w:t>　　　　二、水冷空调机组出口金额分析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2021-2026年中国水冷空调机组进出口平均单价分析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2021-2026年中国水冷空调机组进出口国家及地区分析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中国水冷空调机组区域市场调查状况分析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中国水冷空调机组用户度市场调查情况分析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水冷空调机组用户认知程度</w:t>
      </w:r>
      <w:r>
        <w:rPr>
          <w:rFonts w:hint="eastAsia"/>
        </w:rPr>
        <w:br/>
      </w:r>
      <w:r>
        <w:rPr>
          <w:rFonts w:hint="eastAsia"/>
        </w:rPr>
        <w:t>　　第二节 水冷空调机组用户关注因素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2021-2026年中国水冷空调机组产业市场竞争格局分析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2021-2026年中国水冷空调机组产业竞争现状分析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二、水冷空调机组产品价格竞争分析</w:t>
      </w:r>
      <w:r>
        <w:rPr>
          <w:rFonts w:hint="eastAsia"/>
        </w:rPr>
        <w:br/>
      </w:r>
      <w:r>
        <w:rPr>
          <w:rFonts w:hint="eastAsia"/>
        </w:rPr>
        <w:t>　　　　三、水冷空调机组产业技术竞争分析</w:t>
      </w:r>
      <w:r>
        <w:rPr>
          <w:rFonts w:hint="eastAsia"/>
        </w:rPr>
        <w:br/>
      </w:r>
      <w:r>
        <w:rPr>
          <w:rFonts w:hint="eastAsia"/>
        </w:rPr>
        <w:t>　　第二节 水冷空调机组竞争优劣势分析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2021-2026年中国水冷空调机组行业集中度分析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2021-2026年中国水冷空调机组企业提升竞争力策略分析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水冷空调机组行业重点企业发展调研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水冷空调机组重点企业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三、水冷空调机组企业经营情况分析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2021-2026年中国水冷空调机组行业产业链分析</w:t>
      </w:r>
      <w:r>
        <w:rPr>
          <w:rFonts w:hint="eastAsia"/>
        </w:rPr>
        <w:br/>
      </w:r>
      <w:r>
        <w:rPr>
          <w:rFonts w:hint="eastAsia"/>
        </w:rPr>
        <w:t>　　第一节 水冷空调机组上游行业分析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三、上游行业对水冷空调机组行业的影响</w:t>
      </w:r>
      <w:r>
        <w:rPr>
          <w:rFonts w:hint="eastAsia"/>
        </w:rPr>
        <w:br/>
      </w:r>
      <w:r>
        <w:rPr>
          <w:rFonts w:hint="eastAsia"/>
        </w:rPr>
        <w:t>　　第二节 水冷空调机组下游行业分析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三、下游行业对水冷空调机组行业的影响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2021-2032年中国水冷空调机组产业发展趋势预测分析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2021-2032年中国水冷空调机组产业发展趋势分析</w:t>
      </w:r>
      <w:r>
        <w:rPr>
          <w:rFonts w:hint="eastAsia"/>
        </w:rPr>
        <w:br/>
      </w:r>
      <w:r>
        <w:rPr>
          <w:rFonts w:hint="eastAsia"/>
        </w:rPr>
        <w:t>　　　　一、水冷空调机组技术发展方向分析</w:t>
      </w:r>
      <w:r>
        <w:rPr>
          <w:rFonts w:hint="eastAsia"/>
        </w:rPr>
        <w:br/>
      </w:r>
      <w:r>
        <w:rPr>
          <w:rFonts w:hint="eastAsia"/>
        </w:rPr>
        <w:t>　　　　二、水冷空调机组行业前景分析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2021-2032年中国水冷空调机组产业市场预测分析</w:t>
      </w:r>
      <w:r>
        <w:rPr>
          <w:rFonts w:hint="eastAsia"/>
        </w:rPr>
        <w:br/>
      </w:r>
      <w:r>
        <w:rPr>
          <w:rFonts w:hint="eastAsia"/>
        </w:rPr>
        <w:t>　　　　一、水冷空调机组市场供给预测分析</w:t>
      </w:r>
      <w:r>
        <w:rPr>
          <w:rFonts w:hint="eastAsia"/>
        </w:rPr>
        <w:br/>
      </w:r>
      <w:r>
        <w:rPr>
          <w:rFonts w:hint="eastAsia"/>
        </w:rPr>
        <w:t>　　　　二、水冷空调机组产品需求预测分析</w:t>
      </w:r>
      <w:r>
        <w:rPr>
          <w:rFonts w:hint="eastAsia"/>
        </w:rPr>
        <w:br/>
      </w:r>
      <w:r>
        <w:rPr>
          <w:rFonts w:hint="eastAsia"/>
        </w:rPr>
        <w:t>　　　　三、水冷空调机组进出口预测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2021-2032年中国水冷空调机组产业市场盈利预测分析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2021-2032年中国水冷空调机组产业投资机会与风险分析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2021-2032年中国水冷空调机组产业投资环境分析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2021-2032年中国水冷空调机组产业投资机会分析</w:t>
      </w:r>
      <w:r>
        <w:rPr>
          <w:rFonts w:hint="eastAsia"/>
        </w:rPr>
        <w:br/>
      </w:r>
      <w:r>
        <w:rPr>
          <w:rFonts w:hint="eastAsia"/>
        </w:rPr>
        <w:t>　　　　一、水冷空调机组行业区域投资热点分析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二、水冷空调机组行业投资潜力分析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中⋅智⋅林：2021-2032年中国水冷空调机组产业投资风险分析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366edfd0424145" w:history="1">
        <w:r>
          <w:rPr>
            <w:rStyle w:val="Hyperlink"/>
          </w:rPr>
          <w:t>2026-2032年中国水冷空调机组行业发展分析及市场前景预测报告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109559A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366edfd0424145" w:history="1">
        <w:r>
          <w:rPr>
            <w:rStyle w:val="Hyperlink"/>
          </w:rPr>
          <w:t>https://www.20087.com/A/59/ShuiLengKongTiaoJiZuFaZhanQuShi.html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热点：水冷空调机组安装图、水冷空调机组原理图、水冷空调机组上的压力表需要检测吗、水冷空调机组换压缩机多少钱、水冷空调机组厂家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02ecee16c84e80" w:history="1">
      <w:r>
        <w:rPr>
          <w:rStyle w:val="Hyperlink"/>
        </w:rPr>
        <w:t>2026-2032年中国水冷空调机组行业发展分析及市场前景预测报告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9/ShuiLengKongTiaoJiZuFaZhanQuShi.html" TargetMode="External" Id="R4b366edfd04241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9/ShuiLengKongTiaoJiZuFaZhanQuShi.html" TargetMode="External" Id="Ra202ecee16c84e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2026-05-28T03:28:00Z</dcterms:created>
  <dcterms:modified xsi:type="dcterms:W3CDTF">2026-05-28T04:28:00Z</dcterms:modified>
  <dc:subject>2026-2032年中国水冷空调机组行业发展分析及市场前景预测报告</dc:subject>
  <dc:title>2026-2032年中国水冷空调机组行业发展分析及市场前景预测报告</dc:title>
  <cp:keywords>2026-2032年中国水冷空调机组行业发展分析及市场前景预测报告</cp:keywords>
  <dc:description>2026-2032年中国水冷空调机组行业发展分析及市场前景预测报告</dc:description>
</cp:coreProperties>
</file>