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1818a127ee4a06" w:history="1">
              <w:r>
                <w:rPr>
                  <w:rStyle w:val="Hyperlink"/>
                </w:rPr>
                <w:t>中国中央空调行业现状研究及市场前景分析报告（2025-2031年）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1818a127ee4a06" w:history="1">
              <w:r>
                <w:rPr>
                  <w:rStyle w:val="Hyperlink"/>
                </w:rPr>
                <w:t>中国中央空调行业现状研究及市场前景分析报告（2025-2031年）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07AA1A0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1818a127ee4a06" w:history="1">
                <w:r>
                  <w:rPr>
                    <w:rStyle w:val="Hyperlink"/>
                  </w:rPr>
                  <w:t>https://www.20087.com/0/1A/ZhongYangKongTiaoHangYeZiXunBaoGao.html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空调系统作为商业和大型住宅建筑的重要组成部分，近年来随着能源效率和环保要求的提高，经历了显著的技术革新。变频技术、热回收系统和智能控制系统的应用，显著提高了中央空调的能效和舒适度。同时，随着物联网技术的发展，中央空调系统能够实现远程监控和智能调度，降低了运行成本和维护难度。</w:t>
      </w:r>
      <w:r>
        <w:rPr>
          <w:rFonts w:hint="eastAsia"/>
        </w:rPr>
        <w:br/>
      </w:r>
      <w:r>
        <w:rPr>
          <w:rFonts w:hint="eastAsia"/>
        </w:rPr>
        <w:t>　　未来，中央空调行业将更加注重能效提升和智能化。能效提升体现在行业将继续研发更高效率的压缩机和热交换器，以及优化系统设计，减少能源消耗。智能化则意味着中央空调系统将更加集成人工智能和大数据技术，能够根据实际需求和环境变化自动调节，提供更加精准和个性化的温控服务。此外，随着健康意识的提升，中央空调系统将更加注重空气净化和室内空气质量监测，保障用户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1818a127ee4a06" w:history="1">
        <w:r>
          <w:rPr>
            <w:rStyle w:val="Hyperlink"/>
          </w:rPr>
          <w:t>中国中央空调行业现状研究及市场前景分析报告（2025-2031年）</w:t>
        </w:r>
      </w:hyperlink>
      <w:r>
        <w:rPr>
          <w:rFonts w:hint="eastAsia"/>
        </w:rPr>
        <w:t>》基于对中央空调行业的长期监测研究，结合中央空调行业供需关系变化规律、产品消费结构、应用领域拓展、市场发展环境及政策支持等多维度分析，采用定量与定性相结合的科学方法，对行业内重点企业进行了系统研究。报告全面呈现了中央空调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中央空调产业概述</w:t>
      </w:r>
      <w:r>
        <w:rPr>
          <w:rFonts w:hint="eastAsia"/>
        </w:rPr>
        <w:br/>
      </w:r>
      <w:r>
        <w:rPr>
          <w:rFonts w:hint="eastAsia"/>
        </w:rPr>
        <w:t>　　第一节 中央空调产业定义</w:t>
      </w:r>
      <w:r>
        <w:rPr>
          <w:rFonts w:hint="eastAsia"/>
        </w:rPr>
        <w:br/>
      </w:r>
      <w:r>
        <w:rPr>
          <w:rFonts w:hint="eastAsia"/>
        </w:rPr>
        <w:t>　　第二节 中央空调产业发展历程</w:t>
      </w:r>
      <w:r>
        <w:rPr>
          <w:rFonts w:hint="eastAsia"/>
        </w:rPr>
        <w:br/>
      </w:r>
      <w:r>
        <w:rPr>
          <w:rFonts w:hint="eastAsia"/>
        </w:rPr>
        <w:t>　　第三节 中央空调分类情况</w:t>
      </w:r>
      <w:r>
        <w:rPr>
          <w:rFonts w:hint="eastAsia"/>
        </w:rPr>
        <w:br/>
      </w:r>
      <w:r>
        <w:rPr>
          <w:rFonts w:hint="eastAsia"/>
        </w:rPr>
        <w:t>　　第四节 中央空调产业链分析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2024-2025年中国中央空调行业发展环境分析</w:t>
      </w:r>
      <w:r>
        <w:rPr>
          <w:rFonts w:hint="eastAsia"/>
        </w:rPr>
        <w:br/>
      </w:r>
      <w:r>
        <w:rPr>
          <w:rFonts w:hint="eastAsia"/>
        </w:rPr>
        <w:t>　　第一节 中央空调行业经济环境分析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中央空调行业政策环境分析</w:t>
      </w:r>
      <w:r>
        <w:rPr>
          <w:rFonts w:hint="eastAsia"/>
        </w:rPr>
        <w:br/>
      </w:r>
      <w:r>
        <w:rPr>
          <w:rFonts w:hint="eastAsia"/>
        </w:rPr>
        <w:t>　　　　一、中央空调行业相关政策</w:t>
      </w:r>
      <w:r>
        <w:rPr>
          <w:rFonts w:hint="eastAsia"/>
        </w:rPr>
        <w:br/>
      </w:r>
      <w:r>
        <w:rPr>
          <w:rFonts w:hint="eastAsia"/>
        </w:rPr>
        <w:t>　　　　二、中央空调行业相关标准</w:t>
      </w:r>
      <w:r>
        <w:rPr>
          <w:rFonts w:hint="eastAsia"/>
        </w:rPr>
        <w:br/>
      </w:r>
      <w:r>
        <w:rPr>
          <w:rFonts w:hint="eastAsia"/>
        </w:rPr>
        <w:t>　　第三节 中央空调行业技术环境分析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2024-2025年中国中央空调行业发展概况</w:t>
      </w:r>
      <w:r>
        <w:rPr>
          <w:rFonts w:hint="eastAsia"/>
        </w:rPr>
        <w:br/>
      </w:r>
      <w:r>
        <w:rPr>
          <w:rFonts w:hint="eastAsia"/>
        </w:rPr>
        <w:t>　　第一节 中央空调行业发展态势分析</w:t>
      </w:r>
      <w:r>
        <w:rPr>
          <w:rFonts w:hint="eastAsia"/>
        </w:rPr>
        <w:br/>
      </w:r>
      <w:r>
        <w:rPr>
          <w:rFonts w:hint="eastAsia"/>
        </w:rPr>
        <w:t>　　第二节 中央空调行业发展特点分析</w:t>
      </w:r>
      <w:r>
        <w:rPr>
          <w:rFonts w:hint="eastAsia"/>
        </w:rPr>
        <w:br/>
      </w:r>
      <w:r>
        <w:rPr>
          <w:rFonts w:hint="eastAsia"/>
        </w:rPr>
        <w:t>　　第三节 中央空调行业市场供需分析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中国中央空调行业市场供需状况分析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中国中央空调市场规模情况</w:t>
      </w:r>
      <w:r>
        <w:rPr>
          <w:rFonts w:hint="eastAsia"/>
        </w:rPr>
        <w:br/>
      </w:r>
      <w:r>
        <w:rPr>
          <w:rFonts w:hint="eastAsia"/>
        </w:rPr>
        <w:t>　　第二节 中国中央空调行业盈利情况分析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中国中央空调市场需求状况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一、2019-2024年中央空调市场需求情况</w:t>
      </w:r>
      <w:r>
        <w:rPr>
          <w:rFonts w:hint="eastAsia"/>
        </w:rPr>
        <w:br/>
      </w:r>
      <w:r>
        <w:rPr>
          <w:rFonts w:hint="eastAsia"/>
        </w:rPr>
        <w:t>　　　　二、2025年中央空调行业市场需求特点分析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三、2025-2031年中央空调市场需求预测</w:t>
      </w:r>
      <w:r>
        <w:rPr>
          <w:rFonts w:hint="eastAsia"/>
        </w:rPr>
        <w:br/>
      </w:r>
      <w:r>
        <w:rPr>
          <w:rFonts w:hint="eastAsia"/>
        </w:rPr>
        <w:t>　　第四节 中国中央空调行业产量情况分析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一、2019-2024年中央空调行业产量统计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二、2024年中央空调行业产量特点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三、2025-2031年中央空调行业产量预测</w:t>
      </w:r>
      <w:r>
        <w:rPr>
          <w:rFonts w:hint="eastAsia"/>
        </w:rPr>
        <w:br/>
      </w:r>
      <w:r>
        <w:rPr>
          <w:rFonts w:hint="eastAsia"/>
        </w:rPr>
        <w:t>　　第五节 中央空调行业市场供需平衡状况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中国中央空调行业进出口情况分析预测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影响中央空调进出口变化的主要原因分析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2019-2024年中国中央空调行业进出口情况分析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一、2019-2024年中国中央空调行业进口情况分析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二、2019-2024年中国中央空调行业出口情况分析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2025-2031年中国中央空调行业进出口情况预测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一、2025-2031年中国中央空调行业进口预测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二、2025-2031年中国中央空调行业出口预测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2019-2024年中国中央空调行业总体发展状况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中国中央空调行业规模情况分析</w:t>
      </w:r>
      <w:r>
        <w:rPr>
          <w:rFonts w:hint="eastAsia"/>
        </w:rPr>
        <w:br/>
      </w:r>
      <w:r>
        <w:rPr>
          <w:rFonts w:hint="eastAsia"/>
        </w:rPr>
        <w:t>　　　　一、中央空调行业单位规模情况分析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二、中央空调行业人员规模状况分析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三、中央空调行业资产规模状况分析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四、中央空调行业市场规模状况分析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五、中央空调行业敏感性分析</w:t>
      </w:r>
      <w:r>
        <w:rPr>
          <w:rFonts w:hint="eastAsia"/>
        </w:rPr>
        <w:br/>
      </w:r>
      <w:r>
        <w:rPr>
          <w:rFonts w:hint="eastAsia"/>
        </w:rPr>
        <w:t>　　第二节 中国中央空调行业财务能力分析</w:t>
      </w:r>
      <w:r>
        <w:rPr>
          <w:rFonts w:hint="eastAsia"/>
        </w:rPr>
        <w:br/>
      </w:r>
      <w:r>
        <w:rPr>
          <w:rFonts w:hint="eastAsia"/>
        </w:rPr>
        <w:t>　　　　一、中央空调行业盈利能力分析</w:t>
      </w:r>
      <w:r>
        <w:rPr>
          <w:rFonts w:hint="eastAsia"/>
        </w:rPr>
        <w:br/>
      </w:r>
      <w:r>
        <w:rPr>
          <w:rFonts w:hint="eastAsia"/>
        </w:rPr>
        <w:t>　　　　二、中央空调行业偿债能力分析</w:t>
      </w:r>
      <w:r>
        <w:rPr>
          <w:rFonts w:hint="eastAsia"/>
        </w:rPr>
        <w:br/>
      </w:r>
      <w:r>
        <w:rPr>
          <w:rFonts w:hint="eastAsia"/>
        </w:rPr>
        <w:t>　　　　三、中央空调行业营运能力分析</w:t>
      </w:r>
      <w:r>
        <w:rPr>
          <w:rFonts w:hint="eastAsia"/>
        </w:rPr>
        <w:br/>
      </w:r>
      <w:r>
        <w:rPr>
          <w:rFonts w:hint="eastAsia"/>
        </w:rPr>
        <w:t>　　　　四、中央空调行业发展能力分析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2019-2024年中国中央空调行业重点地区调研分析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一、中国中央空调行业重点区域市场结构调研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二、**地区中央空调市场调研分析</w:t>
      </w:r>
      <w:r>
        <w:rPr>
          <w:rFonts w:hint="eastAsia"/>
        </w:rPr>
        <w:br/>
      </w:r>
      <w:r>
        <w:rPr>
          <w:rFonts w:hint="eastAsia"/>
        </w:rPr>
        <w:t>　　　　三、**地区中央空调市场调研分析</w:t>
      </w:r>
      <w:r>
        <w:rPr>
          <w:rFonts w:hint="eastAsia"/>
        </w:rPr>
        <w:br/>
      </w:r>
      <w:r>
        <w:rPr>
          <w:rFonts w:hint="eastAsia"/>
        </w:rPr>
        <w:t>　　　　四、**地区中央空调市场调研分析</w:t>
      </w:r>
      <w:r>
        <w:rPr>
          <w:rFonts w:hint="eastAsia"/>
        </w:rPr>
        <w:br/>
      </w:r>
      <w:r>
        <w:rPr>
          <w:rFonts w:hint="eastAsia"/>
        </w:rPr>
        <w:t>　　　　五、**地区中央空调市场调研分析</w:t>
      </w:r>
      <w:r>
        <w:rPr>
          <w:rFonts w:hint="eastAsia"/>
        </w:rPr>
        <w:br/>
      </w:r>
      <w:r>
        <w:rPr>
          <w:rFonts w:hint="eastAsia"/>
        </w:rPr>
        <w:t>　　　　六、**地区中央空调市场调研分析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中央空调行业上、下游市场分析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中央空调行业上游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中央空调行业下游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中央空调行业竞争格局分析</w:t>
      </w:r>
      <w:r>
        <w:rPr>
          <w:rFonts w:hint="eastAsia"/>
        </w:rPr>
        <w:br/>
      </w:r>
      <w:r>
        <w:rPr>
          <w:rFonts w:hint="eastAsia"/>
        </w:rPr>
        <w:t>　　第一节 中央空调行业集中度分析</w:t>
      </w:r>
      <w:r>
        <w:rPr>
          <w:rFonts w:hint="eastAsia"/>
        </w:rPr>
        <w:br/>
      </w:r>
      <w:r>
        <w:rPr>
          <w:rFonts w:hint="eastAsia"/>
        </w:rPr>
        <w:t>　　　　一、中央空调市场集中度分析</w:t>
      </w:r>
      <w:r>
        <w:rPr>
          <w:rFonts w:hint="eastAsia"/>
        </w:rPr>
        <w:br/>
      </w:r>
      <w:r>
        <w:rPr>
          <w:rFonts w:hint="eastAsia"/>
        </w:rPr>
        <w:t>　　　　二、中央空调企业集中度分析</w:t>
      </w:r>
      <w:r>
        <w:rPr>
          <w:rFonts w:hint="eastAsia"/>
        </w:rPr>
        <w:br/>
      </w:r>
      <w:r>
        <w:rPr>
          <w:rFonts w:hint="eastAsia"/>
        </w:rPr>
        <w:t>　　　　三、中央空调区域集中度分析</w:t>
      </w:r>
      <w:r>
        <w:rPr>
          <w:rFonts w:hint="eastAsia"/>
        </w:rPr>
        <w:br/>
      </w:r>
      <w:r>
        <w:rPr>
          <w:rFonts w:hint="eastAsia"/>
        </w:rPr>
        <w:t>　　第二节 中央空调行业竞争格局分析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一、2024-2025年中央空调行业竞争分析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二、2024-2025年中外中央空调产品竞争分析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三、2025年中国中央空调市场竞争分析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四、2025-2031年国内主要中央空调企业动向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中央空调行业重点企业发展调研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中央空调重点企业——******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二、中央空调企业经营情况分析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三、中央空调企业发展规划及前景展望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中央空调重点企业——******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二、中央空调企业经营情况分析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三、中央空调企业发展规划及前景展望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中央空调重点企业——******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二、中央空调企业经营情况分析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三、中央空调企业发展规划及前景展望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中央空调重点企业——******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二、中央空调企业经营情况分析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三、中央空调企业发展规划及前景展望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中央空调重点企业——******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二、中央空调企业经营情况分析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三、中央空调企业发展规划及前景展望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中央空调行业发展机会及对策建议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中央空调行业风险预警分析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二、中央空调产业政策环境风险分析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三、中央空调行业市场风险分析</w:t>
      </w:r>
      <w:r>
        <w:rPr>
          <w:rFonts w:hint="eastAsia"/>
        </w:rPr>
        <w:br/>
      </w:r>
      <w:r>
        <w:rPr>
          <w:rFonts w:hint="eastAsia"/>
        </w:rPr>
        <w:t>　　　　四、中央空调行业发展风险防范建议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中央空调行业发展机会及建议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一、中央空调行业总体发展机会及发展建议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二、中央空调行业并购发展机会及建议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三、中央空调市场机会及发展建议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四、中央空调发展现状及存在问题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五、中央空调企业应对策略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中央空调市场预测及项目投资建议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中国中央空调行业生产、营销企业投资运作模式分析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中央空调行业外销与内销优势分析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2025-2031年中国中央空调行业市场规模及增长趋势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2025-2031年中国中央空调行业投资规模预测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2025-2031年中央空调行业市场盈利预测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[~中~智~林~]中央空调行业项目投资建议</w:t>
      </w:r>
      <w:r>
        <w:rPr>
          <w:rFonts w:hint="eastAsia"/>
        </w:rPr>
        <w:br/>
      </w:r>
      <w:r>
        <w:rPr>
          <w:rFonts w:hint="eastAsia"/>
        </w:rPr>
        <w:t>　　　　一、中央空调技术应用注意事项</w:t>
      </w:r>
      <w:r>
        <w:rPr>
          <w:rFonts w:hint="eastAsia"/>
        </w:rPr>
        <w:br/>
      </w:r>
      <w:r>
        <w:rPr>
          <w:rFonts w:hint="eastAsia"/>
        </w:rPr>
        <w:t>　　　　二、中央空调项目投资注意事项</w:t>
      </w:r>
      <w:r>
        <w:rPr>
          <w:rFonts w:hint="eastAsia"/>
        </w:rPr>
        <w:br/>
      </w:r>
      <w:r>
        <w:rPr>
          <w:rFonts w:hint="eastAsia"/>
        </w:rPr>
        <w:t>　　　　三、中央空调生产开发注意事项</w:t>
      </w:r>
      <w:r>
        <w:rPr>
          <w:rFonts w:hint="eastAsia"/>
        </w:rPr>
        <w:br/>
      </w:r>
      <w:r>
        <w:rPr>
          <w:rFonts w:hint="eastAsia"/>
        </w:rPr>
        <w:t>　　　　四、中央空调销售注意事项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中央空调图片</w:t>
      </w:r>
      <w:r>
        <w:rPr>
          <w:rFonts w:hint="eastAsia"/>
        </w:rPr>
        <w:br/>
      </w:r>
      <w:r>
        <w:rPr>
          <w:rFonts w:hint="eastAsia"/>
        </w:rPr>
        <w:t>　　图表 中央空调种类 分类</w:t>
      </w:r>
      <w:r>
        <w:rPr>
          <w:rFonts w:hint="eastAsia"/>
        </w:rPr>
        <w:br/>
      </w:r>
      <w:r>
        <w:rPr>
          <w:rFonts w:hint="eastAsia"/>
        </w:rPr>
        <w:t>　　图表 中央空调用途 应用</w:t>
      </w:r>
      <w:r>
        <w:rPr>
          <w:rFonts w:hint="eastAsia"/>
        </w:rPr>
        <w:br/>
      </w:r>
      <w:r>
        <w:rPr>
          <w:rFonts w:hint="eastAsia"/>
        </w:rPr>
        <w:t>　　图表 中央空调主要特点</w:t>
      </w:r>
      <w:r>
        <w:rPr>
          <w:rFonts w:hint="eastAsia"/>
        </w:rPr>
        <w:br/>
      </w:r>
      <w:r>
        <w:rPr>
          <w:rFonts w:hint="eastAsia"/>
        </w:rPr>
        <w:t>　　图表 中央空调产业链分析</w:t>
      </w:r>
      <w:r>
        <w:rPr>
          <w:rFonts w:hint="eastAsia"/>
        </w:rPr>
        <w:br/>
      </w:r>
      <w:r>
        <w:rPr>
          <w:rFonts w:hint="eastAsia"/>
        </w:rPr>
        <w:t>　　图表 中央空调政策分析</w:t>
      </w:r>
      <w:r>
        <w:rPr>
          <w:rFonts w:hint="eastAsia"/>
        </w:rPr>
        <w:br/>
      </w:r>
      <w:r>
        <w:rPr>
          <w:rFonts w:hint="eastAsia"/>
        </w:rPr>
        <w:t>　　图表 中央空调技术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2019-2024年中国中央空调行业市场规模及增长情况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2019-2024年中央空调行业市场容量分析</w:t>
      </w:r>
      <w:r>
        <w:rPr>
          <w:rFonts w:hint="eastAsia"/>
        </w:rPr>
        <w:br/>
      </w:r>
      <w:r>
        <w:rPr>
          <w:rFonts w:hint="eastAsia"/>
        </w:rPr>
        <w:t>　　图表 中央空调生产现状</w:t>
      </w:r>
      <w:r>
        <w:rPr>
          <w:rFonts w:hint="eastAsia"/>
        </w:rPr>
        <w:br/>
      </w:r>
      <w:r>
        <w:rPr>
          <w:rFonts w:hint="eastAsia"/>
        </w:rPr>
        <w:t>　　图表 2019-2024年中国中央空调行业产能统计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2019-2024年中国中央空调行业产量及增长趋势</w:t>
      </w:r>
      <w:r>
        <w:rPr>
          <w:rFonts w:hint="eastAsia"/>
        </w:rPr>
        <w:br/>
      </w:r>
      <w:r>
        <w:rPr>
          <w:rFonts w:hint="eastAsia"/>
        </w:rPr>
        <w:t>　　图表 中央空调行业动态</w:t>
      </w:r>
      <w:r>
        <w:rPr>
          <w:rFonts w:hint="eastAsia"/>
        </w:rPr>
        <w:br/>
      </w:r>
      <w:r>
        <w:rPr>
          <w:rFonts w:hint="eastAsia"/>
        </w:rPr>
        <w:t>　　图表 2019-2024年中国中央空调市场需求量及增速统计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2019-2024年中国中央空调行业销售收入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2024年中国中央空调行业需求领域分布格局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2019-2024年中国中央空调行业利润总额统计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2019-2024年中国中央空调进口情况分析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2019-2024年中国中央空调出口情况分析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2019-2024年中国中央空调行业企业数量情况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2019-2024年中国中央空调行业企业平均规模情况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2019-2024年中国中央空调价格走势</w:t>
      </w:r>
      <w:r>
        <w:rPr>
          <w:rFonts w:hint="eastAsia"/>
        </w:rPr>
        <w:br/>
      </w:r>
      <w:r>
        <w:rPr>
          <w:rFonts w:hint="eastAsia"/>
        </w:rPr>
        <w:t>　　图表 2024年中央空调成本和利润分析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**地区中央空调市场规模及增长情况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**地区中央空调市场规模及增长情况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**地区中央空调市场规模及增长情况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**地区中央空调市场规模及增长情况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**地区中央空调行业市场需求情况</w:t>
      </w:r>
      <w:r>
        <w:rPr>
          <w:rFonts w:hint="eastAsia"/>
        </w:rPr>
        <w:br/>
      </w:r>
      <w:r>
        <w:rPr>
          <w:rFonts w:hint="eastAsia"/>
        </w:rPr>
        <w:t>　　图表 中央空调品牌</w:t>
      </w:r>
      <w:r>
        <w:rPr>
          <w:rFonts w:hint="eastAsia"/>
        </w:rPr>
        <w:br/>
      </w:r>
      <w:r>
        <w:rPr>
          <w:rFonts w:hint="eastAsia"/>
        </w:rPr>
        <w:t>　　图表 中央空调企业（一）概况</w:t>
      </w:r>
      <w:r>
        <w:rPr>
          <w:rFonts w:hint="eastAsia"/>
        </w:rPr>
        <w:br/>
      </w:r>
      <w:r>
        <w:rPr>
          <w:rFonts w:hint="eastAsia"/>
        </w:rPr>
        <w:t>　　图表 企业中央空调型号 规格</w:t>
      </w:r>
      <w:r>
        <w:rPr>
          <w:rFonts w:hint="eastAsia"/>
        </w:rPr>
        <w:br/>
      </w:r>
      <w:r>
        <w:rPr>
          <w:rFonts w:hint="eastAsia"/>
        </w:rPr>
        <w:t>　　图表 中央空调企业（一）经营分析</w:t>
      </w:r>
      <w:r>
        <w:rPr>
          <w:rFonts w:hint="eastAsia"/>
        </w:rPr>
        <w:br/>
      </w:r>
      <w:r>
        <w:rPr>
          <w:rFonts w:hint="eastAsia"/>
        </w:rPr>
        <w:t>　　图表 中央空调企业（一）盈利能力情况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中央空调企业（一）偿债能力情况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中央空调企业（一）运营能力情况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中央空调企业（一）成长能力情况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中央空调上游现状</w:t>
      </w:r>
      <w:r>
        <w:rPr>
          <w:rFonts w:hint="eastAsia"/>
        </w:rPr>
        <w:br/>
      </w:r>
      <w:r>
        <w:rPr>
          <w:rFonts w:hint="eastAsia"/>
        </w:rPr>
        <w:t>　　图表 中央空调下游调研</w:t>
      </w:r>
      <w:r>
        <w:rPr>
          <w:rFonts w:hint="eastAsia"/>
        </w:rPr>
        <w:br/>
      </w:r>
      <w:r>
        <w:rPr>
          <w:rFonts w:hint="eastAsia"/>
        </w:rPr>
        <w:t>　　图表 中央空调企业（二）概况</w:t>
      </w:r>
      <w:r>
        <w:rPr>
          <w:rFonts w:hint="eastAsia"/>
        </w:rPr>
        <w:br/>
      </w:r>
      <w:r>
        <w:rPr>
          <w:rFonts w:hint="eastAsia"/>
        </w:rPr>
        <w:t>　　图表 企业中央空调型号 规格</w:t>
      </w:r>
      <w:r>
        <w:rPr>
          <w:rFonts w:hint="eastAsia"/>
        </w:rPr>
        <w:br/>
      </w:r>
      <w:r>
        <w:rPr>
          <w:rFonts w:hint="eastAsia"/>
        </w:rPr>
        <w:t>　　图表 中央空调企业（二）经营分析</w:t>
      </w:r>
      <w:r>
        <w:rPr>
          <w:rFonts w:hint="eastAsia"/>
        </w:rPr>
        <w:br/>
      </w:r>
      <w:r>
        <w:rPr>
          <w:rFonts w:hint="eastAsia"/>
        </w:rPr>
        <w:t>　　图表 中央空调企业（二）盈利能力情况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中央空调企业（二）偿债能力情况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中央空调企业（二）运营能力情况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中央空调企业（二）成长能力情况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中央空调企业（三）概况</w:t>
      </w:r>
      <w:r>
        <w:rPr>
          <w:rFonts w:hint="eastAsia"/>
        </w:rPr>
        <w:br/>
      </w:r>
      <w:r>
        <w:rPr>
          <w:rFonts w:hint="eastAsia"/>
        </w:rPr>
        <w:t>　　图表 企业中央空调型号 规格</w:t>
      </w:r>
      <w:r>
        <w:rPr>
          <w:rFonts w:hint="eastAsia"/>
        </w:rPr>
        <w:br/>
      </w:r>
      <w:r>
        <w:rPr>
          <w:rFonts w:hint="eastAsia"/>
        </w:rPr>
        <w:t>　　图表 中央空调企业（三）经营分析</w:t>
      </w:r>
      <w:r>
        <w:rPr>
          <w:rFonts w:hint="eastAsia"/>
        </w:rPr>
        <w:br/>
      </w:r>
      <w:r>
        <w:rPr>
          <w:rFonts w:hint="eastAsia"/>
        </w:rPr>
        <w:t>　　图表 中央空调企业（三）盈利能力情况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中央空调企业（三）偿债能力情况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中央空调企业（三）运营能力情况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中央空调企业（三）成长能力情况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中央空调优势</w:t>
      </w:r>
      <w:r>
        <w:rPr>
          <w:rFonts w:hint="eastAsia"/>
        </w:rPr>
        <w:br/>
      </w:r>
      <w:r>
        <w:rPr>
          <w:rFonts w:hint="eastAsia"/>
        </w:rPr>
        <w:t>　　图表 中央空调劣势</w:t>
      </w:r>
      <w:r>
        <w:rPr>
          <w:rFonts w:hint="eastAsia"/>
        </w:rPr>
        <w:br/>
      </w:r>
      <w:r>
        <w:rPr>
          <w:rFonts w:hint="eastAsia"/>
        </w:rPr>
        <w:t>　　图表 中央空调机会</w:t>
      </w:r>
      <w:r>
        <w:rPr>
          <w:rFonts w:hint="eastAsia"/>
        </w:rPr>
        <w:br/>
      </w:r>
      <w:r>
        <w:rPr>
          <w:rFonts w:hint="eastAsia"/>
        </w:rPr>
        <w:t>　　图表 中央空调威胁</w:t>
      </w:r>
      <w:r>
        <w:rPr>
          <w:rFonts w:hint="eastAsia"/>
        </w:rPr>
        <w:br/>
      </w:r>
      <w:r>
        <w:rPr>
          <w:rFonts w:hint="eastAsia"/>
        </w:rPr>
        <w:t>　　图表 2025-2031年中国中央空调行业产能预测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2025-2031年中国中央空调行业产量预测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2025-2031年中国中央空调市场销售预测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2025-2031年中国中央空调行业市场规模预测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2025-2031年中国中央空调市场前景分析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2025-2031年中国中央空调行业风险分析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2025-2031年中国中央空调行业发展趋势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1818a127ee4a06" w:history="1">
        <w:r>
          <w:rPr>
            <w:rStyle w:val="Hyperlink"/>
          </w:rPr>
          <w:t>中国中央空调行业现状研究及市场前景分析报告（2025-2031年）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07AA1A0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1818a127ee4a06" w:history="1">
        <w:r>
          <w:rPr>
            <w:rStyle w:val="Hyperlink"/>
          </w:rPr>
          <w:t>https://www.20087.com/0/1A/ZhongYangKongTiaoHangYeZiXunBaoGao.html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空调上门电话附近、中央空调品牌十大排名、中央空调十大名牌排行榜、中央空调是指什么样的男人、格力空调售后维修电话24小时服务、中央空调制热怎么调、全国中央空调第一名、中央空调开一个房间和全开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667fdf0afd4d3b" w:history="1">
      <w:r>
        <w:rPr>
          <w:rStyle w:val="Hyperlink"/>
        </w:rPr>
        <w:t>中国中央空调行业现状研究及市场前景分析报告（2025-2031年）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A/ZhongYangKongTiaoHangYeZiXunBaoGao.html" TargetMode="External" Id="R941818a127ee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A/ZhongYangKongTiaoHangYeZiXunBaoGao.html" TargetMode="External" Id="R61667fdf0afd4d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2024-09-28T06:40:00Z</dcterms:created>
  <dcterms:modified xsi:type="dcterms:W3CDTF">2024-09-28T07:40:00Z</dcterms:modified>
  <dc:subject>中国中央空调行业现状研究及市场前景分析报告（2025-2031年）</dc:subject>
  <dc:title>中国中央空调行业现状研究及市场前景分析报告（2025-2031年）</dc:title>
  <cp:keywords>中国中央空调行业现状研究及市场前景分析报告（2025-2031年）</cp:keywords>
  <dc:description>中国中央空调行业现状研究及市场前景分析报告（2025-2031年）</dc:description>
</cp:coreProperties>
</file>