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e344925d34ac6" w:history="1">
              <w:r>
                <w:rPr>
                  <w:rStyle w:val="Hyperlink"/>
                </w:rPr>
                <w:t>2023-2029年中国太阳能空调市场调研及发展趋势分析报告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e344925d34ac6" w:history="1">
              <w:r>
                <w:rPr>
                  <w:rStyle w:val="Hyperlink"/>
                </w:rPr>
                <w:t>2023-2029年中国太阳能空调市场调研及发展趋势分析报告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e344925d34ac6" w:history="1">
                <w:r>
                  <w:rPr>
                    <w:rStyle w:val="Hyperlink"/>
                  </w:rPr>
                  <w:t>https://www.20087.com/1/2A/TaiYangNengKongTiaoShiChangQianJing.html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是一种利用太阳能作为动力源的空调系统，近年来随着太阳能技术的进步和人们对环保节能意识的提高，得到了越来越多的关注。太阳能空调主要通过太阳能光伏板将太阳光转化为电能，驱动压缩机工作，实现制冷或制热。此外，随着太阳能空调技术的不断完善，系统的可靠性和稳定性也得到了提高，使其成为一种可行的替代传统空调的解决方案。</w:t>
      </w:r>
      <w:r>
        <w:rPr>
          <w:rFonts w:hint="eastAsia"/>
        </w:rPr>
        <w:br/>
      </w:r>
      <w:r>
        <w:rPr>
          <w:rFonts w:hint="eastAsia"/>
        </w:rPr>
        <w:t>　　未来，太阳能空调市场将持续增长。一方面，随着全球气候变化问题的日益严峻，对节能环保型空调的需求将持续增加；另一方面，技术创新将继续推动太阳能空调向更高效、更可靠的方向发展，例如通过提高光伏板的转换效率和储能技术的进步，使太阳能空调在更多地区和气候条件下都能有效运行。此外，随着消费者对可持续生活方式的认可度提高，太阳能空调将更加注重系统的智能化和用户体验，如通过智能控制系统实现远程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e344925d34ac6" w:history="1">
        <w:r>
          <w:rPr>
            <w:rStyle w:val="Hyperlink"/>
          </w:rPr>
          <w:t>2023-2029年中国太阳能空调市场调研及发展趋势分析报告</w:t>
        </w:r>
      </w:hyperlink>
      <w:r>
        <w:rPr>
          <w:rFonts w:hint="eastAsia"/>
        </w:rPr>
        <w:t>》全面分析了太阳能空调行业的市场规模、供需状况及产业链结构，深入探讨了太阳能空调各细分市场的品牌竞争情况和价格动态，聚焦太阳能空调重点企业经营现状，揭示了行业的集中度和竞争格局。此外，太阳能空调报告对太阳能空调行业的市场前景进行了科学预测，揭示了行业未来的发展趋势、潜在风险和机遇。太阳能空调报告旨在为太阳能空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2018-2023年中国太阳能空调行业分析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2018-2023年中国太阳能空调行业发展概况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一、2022-2023年中国太阳能空调行业发展概况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2018-2023年中国太阳能空调行业总体运行情况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一、2018-2023年中国太阳能空调企业数量及分布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二、2018-2023年中国太阳能空调行业从业人员统计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2018-2023年中国太阳能空调行业规模分析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2018-2023年中国太阳能空调行业资产负债状况分析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一、2018-2023年中国太阳能空调行业总资产状况分析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二、2018-2023年中国太阳能空调行业应收账款状况分析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三、2018-2023年中国太阳能空调行业流动资产状况分析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四、2018-2023年中国太阳能空调行业负债状况分析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2018-2023年中国太阳能空调行业销售及利润分析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一、2018-2023年中国太阳能空调行业销售收入分析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二、2018-2023年中国太阳能空调行业产品销售税金情况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三、2018-2023年中国太阳能空调行业利润增长情况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四、2018-2023年中国太阳能空调行业亏损情况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2018-2023年中国太阳能空调行业成本费用分析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2018-2023年中国太阳能空调行业成本费用结构分析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2018-2023年中国太阳能空调行业销售成本情况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2018-2023年中国太阳能空调行业销售费用情况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2018-2023年中国太阳能空调行业管理费用情况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2018-2023年中国太阳能空调行业财务费用情况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2018-2023年中国太阳能空调行业区域结构分析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2018-2023年东北地区太阳能空调行业市场现状分析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2018-2023年华北地区太阳能空调行业市场现状分析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2018-2023年华东地区太阳能空调行业市场现状分析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2018-2023年华南地区太阳能空调行业市场现状分析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2018-2023年华中地区太阳能空调行业市场现状分析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2018-2023年西北地区太阳能空调行业市场现状分析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2018-2023年西南地区太阳能空调行业市场现状分析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2018-2023年中国太阳能空调行业整体评价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2018-2023年中国太阳能空调行业盈利能力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一、2018-2023年中国太阳能空调行业毛利率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二、2018-2023年中国太阳能空调行业资产利润率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三、2018-2023年中国太阳能空调行业销售利润率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四、2018-2023年中国太阳能空调行业成本费用利润率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2018-2023年中国太阳能空调行业偿债能力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中国太阳能空调行业投资与发展前景分析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一、可以投资的中国太阳能空调模式</w:t>
      </w:r>
      <w:r>
        <w:rPr>
          <w:rFonts w:hint="eastAsia"/>
        </w:rPr>
        <w:br/>
      </w:r>
      <w:r>
        <w:rPr>
          <w:rFonts w:hint="eastAsia"/>
        </w:rPr>
        <w:t>　　　　二、2023-2029年中国太阳能空调投资机会</w:t>
      </w:r>
      <w:r>
        <w:rPr>
          <w:rFonts w:hint="eastAsia"/>
        </w:rPr>
        <w:br/>
      </w:r>
      <w:r>
        <w:rPr>
          <w:rFonts w:hint="eastAsia"/>
        </w:rPr>
        <w:t>　　第二节 2023-2029年中国太阳能空调行业发展预测分析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一、未来中国太阳能空调发展分析</w:t>
      </w:r>
      <w:r>
        <w:rPr>
          <w:rFonts w:hint="eastAsia"/>
        </w:rPr>
        <w:br/>
      </w:r>
      <w:r>
        <w:rPr>
          <w:rFonts w:hint="eastAsia"/>
        </w:rPr>
        <w:t>　　　　二、未来中国太阳能空调行业技术开发方向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2023-2029年中国太阳能空调行业市场规模预测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中国太阳能空调行业营销策略分析及建议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一、中国太阳能空调行业营销模式</w:t>
      </w:r>
      <w:r>
        <w:rPr>
          <w:rFonts w:hint="eastAsia"/>
        </w:rPr>
        <w:br/>
      </w:r>
      <w:r>
        <w:rPr>
          <w:rFonts w:hint="eastAsia"/>
        </w:rPr>
        <w:t>　　　　二、中国太阳能空调行业营销策略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2018-2023年中国不同性质的太阳能空调企业销售收入比较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2022-2023年中国不同性质的太阳能空调企业销售收入所占份额图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2022-2023年中国太阳能空调细分行业销售收入统计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2022-2023年中国各地区的太阳能空调企业销售收入比较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2018-2023年中国不同规模的太阳能空调企业利润比较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2022-2023年中国不同规模的太阳能空调企业利润所占份额图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2018-2023年中国不同性质的太阳能空调企业利润比较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2022-2023年中国不同性质的太阳能空调企业利润所占份额图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2022-2023年中国太阳能空调细分行业供利润总额统计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2022-2023年中国各地区的太阳能空调企业利润比较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2022-2023年中国太阳能空调行业成本费用结构图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2018-2023年中国太阳能空调行业财务费用增长趋势图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2018-2023年中国各区域太阳能空调企业数量统计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2022-2023年中国各区域太阳能空调企业数所占比重情况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2018-2023年中国各区域太阳能空调行业工业总2022-2023年统计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2022-2023年中国各区域太阳能空调行业资产总额所占比重情况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2018-2023年中国各区域太阳能空调行业销售收入统计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2022-2023年中国各区域太阳能空调行业销售收入所占比重情况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2018-2023年中国各区域太阳能空调行业利润统计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2022-2023年中国各区域太阳能空调行业利润所占比重情况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2018-2023年东北地区太阳能空调行业综合情况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2018-2023年东北地区太阳能空调行业投资与收益结构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2018-2023年东北地区太阳能空调行业资产负债结构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2018-2023年东北地区太阳能空调行业主要竞争指标分析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2018-2023年华北地区太阳能空调行业综合情况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2018-2023年华北地区太阳能空调行业投资与收益结构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2018-2023年华北地区太阳能空调行业资产负债结构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2018-2023年华北地区太阳能空调行业主要竞争指标分析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2018-2023年华东地区太阳能空调行业综合情况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2018-2023年华东地区太阳能空调行业投资与收益结构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2018-2023年华东地区太阳能空调行业资产负债结构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2018-2023年华东地区太阳能空调行业主要竞争指标分析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2018-2023年华南地区太阳能空调行业综合情况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2018-2023年华南地区太阳能空调行业投资与收益结构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2018-2023年华南地区太阳能空调行业资产负债结构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2018-2023年华南地区太阳能空调行业主要竞争指标分析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2018-2023年华中地区太阳能空调行业综合情况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2018-2023年华中地区太阳能空调行业投资与收益结构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2018-2023年华中地区太阳能空调行业资产负债结构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2018-2023年华中地区太阳能空调行业主要竞争指标分析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2018-2023年西北地区太阳能空调行业综合情况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2018-2023年西北地区太阳能空调行业投资与收益结构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2018-2023年西北地区太阳能空调行业资产负债结构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2018-2023年西北地区太阳能空调行业主要竞争指标分析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2018-2023年西南地区太阳能空调行业综合情况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2018-2023年西南地区太阳能空调行业投资与收益结构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2018-2023年西南地区太阳能空调行业资产负债结构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2023-2029年中国太阳能空调行业销售收入预测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2023-2029年中国太阳能空调行业销售收入增长趋势预测图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e344925d34ac6" w:history="1">
        <w:r>
          <w:rPr>
            <w:rStyle w:val="Hyperlink"/>
          </w:rPr>
          <w:t>2023-2029年中国太阳能空调市场调研及发展趋势分析报告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e344925d34ac6" w:history="1">
        <w:r>
          <w:rPr>
            <w:rStyle w:val="Hyperlink"/>
          </w:rPr>
          <w:t>https://www.20087.com/1/2A/TaiYangNengKongTiaoShiChangQianJing.html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ae10551ec47fc" w:history="1">
      <w:r>
        <w:rPr>
          <w:rStyle w:val="Hyperlink"/>
        </w:rPr>
        <w:t>2023-2029年中国太阳能空调市场调研及发展趋势分析报告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TaiYangNengKongTiaoShiChangQianJing.html" TargetMode="External" Id="Rc84e344925d3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TaiYangNengKongTiaoShiChangQianJing.html" TargetMode="External" Id="R824ae10551ec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2023-02-04T01:53:00Z</dcterms:created>
  <dcterms:modified xsi:type="dcterms:W3CDTF">2023-02-04T02:53:00Z</dcterms:modified>
  <dc:subject>2023-2029年中国太阳能空调市场调研及发展趋势分析报告</dc:subject>
  <dc:title>2023-2029年中国太阳能空调市场调研及发展趋势分析报告</dc:title>
  <cp:keywords>2023-2029年中国太阳能空调市场调研及发展趋势分析报告</cp:keywords>
  <dc:description>2023-2029年中国太阳能空调市场调研及发展趋势分析报告</dc:description>
</cp:coreProperties>
</file>