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6a0a7cf98348be" w:history="1">
              <w:r>
                <w:rPr>
                  <w:rStyle w:val="Hyperlink"/>
                </w:rPr>
                <w:t>中国电磁炉行业深度研究及未来走势预测报告（2023-2029年）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6a0a7cf98348be" w:history="1">
              <w:r>
                <w:rPr>
                  <w:rStyle w:val="Hyperlink"/>
                </w:rPr>
                <w:t>中国电磁炉行业深度研究及未来走势预测报告（2023-2029年）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10A39A5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76a0a7cf98348be" w:history="1">
                <w:r>
                  <w:rPr>
                    <w:rStyle w:val="Hyperlink"/>
                  </w:rPr>
                  <w:t>https://www.20087.com/5/9A/DianCiLuShiChangQianJing.html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磁炉是一种高效、便捷的厨房电器，近年来在市场上广受欢迎。随着技术的进步，电磁炉的功率控制更加精确，加热效率更高，同时在设计上也更加注重人性化和安全性。当前市场上，电磁炉不仅在家庭厨房中普及，还广泛应用于餐饮业和公共场所。随着智能家居概念的推广，电磁炉也开始融入智能互联技术，如通过智能手机APP进行远程控制。</w:t>
      </w:r>
      <w:r>
        <w:rPr>
          <w:rFonts w:hint="eastAsia"/>
        </w:rPr>
        <w:br/>
      </w:r>
      <w:r>
        <w:rPr>
          <w:rFonts w:hint="eastAsia"/>
        </w:rPr>
        <w:t>　　未来，电磁炉的发展将更加注重智能化和节能环保。一方面，随着物联网技术的应用，电磁炉将集成更多的智能功能，如智能菜谱推荐、自动烹饪模式等，提高用户体验。另一方面，随着能效标准的提高，电磁炉将更加注重节能减排，采用更高效的加热技术和节能设计，减少能源消耗。此外，随着设计美学的发展，电磁炉将更加注重外观设计和材质选择，以满足消费者对高品质生活的追求。</w:t>
      </w:r>
      <w:r>
        <w:rPr>
          <w:rFonts w:hint="eastAsia"/>
        </w:rPr>
        <w:br/>
      </w:r>
      <w:r>
        <w:rPr>
          <w:rFonts w:hint="eastAsia"/>
        </w:rPr>
        <w:t>　　《</w:t>
      </w:r>
      <w:hyperlink r:id="R176a0a7cf98348be" w:history="1">
        <w:r>
          <w:rPr>
            <w:rStyle w:val="Hyperlink"/>
          </w:rPr>
          <w:t>中国电磁炉行业深度研究及未来走势预测报告（2023-2029年）</w:t>
        </w:r>
      </w:hyperlink>
      <w:r>
        <w:rPr>
          <w:rFonts w:hint="eastAsia"/>
        </w:rPr>
        <w:t>》主要研究分析了电磁炉行业市场运行态势并对电磁炉行业发展趋势作出预测。报告首先介绍了电磁炉行业的相关知识及国内外发展环境，并对电磁炉行业运行数据进行了剖析，同时对电磁炉产业链进行了梳理，进而详细分析了电磁炉市场竞争格局及电磁炉行业标杆企业，最后对电磁炉行业发展前景作出预测，给出针对电磁炉行业发展的独家建议和策略。《</w:t>
      </w:r>
      <w:hyperlink r:id="R176a0a7cf98348be" w:history="1">
        <w:r>
          <w:rPr>
            <w:rStyle w:val="Hyperlink"/>
          </w:rPr>
          <w:t>中国电磁炉行业深度研究及未来走势预测报告（2023-2029年）</w:t>
        </w:r>
      </w:hyperlink>
      <w:r>
        <w:rPr>
          <w:rFonts w:hint="eastAsia"/>
        </w:rPr>
        <w:t>》给客户提供了可供参考的具有借鉴意义的发展建议，使其能以更强的能力去参与市场竞争。</w:t>
      </w:r>
      <w:r>
        <w:rPr>
          <w:rFonts w:hint="eastAsia"/>
        </w:rPr>
        <w:br/>
      </w:r>
      <w:r>
        <w:rPr>
          <w:rFonts w:hint="eastAsia"/>
        </w:rPr>
        <w:t>　　《</w:t>
      </w:r>
      <w:hyperlink r:id="R176a0a7cf98348be" w:history="1">
        <w:r>
          <w:rPr>
            <w:rStyle w:val="Hyperlink"/>
          </w:rPr>
          <w:t>中国电磁炉行业深度研究及未来走势预测报告（2023-2029年）</w:t>
        </w:r>
      </w:hyperlink>
      <w:r>
        <w:rPr>
          <w:rFonts w:hint="eastAsia"/>
        </w:rPr>
        <w:t>》的整个研究工作是在系统总结前人研究成果的基础上，密切联系国内外电磁炉市场运行状况和技术发展动态，围绕电磁炉产业的发展态势及前景、技术现状及趋势等几个方面进行分析得出研究结果。</w:t>
      </w:r>
      <w:r>
        <w:rPr>
          <w:rFonts w:hint="eastAsia"/>
        </w:rPr>
        <w:br/>
      </w:r>
      <w:r>
        <w:rPr>
          <w:rFonts w:hint="eastAsia"/>
        </w:rPr>
        <w:t>　　《</w:t>
      </w:r>
      <w:hyperlink r:id="R176a0a7cf98348be" w:history="1">
        <w:r>
          <w:rPr>
            <w:rStyle w:val="Hyperlink"/>
          </w:rPr>
          <w:t>中国电磁炉行业深度研究及未来走势预测报告（2023-2029年）</w:t>
        </w:r>
      </w:hyperlink>
      <w:r>
        <w:rPr>
          <w:rFonts w:hint="eastAsia"/>
        </w:rPr>
        <w:t>》在具体研究中，采用定性与定量相结合、理论与实践相结合的方法，充分运用国家统计局、海关总署、电磁炉相关相关行业协会的数据资料进行定量分析，并进行市场调查，主要以电磁炉企业和主要的交易市场为目标，采取多次询问比较的方式确认有效程度。</w:t>
      </w:r>
      <w:r>
        <w:rPr>
          <w:rFonts w:hint="eastAsia"/>
        </w:rPr>
        <w:br/>
      </w:r>
      <w:r>
        <w:rPr>
          <w:rFonts w:hint="eastAsia"/>
        </w:rPr>
        <w:br/>
      </w:r>
      <w:r>
        <w:rPr>
          <w:rFonts w:hint="eastAsia"/>
        </w:rPr>
        <w:t>第一章 电磁炉产业市场概述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行业关键成功要素</w:t>
      </w:r>
      <w:r>
        <w:rPr>
          <w:rFonts w:hint="eastAsia"/>
        </w:rPr>
        <w:br/>
      </w:r>
      <w:r>
        <w:rPr>
          <w:rFonts w:hint="eastAsia"/>
        </w:rPr>
        <w:t>　　第四节 行业价值链分析</w:t>
      </w:r>
      <w:r>
        <w:rPr>
          <w:rFonts w:hint="eastAsia"/>
        </w:rPr>
        <w:br/>
      </w:r>
      <w:r>
        <w:rPr>
          <w:rFonts w:hint="eastAsia"/>
        </w:rPr>
        <w:t>　　第五节 产业链分析</w:t>
      </w:r>
      <w:r>
        <w:rPr>
          <w:rFonts w:hint="eastAsia"/>
        </w:rPr>
        <w:br/>
      </w:r>
      <w:r>
        <w:rPr>
          <w:rFonts w:hint="eastAsia"/>
        </w:rPr>
        <w:br/>
      </w:r>
      <w:r>
        <w:rPr>
          <w:rFonts w:hint="eastAsia"/>
        </w:rPr>
        <w:t>第二章 2022-2023年全球电磁炉市场现状及发展趋势</w:t>
      </w:r>
      <w:r>
        <w:rPr>
          <w:rFonts w:hint="eastAsia"/>
        </w:rPr>
        <w:br/>
      </w:r>
      <w:r>
        <w:rPr>
          <w:rFonts w:hint="eastAsia"/>
        </w:rPr>
        <w:t>　　第一节 全球电磁炉市场现状及发展趋势</w:t>
      </w:r>
      <w:r>
        <w:rPr>
          <w:rFonts w:hint="eastAsia"/>
        </w:rPr>
        <w:br/>
      </w:r>
      <w:r>
        <w:rPr>
          <w:rFonts w:hint="eastAsia"/>
        </w:rPr>
        <w:t>　　　　一、全球电磁炉产业竞争现状</w:t>
      </w:r>
      <w:r>
        <w:rPr>
          <w:rFonts w:hint="eastAsia"/>
        </w:rPr>
        <w:br/>
      </w:r>
      <w:r>
        <w:rPr>
          <w:rFonts w:hint="eastAsia"/>
        </w:rPr>
        <w:t>　　　　二、全球电磁炉产业投资状况</w:t>
      </w:r>
      <w:r>
        <w:rPr>
          <w:rFonts w:hint="eastAsia"/>
        </w:rPr>
        <w:br/>
      </w:r>
      <w:r>
        <w:rPr>
          <w:rFonts w:hint="eastAsia"/>
        </w:rPr>
        <w:t>　　　　三、全球电磁炉产业市场发展趋势</w:t>
      </w:r>
      <w:r>
        <w:rPr>
          <w:rFonts w:hint="eastAsia"/>
        </w:rPr>
        <w:br/>
      </w:r>
      <w:r>
        <w:rPr>
          <w:rFonts w:hint="eastAsia"/>
        </w:rPr>
        <w:t>　　第二节 全球主要国家电磁炉市场现状及发展趋势</w:t>
      </w:r>
      <w:r>
        <w:rPr>
          <w:rFonts w:hint="eastAsia"/>
        </w:rPr>
        <w:br/>
      </w:r>
      <w:r>
        <w:rPr>
          <w:rFonts w:hint="eastAsia"/>
        </w:rPr>
        <w:t>　　　　一、A国家地区电磁炉市场现状及发展趋势</w:t>
      </w:r>
      <w:r>
        <w:rPr>
          <w:rFonts w:hint="eastAsia"/>
        </w:rPr>
        <w:br/>
      </w:r>
      <w:r>
        <w:rPr>
          <w:rFonts w:hint="eastAsia"/>
        </w:rPr>
        <w:t>　　　　　　1. 产业市场环境分析</w:t>
      </w:r>
      <w:r>
        <w:rPr>
          <w:rFonts w:hint="eastAsia"/>
        </w:rPr>
        <w:br/>
      </w:r>
      <w:r>
        <w:rPr>
          <w:rFonts w:hint="eastAsia"/>
        </w:rPr>
        <w:t>　　　　　　2. 2018-2023年电磁炉产业市场规模状况</w:t>
      </w:r>
      <w:r>
        <w:rPr>
          <w:rFonts w:hint="eastAsia"/>
        </w:rPr>
        <w:br/>
      </w:r>
      <w:r>
        <w:rPr>
          <w:rFonts w:hint="eastAsia"/>
        </w:rPr>
        <w:t>　　　　　　3. 2018-2023年电磁炉产业投资状况</w:t>
      </w:r>
      <w:r>
        <w:rPr>
          <w:rFonts w:hint="eastAsia"/>
        </w:rPr>
        <w:br/>
      </w:r>
      <w:r>
        <w:rPr>
          <w:rFonts w:hint="eastAsia"/>
        </w:rPr>
        <w:t>　　　　　　4. 产业竞争优劣势及发展趋势分析</w:t>
      </w:r>
      <w:r>
        <w:rPr>
          <w:rFonts w:hint="eastAsia"/>
        </w:rPr>
        <w:br/>
      </w:r>
      <w:r>
        <w:rPr>
          <w:rFonts w:hint="eastAsia"/>
        </w:rPr>
        <w:t>　　　　　　…….</w:t>
      </w:r>
      <w:r>
        <w:rPr>
          <w:rFonts w:hint="eastAsia"/>
        </w:rPr>
        <w:br/>
      </w:r>
      <w:r>
        <w:rPr>
          <w:rFonts w:hint="eastAsia"/>
        </w:rPr>
        <w:t>　　第三节 全球主要国家地区电磁炉产业现状及产业转移</w:t>
      </w:r>
      <w:r>
        <w:rPr>
          <w:rFonts w:hint="eastAsia"/>
        </w:rPr>
        <w:br/>
      </w:r>
      <w:r>
        <w:rPr>
          <w:rFonts w:hint="eastAsia"/>
        </w:rPr>
        <w:t>　　　　一、A国家产业发展状况与产业分布概况</w:t>
      </w:r>
      <w:r>
        <w:rPr>
          <w:rFonts w:hint="eastAsia"/>
        </w:rPr>
        <w:br/>
      </w:r>
      <w:r>
        <w:rPr>
          <w:rFonts w:hint="eastAsia"/>
        </w:rPr>
        <w:t>　　　　　　1. 产业发展概况</w:t>
      </w:r>
      <w:r>
        <w:rPr>
          <w:rFonts w:hint="eastAsia"/>
        </w:rPr>
        <w:br/>
      </w:r>
      <w:r>
        <w:rPr>
          <w:rFonts w:hint="eastAsia"/>
        </w:rPr>
        <w:t>　　　　　　2. 产业结构</w:t>
      </w:r>
      <w:r>
        <w:rPr>
          <w:rFonts w:hint="eastAsia"/>
        </w:rPr>
        <w:br/>
      </w:r>
      <w:r>
        <w:rPr>
          <w:rFonts w:hint="eastAsia"/>
        </w:rPr>
        <w:t>　　　　　　3. 产业布局变化</w:t>
      </w:r>
      <w:r>
        <w:rPr>
          <w:rFonts w:hint="eastAsia"/>
        </w:rPr>
        <w:br/>
      </w:r>
      <w:r>
        <w:rPr>
          <w:rFonts w:hint="eastAsia"/>
        </w:rPr>
        <w:t>　　　　　　……..</w:t>
      </w:r>
      <w:r>
        <w:rPr>
          <w:rFonts w:hint="eastAsia"/>
        </w:rPr>
        <w:br/>
      </w:r>
      <w:r>
        <w:rPr>
          <w:rFonts w:hint="eastAsia"/>
        </w:rPr>
        <w:t>　　第四节 全球电磁炉市场经营模式现状及发展趋势</w:t>
      </w:r>
      <w:r>
        <w:rPr>
          <w:rFonts w:hint="eastAsia"/>
        </w:rPr>
        <w:br/>
      </w:r>
      <w:r>
        <w:rPr>
          <w:rFonts w:hint="eastAsia"/>
        </w:rPr>
        <w:br/>
      </w:r>
      <w:r>
        <w:rPr>
          <w:rFonts w:hint="eastAsia"/>
        </w:rPr>
        <w:t>第三章 中国电磁炉产业链发展状况分析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中国电磁炉产业发展分析</w:t>
      </w:r>
      <w:r>
        <w:rPr>
          <w:rFonts w:hint="eastAsia"/>
        </w:rPr>
        <w:br/>
      </w:r>
      <w:r>
        <w:rPr>
          <w:rFonts w:hint="eastAsia"/>
        </w:rPr>
        <w:t>　　第一节 中国电磁炉产业发展现状</w:t>
      </w:r>
      <w:r>
        <w:rPr>
          <w:rFonts w:hint="eastAsia"/>
        </w:rPr>
        <w:br/>
      </w:r>
      <w:r>
        <w:rPr>
          <w:rFonts w:hint="eastAsia"/>
        </w:rPr>
        <w:t>　　第二节 中国电磁炉产业国际地位现状</w:t>
      </w:r>
      <w:r>
        <w:rPr>
          <w:rFonts w:hint="eastAsia"/>
        </w:rPr>
        <w:br/>
      </w:r>
      <w:r>
        <w:rPr>
          <w:rFonts w:hint="eastAsia"/>
        </w:rPr>
        <w:t>　　第三节 中国电磁炉产业经济运行现状</w:t>
      </w:r>
      <w:r>
        <w:rPr>
          <w:rFonts w:hint="eastAsia"/>
        </w:rPr>
        <w:br/>
      </w:r>
      <w:r>
        <w:rPr>
          <w:rFonts w:hint="eastAsia"/>
        </w:rPr>
        <w:t>　　第四节 中国电磁炉产业运营模式现状</w:t>
      </w:r>
      <w:r>
        <w:rPr>
          <w:rFonts w:hint="eastAsia"/>
        </w:rPr>
        <w:br/>
      </w:r>
      <w:r>
        <w:rPr>
          <w:rFonts w:hint="eastAsia"/>
        </w:rPr>
        <w:t>　　第五节 中国电磁炉产业存在的问题及发展策略分析</w:t>
      </w:r>
      <w:r>
        <w:rPr>
          <w:rFonts w:hint="eastAsia"/>
        </w:rPr>
        <w:br/>
      </w:r>
      <w:r>
        <w:rPr>
          <w:rFonts w:hint="eastAsia"/>
        </w:rPr>
        <w:t>　　第六节 中国电磁炉产业发展趋势</w:t>
      </w:r>
      <w:r>
        <w:rPr>
          <w:rFonts w:hint="eastAsia"/>
        </w:rPr>
        <w:br/>
      </w:r>
      <w:r>
        <w:rPr>
          <w:rFonts w:hint="eastAsia"/>
        </w:rPr>
        <w:br/>
      </w:r>
      <w:r>
        <w:rPr>
          <w:rFonts w:hint="eastAsia"/>
        </w:rPr>
        <w:t>第五章 中国电磁炉市场现状及发展趋势</w:t>
      </w:r>
      <w:r>
        <w:rPr>
          <w:rFonts w:hint="eastAsia"/>
        </w:rPr>
        <w:br/>
      </w:r>
      <w:r>
        <w:rPr>
          <w:rFonts w:hint="eastAsia"/>
        </w:rPr>
        <w:t>　　第一节 中国电磁炉市场供给状况</w:t>
      </w:r>
      <w:r>
        <w:rPr>
          <w:rFonts w:hint="eastAsia"/>
        </w:rPr>
        <w:br/>
      </w:r>
      <w:r>
        <w:rPr>
          <w:rFonts w:hint="eastAsia"/>
        </w:rPr>
        <w:t>　　第二节 中国电磁炉市场需求状况</w:t>
      </w:r>
      <w:r>
        <w:rPr>
          <w:rFonts w:hint="eastAsia"/>
        </w:rPr>
        <w:br/>
      </w:r>
      <w:r>
        <w:rPr>
          <w:rFonts w:hint="eastAsia"/>
        </w:rPr>
        <w:t>　　第三节 中国电磁炉市场结构状况</w:t>
      </w:r>
      <w:r>
        <w:rPr>
          <w:rFonts w:hint="eastAsia"/>
        </w:rPr>
        <w:br/>
      </w:r>
      <w:r>
        <w:rPr>
          <w:rFonts w:hint="eastAsia"/>
        </w:rPr>
        <w:t>　　第四节 中国电磁炉市场存在的问题及发展策略分析</w:t>
      </w:r>
      <w:r>
        <w:rPr>
          <w:rFonts w:hint="eastAsia"/>
        </w:rPr>
        <w:br/>
      </w:r>
      <w:r>
        <w:rPr>
          <w:rFonts w:hint="eastAsia"/>
        </w:rPr>
        <w:t>　　第五节 中国电磁炉市场发展潜力及发展趋势</w:t>
      </w:r>
      <w:r>
        <w:rPr>
          <w:rFonts w:hint="eastAsia"/>
        </w:rPr>
        <w:br/>
      </w:r>
      <w:r>
        <w:rPr>
          <w:rFonts w:hint="eastAsia"/>
        </w:rPr>
        <w:br/>
      </w:r>
      <w:r>
        <w:rPr>
          <w:rFonts w:hint="eastAsia"/>
        </w:rPr>
        <w:t>第六章 中国电磁炉产业基本竞争战略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四、电磁炉产业该战略的SWOT分析</w:t>
      </w:r>
      <w:r>
        <w:rPr>
          <w:rFonts w:hint="eastAsia"/>
        </w:rPr>
        <w:br/>
      </w:r>
      <w:r>
        <w:rPr>
          <w:rFonts w:hint="eastAsia"/>
        </w:rPr>
        <w:t>　　　　五、电磁炉产业该战略的典型企业分析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第七章 中国电磁炉产业市场竞争分析</w:t>
      </w:r>
      <w:r>
        <w:rPr>
          <w:rFonts w:hint="eastAsia"/>
        </w:rPr>
        <w:br/>
      </w:r>
      <w:r>
        <w:rPr>
          <w:rFonts w:hint="eastAsia"/>
        </w:rPr>
        <w:t>　　第一节 行业内现有企业的竞争</w:t>
      </w:r>
      <w:r>
        <w:rPr>
          <w:rFonts w:hint="eastAsia"/>
        </w:rPr>
        <w:br/>
      </w:r>
      <w:r>
        <w:rPr>
          <w:rFonts w:hint="eastAsia"/>
        </w:rPr>
        <w:t>　　第二节 新进入者的威胁</w:t>
      </w:r>
      <w:r>
        <w:rPr>
          <w:rFonts w:hint="eastAsia"/>
        </w:rPr>
        <w:br/>
      </w:r>
      <w:r>
        <w:rPr>
          <w:rFonts w:hint="eastAsia"/>
        </w:rPr>
        <w:t>　　第三节 替代品的威胁</w:t>
      </w:r>
      <w:r>
        <w:rPr>
          <w:rFonts w:hint="eastAsia"/>
        </w:rPr>
        <w:br/>
      </w:r>
      <w:r>
        <w:rPr>
          <w:rFonts w:hint="eastAsia"/>
        </w:rPr>
        <w:t>　　第四节 供应商的讨价还价能力</w:t>
      </w:r>
      <w:r>
        <w:rPr>
          <w:rFonts w:hint="eastAsia"/>
        </w:rPr>
        <w:br/>
      </w:r>
      <w:r>
        <w:rPr>
          <w:rFonts w:hint="eastAsia"/>
        </w:rPr>
        <w:t>　　第五节 购买者的讨价还价能力</w:t>
      </w:r>
      <w:r>
        <w:rPr>
          <w:rFonts w:hint="eastAsia"/>
        </w:rPr>
        <w:br/>
      </w:r>
      <w:r>
        <w:rPr>
          <w:rFonts w:hint="eastAsia"/>
        </w:rPr>
        <w:br/>
      </w:r>
      <w:r>
        <w:rPr>
          <w:rFonts w:hint="eastAsia"/>
        </w:rPr>
        <w:t>第八章 中国电磁炉产业市场营销策略竞争分析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第九章 国外领先企业在中国电磁炉产业市场竞争策略研究</w:t>
      </w:r>
      <w:r>
        <w:rPr>
          <w:rFonts w:hint="eastAsia"/>
        </w:rPr>
        <w:br/>
      </w:r>
      <w:r>
        <w:rPr>
          <w:rFonts w:hint="eastAsia"/>
        </w:rPr>
        <w:t>　　第一节 一、公司概况</w:t>
      </w:r>
      <w:r>
        <w:rPr>
          <w:rFonts w:hint="eastAsia"/>
        </w:rPr>
        <w:br/>
      </w:r>
      <w:r>
        <w:rPr>
          <w:rFonts w:hint="eastAsia"/>
        </w:rPr>
        <w:t>　　　　二、公司业务经营布局现状</w:t>
      </w:r>
      <w:r>
        <w:rPr>
          <w:rFonts w:hint="eastAsia"/>
        </w:rPr>
        <w:br/>
      </w:r>
      <w:r>
        <w:rPr>
          <w:rFonts w:hint="eastAsia"/>
        </w:rPr>
        <w:t>　　　　三、公司经营业绩</w:t>
      </w:r>
      <w:r>
        <w:rPr>
          <w:rFonts w:hint="eastAsia"/>
        </w:rPr>
        <w:br/>
      </w:r>
      <w:r>
        <w:rPr>
          <w:rFonts w:hint="eastAsia"/>
        </w:rPr>
        <w:t>　　　　四、公司发展战略分析</w:t>
      </w:r>
      <w:r>
        <w:rPr>
          <w:rFonts w:hint="eastAsia"/>
        </w:rPr>
        <w:br/>
      </w:r>
      <w:r>
        <w:rPr>
          <w:rFonts w:hint="eastAsia"/>
        </w:rPr>
        <w:t>　　第二节 一、公司概况</w:t>
      </w:r>
      <w:r>
        <w:rPr>
          <w:rFonts w:hint="eastAsia"/>
        </w:rPr>
        <w:br/>
      </w:r>
      <w:r>
        <w:rPr>
          <w:rFonts w:hint="eastAsia"/>
        </w:rPr>
        <w:t>　　　　二、公司业务经营布局现状</w:t>
      </w:r>
      <w:r>
        <w:rPr>
          <w:rFonts w:hint="eastAsia"/>
        </w:rPr>
        <w:br/>
      </w:r>
      <w:r>
        <w:rPr>
          <w:rFonts w:hint="eastAsia"/>
        </w:rPr>
        <w:t>　　　　三、公司经营业绩</w:t>
      </w:r>
      <w:r>
        <w:rPr>
          <w:rFonts w:hint="eastAsia"/>
        </w:rPr>
        <w:br/>
      </w:r>
      <w:r>
        <w:rPr>
          <w:rFonts w:hint="eastAsia"/>
        </w:rPr>
        <w:t>　　　　四、公司发展战略分析</w:t>
      </w:r>
      <w:r>
        <w:rPr>
          <w:rFonts w:hint="eastAsia"/>
        </w:rPr>
        <w:br/>
      </w:r>
      <w:r>
        <w:rPr>
          <w:rFonts w:hint="eastAsia"/>
        </w:rPr>
        <w:t>　　第三节 一、公司概况</w:t>
      </w:r>
      <w:r>
        <w:rPr>
          <w:rFonts w:hint="eastAsia"/>
        </w:rPr>
        <w:br/>
      </w:r>
      <w:r>
        <w:rPr>
          <w:rFonts w:hint="eastAsia"/>
        </w:rPr>
        <w:t>　　　　二、公司业务经营布局现状</w:t>
      </w:r>
      <w:r>
        <w:rPr>
          <w:rFonts w:hint="eastAsia"/>
        </w:rPr>
        <w:br/>
      </w:r>
      <w:r>
        <w:rPr>
          <w:rFonts w:hint="eastAsia"/>
        </w:rPr>
        <w:t>　　　　三、公司经营业绩</w:t>
      </w:r>
      <w:r>
        <w:rPr>
          <w:rFonts w:hint="eastAsia"/>
        </w:rPr>
        <w:br/>
      </w:r>
      <w:r>
        <w:rPr>
          <w:rFonts w:hint="eastAsia"/>
        </w:rPr>
        <w:t>　　　　四、公司发展战略分析</w:t>
      </w:r>
      <w:r>
        <w:rPr>
          <w:rFonts w:hint="eastAsia"/>
        </w:rPr>
        <w:br/>
      </w:r>
      <w:r>
        <w:rPr>
          <w:rFonts w:hint="eastAsia"/>
        </w:rPr>
        <w:t>　　第四节 一、公司概况</w:t>
      </w:r>
      <w:r>
        <w:rPr>
          <w:rFonts w:hint="eastAsia"/>
        </w:rPr>
        <w:br/>
      </w:r>
      <w:r>
        <w:rPr>
          <w:rFonts w:hint="eastAsia"/>
        </w:rPr>
        <w:t>　　　　二、公司业务经营布局现状</w:t>
      </w:r>
      <w:r>
        <w:rPr>
          <w:rFonts w:hint="eastAsia"/>
        </w:rPr>
        <w:br/>
      </w:r>
      <w:r>
        <w:rPr>
          <w:rFonts w:hint="eastAsia"/>
        </w:rPr>
        <w:t>　　　　三、公司经营业绩</w:t>
      </w:r>
      <w:r>
        <w:rPr>
          <w:rFonts w:hint="eastAsia"/>
        </w:rPr>
        <w:br/>
      </w:r>
      <w:r>
        <w:rPr>
          <w:rFonts w:hint="eastAsia"/>
        </w:rPr>
        <w:t>　　　　四、公司发展战略分析</w:t>
      </w:r>
      <w:r>
        <w:rPr>
          <w:rFonts w:hint="eastAsia"/>
        </w:rPr>
        <w:br/>
      </w:r>
      <w:r>
        <w:rPr>
          <w:rFonts w:hint="eastAsia"/>
        </w:rPr>
        <w:t>　　第五节 一、公司概况</w:t>
      </w:r>
      <w:r>
        <w:rPr>
          <w:rFonts w:hint="eastAsia"/>
        </w:rPr>
        <w:br/>
      </w:r>
      <w:r>
        <w:rPr>
          <w:rFonts w:hint="eastAsia"/>
        </w:rPr>
        <w:t>　　　　二、公司业务经营布局现状</w:t>
      </w:r>
      <w:r>
        <w:rPr>
          <w:rFonts w:hint="eastAsia"/>
        </w:rPr>
        <w:br/>
      </w:r>
      <w:r>
        <w:rPr>
          <w:rFonts w:hint="eastAsia"/>
        </w:rPr>
        <w:t>　　　　三、公司经营业绩</w:t>
      </w:r>
      <w:r>
        <w:rPr>
          <w:rFonts w:hint="eastAsia"/>
        </w:rPr>
        <w:br/>
      </w:r>
      <w:r>
        <w:rPr>
          <w:rFonts w:hint="eastAsia"/>
        </w:rPr>
        <w:t>　　　　四、公司发展战略分析</w:t>
      </w:r>
      <w:r>
        <w:rPr>
          <w:rFonts w:hint="eastAsia"/>
        </w:rPr>
        <w:br/>
      </w:r>
      <w:r>
        <w:rPr>
          <w:rFonts w:hint="eastAsia"/>
        </w:rPr>
        <w:br/>
      </w:r>
      <w:r>
        <w:rPr>
          <w:rFonts w:hint="eastAsia"/>
        </w:rPr>
        <w:t>第十章 中国电磁炉产业市场发展预测</w:t>
      </w:r>
      <w:r>
        <w:rPr>
          <w:rFonts w:hint="eastAsia"/>
        </w:rPr>
        <w:br/>
      </w:r>
      <w:r>
        <w:rPr>
          <w:rFonts w:hint="eastAsia"/>
        </w:rPr>
        <w:t>　　第一节 中国电磁炉产业发展环境预测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中国电磁炉市场发展预测</w:t>
      </w:r>
      <w:r>
        <w:rPr>
          <w:rFonts w:hint="eastAsia"/>
        </w:rPr>
        <w:br/>
      </w:r>
      <w:r>
        <w:rPr>
          <w:rFonts w:hint="eastAsia"/>
        </w:rPr>
        <w:t>　　　　一、2023-2029年中国电磁炉市场需求预测</w:t>
      </w:r>
      <w:r>
        <w:rPr>
          <w:rFonts w:hint="eastAsia"/>
        </w:rPr>
        <w:br/>
      </w:r>
      <w:r>
        <w:rPr>
          <w:rFonts w:hint="eastAsia"/>
        </w:rPr>
        <w:t>　　　　二、2023-2029年中国电磁炉市场结构预测</w:t>
      </w:r>
      <w:r>
        <w:rPr>
          <w:rFonts w:hint="eastAsia"/>
        </w:rPr>
        <w:br/>
      </w:r>
      <w:r>
        <w:rPr>
          <w:rFonts w:hint="eastAsia"/>
        </w:rPr>
        <w:t>　　　　三、2023-2029年中国电磁炉市场集中度预测</w:t>
      </w:r>
      <w:r>
        <w:rPr>
          <w:rFonts w:hint="eastAsia"/>
        </w:rPr>
        <w:br/>
      </w:r>
      <w:r>
        <w:rPr>
          <w:rFonts w:hint="eastAsia"/>
        </w:rPr>
        <w:t>　　　　四、2023-2029年中国电磁炉市场供给预测</w:t>
      </w:r>
      <w:r>
        <w:rPr>
          <w:rFonts w:hint="eastAsia"/>
        </w:rPr>
        <w:br/>
      </w:r>
      <w:r>
        <w:rPr>
          <w:rFonts w:hint="eastAsia"/>
        </w:rPr>
        <w:t>　　　　五、2023-2029年中国电磁炉市场价格预测</w:t>
      </w:r>
      <w:r>
        <w:rPr>
          <w:rFonts w:hint="eastAsia"/>
        </w:rPr>
        <w:br/>
      </w:r>
      <w:r>
        <w:rPr>
          <w:rFonts w:hint="eastAsia"/>
        </w:rPr>
        <w:br/>
      </w:r>
      <w:r>
        <w:rPr>
          <w:rFonts w:hint="eastAsia"/>
        </w:rPr>
        <w:t>第十一章 中国电磁炉产业市场投资机会与风险</w:t>
      </w:r>
      <w:r>
        <w:rPr>
          <w:rFonts w:hint="eastAsia"/>
        </w:rPr>
        <w:br/>
      </w:r>
      <w:r>
        <w:rPr>
          <w:rFonts w:hint="eastAsia"/>
        </w:rPr>
        <w:t>　　第一节 中国电磁炉产业市场投资优势分析</w:t>
      </w:r>
      <w:r>
        <w:rPr>
          <w:rFonts w:hint="eastAsia"/>
        </w:rPr>
        <w:br/>
      </w:r>
      <w:r>
        <w:rPr>
          <w:rFonts w:hint="eastAsia"/>
        </w:rPr>
        <w:t>　　第二节 中国电磁炉产业市场投资劣势分析</w:t>
      </w:r>
      <w:r>
        <w:rPr>
          <w:rFonts w:hint="eastAsia"/>
        </w:rPr>
        <w:br/>
      </w:r>
      <w:r>
        <w:rPr>
          <w:rFonts w:hint="eastAsia"/>
        </w:rPr>
        <w:t>　　第三节 中国电磁炉产业市场投资机会分析</w:t>
      </w:r>
      <w:r>
        <w:rPr>
          <w:rFonts w:hint="eastAsia"/>
        </w:rPr>
        <w:br/>
      </w:r>
      <w:r>
        <w:rPr>
          <w:rFonts w:hint="eastAsia"/>
        </w:rPr>
        <w:t>　　第四节 中国电磁炉产业市场投资风险分析</w:t>
      </w:r>
      <w:r>
        <w:rPr>
          <w:rFonts w:hint="eastAsia"/>
        </w:rPr>
        <w:br/>
      </w:r>
      <w:r>
        <w:rPr>
          <w:rFonts w:hint="eastAsia"/>
        </w:rPr>
        <w:br/>
      </w:r>
      <w:r>
        <w:rPr>
          <w:rFonts w:hint="eastAsia"/>
        </w:rPr>
        <w:t>第十二章 中国电磁炉产业市场竞争策略建议</w:t>
      </w:r>
      <w:r>
        <w:rPr>
          <w:rFonts w:hint="eastAsia"/>
        </w:rPr>
        <w:br/>
      </w:r>
      <w:r>
        <w:rPr>
          <w:rFonts w:hint="eastAsia"/>
        </w:rPr>
        <w:t>　　第一节 中国电磁炉产业竞争战略建议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中.智.林.－中国电磁炉市场竞争策略建议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6a0a7cf98348be" w:history="1">
        <w:r>
          <w:rPr>
            <w:rStyle w:val="Hyperlink"/>
          </w:rPr>
          <w:t>中国电磁炉行业深度研究及未来走势预测报告（2023-2029年）</w:t>
        </w:r>
      </w:hyperlink>
      <w:r>
        <w:rPr>
          <w:color w:val="C00000"/>
        </w:rPr>
        <w:t>》，报告编号：</w:t>
      </w:r>
      <w:r>
        <w:rPr>
          <w:rFonts w:hint="eastAsia"/>
          <w:color w:val="C00000"/>
        </w:rPr>
        <w:t>10A39A5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76a0a7cf98348be" w:history="1">
        <w:r>
          <w:rPr>
            <w:rStyle w:val="Hyperlink"/>
          </w:rPr>
          <w:t>https://www.20087.com/5/9A/DianCiLuShiChangQianJing.html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bf8000df7c4cfa" w:history="1">
      <w:r>
        <w:rPr>
          <w:rStyle w:val="Hyperlink"/>
        </w:rPr>
        <w:t>中国电磁炉行业深度研究及未来走势预测报告（2023-2029年）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A/DianCiLuShiChangQianJing.html" TargetMode="External" Id="R176a0a7cf98348be" /></Relationships>
</file>

<file path=word/_rels/header2.xml.rels>&#65279;<?xml version="1.0" encoding="utf-8"?><Relationships xmlns="http://schemas.openxmlformats.org/package/2006/relationships"><Relationship Type="http://schemas.openxmlformats.org/officeDocument/2006/relationships/hyperlink" Target="https://www.20087.com/5/9A/DianCiLuShiChangQianJing.html" TargetMode="External" Id="R76bf8000df7c4c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2022-12-12T23:20:00Z</dcterms:created>
  <dcterms:modified xsi:type="dcterms:W3CDTF">2022-12-13T00:20:00Z</dcterms:modified>
  <dc:subject>中国电磁炉行业深度研究及未来走势预测报告（2023-2029年）</dc:subject>
  <dc:title>中国电磁炉行业深度研究及未来走势预测报告（2023-2029年）</dc:title>
  <cp:keywords>中国电磁炉行业深度研究及未来走势预测报告（2023-2029年）</cp:keywords>
  <dc:description>中国电磁炉行业深度研究及未来走势预测报告（2023-2029年）</dc:description>
</cp:coreProperties>
</file>