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26c40a09c94146" w:history="1">
              <w:r>
                <w:rPr>
                  <w:rStyle w:val="Hyperlink"/>
                </w:rPr>
                <w:t>中国制冷空调行业研究分析与发展趋势报告（2026年）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26c40a09c94146" w:history="1">
              <w:r>
                <w:rPr>
                  <w:rStyle w:val="Hyperlink"/>
                </w:rPr>
                <w:t>中国制冷空调行业研究分析与发展趋势报告（2026年）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09A80A5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26c40a09c94146" w:history="1">
                <w:r>
                  <w:rPr>
                    <w:rStyle w:val="Hyperlink"/>
                  </w:rPr>
                  <w:t>https://www.20087.com/5/0A/ZhiLengKongTiaoShiChangQianJing.html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冷空调技术近年来取得了显著进步，高效节能的变频技术、热泵技术和环保冷媒的应用，大大降低了空调系统的能耗和环境影响。随着智能家居的兴起，智能空调能够通过手机APP远程控制，并根据用户偏好自动调节温度和湿度，提高了舒适度和便利性。</w:t>
      </w:r>
      <w:r>
        <w:rPr>
          <w:rFonts w:hint="eastAsia"/>
        </w:rPr>
        <w:br/>
      </w:r>
      <w:r>
        <w:rPr>
          <w:rFonts w:hint="eastAsia"/>
        </w:rPr>
        <w:t>　　未来，制冷空调将更加注重可持续性和智能化。市场调研网指出，通过开发更高效的压缩机和冷却系统，以及采用自然冷媒，如二氧化碳和水，减少温室气体排放。同时，集成人工智能和机器学习技术，空调系统将能够预测用户需求，实现动态能效优化，进一步节约能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526c40a09c94146" w:history="1">
        <w:r>
          <w:rPr>
            <w:rStyle w:val="Hyperlink"/>
          </w:rPr>
          <w:t>中国制冷空调行业研究分析与发展趋势报告（2026年）</w:t>
        </w:r>
      </w:hyperlink>
      <w:r>
        <w:rPr>
          <w:rFonts w:hint="eastAsia"/>
        </w:rPr>
        <w:t>》基于国家统计局、相关协会等权威数据，结合专业团队对制冷空调行业的长期监测，全面分析了制冷空调行业的市场规模、技术现状、发展趋势及竞争格局。报告详细梳理了制冷空调市场需求、进出口情况、上下游产业链、重点区域分布及主要企业动态，并通过SWOT分析揭示了制冷空调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制冷空调概述</w:t>
      </w:r>
      <w:r>
        <w:rPr>
          <w:rFonts w:hint="eastAsia"/>
        </w:rPr>
        <w:br/>
      </w:r>
      <w:r>
        <w:rPr>
          <w:rFonts w:hint="eastAsia"/>
        </w:rPr>
        <w:t>　　第一节 制冷空调定义</w:t>
      </w:r>
      <w:r>
        <w:rPr>
          <w:rFonts w:hint="eastAsia"/>
        </w:rPr>
        <w:br/>
      </w:r>
      <w:r>
        <w:rPr>
          <w:rFonts w:hint="eastAsia"/>
        </w:rPr>
        <w:t>　　第二节 制冷空调行业发展历程</w:t>
      </w:r>
      <w:r>
        <w:rPr>
          <w:rFonts w:hint="eastAsia"/>
        </w:rPr>
        <w:br/>
      </w:r>
      <w:r>
        <w:rPr>
          <w:rFonts w:hint="eastAsia"/>
        </w:rPr>
        <w:t>　　第三节 制冷空调分类情况</w:t>
      </w:r>
      <w:r>
        <w:rPr>
          <w:rFonts w:hint="eastAsia"/>
        </w:rPr>
        <w:br/>
      </w:r>
      <w:r>
        <w:rPr>
          <w:rFonts w:hint="eastAsia"/>
        </w:rPr>
        <w:t>　　第四节 制冷空调产业链分析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二、制冷空调产业链模型分析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2025-2026年中国制冷空调行业发展环境分析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制冷空调行业相关政策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2025-2026年中国制冷空调行业发展社会环境分析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中国制冷空调生产现状分析</w:t>
      </w:r>
      <w:r>
        <w:rPr>
          <w:rFonts w:hint="eastAsia"/>
        </w:rPr>
        <w:br/>
      </w:r>
      <w:r>
        <w:rPr>
          <w:rFonts w:hint="eastAsia"/>
        </w:rPr>
        <w:t>　　第一节 制冷空调行业总体规模</w:t>
      </w:r>
      <w:r>
        <w:rPr>
          <w:rFonts w:hint="eastAsia"/>
        </w:rPr>
        <w:br/>
      </w:r>
      <w:r>
        <w:rPr>
          <w:rFonts w:hint="eastAsia"/>
        </w:rPr>
        <w:t>　　第一节 制冷空调产能概况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制冷空调市场容量概况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制冷空调产业的生命周期分析</w:t>
      </w:r>
      <w:r>
        <w:rPr>
          <w:rFonts w:hint="eastAsia"/>
        </w:rPr>
        <w:br/>
      </w:r>
      <w:r>
        <w:rPr>
          <w:rFonts w:hint="eastAsia"/>
        </w:rPr>
        <w:t>　　第五节 制冷空调产业供需情况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制冷空调国内产品价格走势及影响因素分析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2026年我国制冷空调行业发展现状分析</w:t>
      </w:r>
      <w:r>
        <w:rPr>
          <w:rFonts w:hint="eastAsia"/>
        </w:rPr>
        <w:br/>
      </w:r>
      <w:r>
        <w:rPr>
          <w:rFonts w:hint="eastAsia"/>
        </w:rPr>
        <w:t>　　第一节 我国制冷空调行业发展现状</w:t>
      </w:r>
      <w:r>
        <w:rPr>
          <w:rFonts w:hint="eastAsia"/>
        </w:rPr>
        <w:br/>
      </w:r>
      <w:r>
        <w:rPr>
          <w:rFonts w:hint="eastAsia"/>
        </w:rPr>
        <w:t>　　　　一、制冷空调行业品牌发展现状</w:t>
      </w:r>
      <w:r>
        <w:rPr>
          <w:rFonts w:hint="eastAsia"/>
        </w:rPr>
        <w:br/>
      </w:r>
      <w:r>
        <w:rPr>
          <w:rFonts w:hint="eastAsia"/>
        </w:rPr>
        <w:t>　　　　二、制冷空调行业需求市场现状</w:t>
      </w:r>
      <w:r>
        <w:rPr>
          <w:rFonts w:hint="eastAsia"/>
        </w:rPr>
        <w:br/>
      </w:r>
      <w:r>
        <w:rPr>
          <w:rFonts w:hint="eastAsia"/>
        </w:rPr>
        <w:t>　　　　三、制冷空调市场需求层次分析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四、我国制冷空调市场走向分析</w:t>
      </w:r>
      <w:r>
        <w:rPr>
          <w:rFonts w:hint="eastAsia"/>
        </w:rPr>
        <w:br/>
      </w:r>
      <w:r>
        <w:rPr>
          <w:rFonts w:hint="eastAsia"/>
        </w:rPr>
        <w:t>　　第二节 中国制冷空调产品技术分析</w:t>
      </w:r>
      <w:r>
        <w:rPr>
          <w:rFonts w:hint="eastAsia"/>
        </w:rPr>
        <w:br/>
      </w:r>
      <w:r>
        <w:rPr>
          <w:rFonts w:hint="eastAsia"/>
        </w:rPr>
        <w:t>　　　　一、2026年制冷空调产品技术变化特点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二、2026年制冷空调产品市场的新技术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三、2026年制冷空调产品市场现状分析</w:t>
      </w:r>
      <w:r>
        <w:rPr>
          <w:rFonts w:hint="eastAsia"/>
        </w:rPr>
        <w:br/>
      </w:r>
      <w:r>
        <w:rPr>
          <w:rFonts w:hint="eastAsia"/>
        </w:rPr>
        <w:t>　　第三节 中国制冷空调行业存在的问题</w:t>
      </w:r>
      <w:r>
        <w:rPr>
          <w:rFonts w:hint="eastAsia"/>
        </w:rPr>
        <w:br/>
      </w:r>
      <w:r>
        <w:rPr>
          <w:rFonts w:hint="eastAsia"/>
        </w:rPr>
        <w:t>　　　　一、制冷空调产品市场存在的主要问题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二、国内制冷空调产品市场的三大瓶颈</w:t>
      </w:r>
      <w:r>
        <w:rPr>
          <w:rFonts w:hint="eastAsia"/>
        </w:rPr>
        <w:br/>
      </w:r>
      <w:r>
        <w:rPr>
          <w:rFonts w:hint="eastAsia"/>
        </w:rPr>
        <w:t>　　　　三、制冷空调产品市场遭遇的规模难题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对中国制冷空调市场的分析及思考</w:t>
      </w:r>
      <w:r>
        <w:rPr>
          <w:rFonts w:hint="eastAsia"/>
        </w:rPr>
        <w:br/>
      </w:r>
      <w:r>
        <w:rPr>
          <w:rFonts w:hint="eastAsia"/>
        </w:rPr>
        <w:t>　　　　一、制冷空调市场特点</w:t>
      </w:r>
      <w:r>
        <w:rPr>
          <w:rFonts w:hint="eastAsia"/>
        </w:rPr>
        <w:br/>
      </w:r>
      <w:r>
        <w:rPr>
          <w:rFonts w:hint="eastAsia"/>
        </w:rPr>
        <w:t>　　　　二、制冷空调市场分析</w:t>
      </w:r>
      <w:r>
        <w:rPr>
          <w:rFonts w:hint="eastAsia"/>
        </w:rPr>
        <w:br/>
      </w:r>
      <w:r>
        <w:rPr>
          <w:rFonts w:hint="eastAsia"/>
        </w:rPr>
        <w:t>　　　　三、制冷空调市场变化的方向</w:t>
      </w:r>
      <w:r>
        <w:rPr>
          <w:rFonts w:hint="eastAsia"/>
        </w:rPr>
        <w:br/>
      </w:r>
      <w:r>
        <w:rPr>
          <w:rFonts w:hint="eastAsia"/>
        </w:rPr>
        <w:t>　　　　四、中国制冷空调行业发展的新思路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五、对中国制冷空调行业发展的思考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2026年中国制冷空调行业发展概况</w:t>
      </w:r>
      <w:r>
        <w:rPr>
          <w:rFonts w:hint="eastAsia"/>
        </w:rPr>
        <w:br/>
      </w:r>
      <w:r>
        <w:rPr>
          <w:rFonts w:hint="eastAsia"/>
        </w:rPr>
        <w:t>　　第一节 2026年中国制冷空调行业发展态势分析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2026年中国制冷空调行业发展特点分析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2026年中国制冷空调行业市场供需分析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制冷空调行业市场竞争策略分析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制冷空调市场竞争策略分析</w:t>
      </w:r>
      <w:r>
        <w:rPr>
          <w:rFonts w:hint="eastAsia"/>
        </w:rPr>
        <w:br/>
      </w:r>
      <w:r>
        <w:rPr>
          <w:rFonts w:hint="eastAsia"/>
        </w:rPr>
        <w:t>　　　　一、制冷空调市场增长潜力分析</w:t>
      </w:r>
      <w:r>
        <w:rPr>
          <w:rFonts w:hint="eastAsia"/>
        </w:rPr>
        <w:br/>
      </w:r>
      <w:r>
        <w:rPr>
          <w:rFonts w:hint="eastAsia"/>
        </w:rPr>
        <w:t>　　　　二、制冷空调产品竞争策略分析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制冷空调企业竞争策略分析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一、2021-2032年我国制冷空调市场竞争趋势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二、2021-2032年制冷空调行业竞争格局展望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三、2021-2032年制冷空调行业竞争策略分析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制冷空调行业投资与发展前景分析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2026年制冷空调行业投资情况分析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制冷空调行业投资机会分析</w:t>
      </w:r>
      <w:r>
        <w:rPr>
          <w:rFonts w:hint="eastAsia"/>
        </w:rPr>
        <w:br/>
      </w:r>
      <w:r>
        <w:rPr>
          <w:rFonts w:hint="eastAsia"/>
        </w:rPr>
        <w:t>　　　　一、制冷空调投资项目分析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二、可以投资的制冷空调模式</w:t>
      </w:r>
      <w:r>
        <w:rPr>
          <w:rFonts w:hint="eastAsia"/>
        </w:rPr>
        <w:br/>
      </w:r>
      <w:r>
        <w:rPr>
          <w:rFonts w:hint="eastAsia"/>
        </w:rPr>
        <w:t>　　　　三、2026年制冷空调投资机会分析</w:t>
      </w:r>
      <w:r>
        <w:rPr>
          <w:rFonts w:hint="eastAsia"/>
        </w:rPr>
        <w:br/>
      </w:r>
      <w:r>
        <w:rPr>
          <w:rFonts w:hint="eastAsia"/>
        </w:rPr>
        <w:t>　　　　四、2026年制冷空调投资新方向</w:t>
      </w:r>
      <w:r>
        <w:rPr>
          <w:rFonts w:hint="eastAsia"/>
        </w:rPr>
        <w:br/>
      </w:r>
      <w:r>
        <w:rPr>
          <w:rFonts w:hint="eastAsia"/>
        </w:rPr>
        <w:t>　　第三节 制冷空调行业发展前景分析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一、金融危机下制冷空调市场的发展前景</w:t>
      </w:r>
      <w:r>
        <w:rPr>
          <w:rFonts w:hint="eastAsia"/>
        </w:rPr>
        <w:br/>
      </w:r>
      <w:r>
        <w:rPr>
          <w:rFonts w:hint="eastAsia"/>
        </w:rPr>
        <w:t>　　　　二、2026年制冷空调市场面临的发展商机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2021-2032年中国制冷空调行业发展前景预测分析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2021-2032年中国制冷空调行业发展预测分析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一、未来制冷空调发展分析</w:t>
      </w:r>
      <w:r>
        <w:rPr>
          <w:rFonts w:hint="eastAsia"/>
        </w:rPr>
        <w:br/>
      </w:r>
      <w:r>
        <w:rPr>
          <w:rFonts w:hint="eastAsia"/>
        </w:rPr>
        <w:t>　　　　二、未来制冷空调行业技术开发方向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2021-2032年中国制冷空调行业市场前景分析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制冷空调上游原材料供应状况分析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制冷空调行业上下游行业分析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三、行业新动态及其对制冷空调行业的影响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四、行业竞争状况及其对制冷空调行业的意义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四、行业新动态及其对制冷空调行业的影响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五、行业竞争状况及其对制冷空调行业的意义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2021-2032年制冷空调行业发展趋势及投资风险分析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当前制冷空调存在的问题</w:t>
      </w:r>
      <w:r>
        <w:rPr>
          <w:rFonts w:hint="eastAsia"/>
        </w:rPr>
        <w:br/>
      </w:r>
      <w:r>
        <w:rPr>
          <w:rFonts w:hint="eastAsia"/>
        </w:rPr>
        <w:t>　　第二节 制冷空调未来发展预测分析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一、中国制冷空调发展方向分析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二、2021-2032年中国制冷空调行业发展规模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三、2021-2032年中国制冷空调行业发展趋势预测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2021-2032年中国制冷空调行业投资风险分析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制冷空调国内重点生产厂家分析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制冷空调地区销售分析</w:t>
      </w:r>
      <w:r>
        <w:rPr>
          <w:rFonts w:hint="eastAsia"/>
        </w:rPr>
        <w:br/>
      </w:r>
      <w:r>
        <w:rPr>
          <w:rFonts w:hint="eastAsia"/>
        </w:rPr>
        <w:t>　　第一节 中国制冷空调区域销售市场结构变化</w:t>
      </w:r>
      <w:r>
        <w:rPr>
          <w:rFonts w:hint="eastAsia"/>
        </w:rPr>
        <w:br/>
      </w:r>
      <w:r>
        <w:rPr>
          <w:rFonts w:hint="eastAsia"/>
        </w:rPr>
        <w:t>　　第二节 制冷空调“东北地区”销售分析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制冷空调“华北地区”销售分析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制冷空调“中南地区”销售分析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制冷空调“华东地区”销售分析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制冷空调“西北地区”销售分析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2021-2032年中国制冷空调行业投资战略研究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2025-2026年中国制冷空调行业投资策略分析</w:t>
      </w:r>
      <w:r>
        <w:rPr>
          <w:rFonts w:hint="eastAsia"/>
        </w:rPr>
        <w:br/>
      </w:r>
      <w:r>
        <w:rPr>
          <w:rFonts w:hint="eastAsia"/>
        </w:rPr>
        <w:t>　　　　一、制冷空调投资策略</w:t>
      </w:r>
      <w:r>
        <w:rPr>
          <w:rFonts w:hint="eastAsia"/>
        </w:rPr>
        <w:br/>
      </w:r>
      <w:r>
        <w:rPr>
          <w:rFonts w:hint="eastAsia"/>
        </w:rPr>
        <w:t>　　　　二、制冷空调投资筹划策略</w:t>
      </w:r>
      <w:r>
        <w:rPr>
          <w:rFonts w:hint="eastAsia"/>
        </w:rPr>
        <w:br/>
      </w:r>
      <w:r>
        <w:rPr>
          <w:rFonts w:hint="eastAsia"/>
        </w:rPr>
        <w:t>　　　　三、2026年制冷空调品牌竞争战略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2021-2032年中国制冷空调行业品牌建设策略</w:t>
      </w:r>
      <w:r>
        <w:rPr>
          <w:rFonts w:hint="eastAsia"/>
        </w:rPr>
        <w:br/>
      </w:r>
      <w:r>
        <w:rPr>
          <w:rFonts w:hint="eastAsia"/>
        </w:rPr>
        <w:t>　　　　一、制冷空调的规划</w:t>
      </w:r>
      <w:r>
        <w:rPr>
          <w:rFonts w:hint="eastAsia"/>
        </w:rPr>
        <w:br/>
      </w:r>
      <w:r>
        <w:rPr>
          <w:rFonts w:hint="eastAsia"/>
        </w:rPr>
        <w:t>　　　　二、制冷空调的建设</w:t>
      </w:r>
      <w:r>
        <w:rPr>
          <w:rFonts w:hint="eastAsia"/>
        </w:rPr>
        <w:br/>
      </w:r>
      <w:r>
        <w:rPr>
          <w:rFonts w:hint="eastAsia"/>
        </w:rPr>
        <w:t>　　　　三、制冷空调业成功之道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中国制冷空调行业市场发展趋势预测</w:t>
      </w:r>
      <w:r>
        <w:rPr>
          <w:rFonts w:hint="eastAsia"/>
        </w:rPr>
        <w:br/>
      </w:r>
      <w:r>
        <w:rPr>
          <w:rFonts w:hint="eastAsia"/>
        </w:rPr>
        <w:t>　　第二节 制冷空调产品投资机会</w:t>
      </w:r>
      <w:r>
        <w:rPr>
          <w:rFonts w:hint="eastAsia"/>
        </w:rPr>
        <w:br/>
      </w:r>
      <w:r>
        <w:rPr>
          <w:rFonts w:hint="eastAsia"/>
        </w:rPr>
        <w:t>　　第三节 制冷空调产品投资趋势分析</w:t>
      </w:r>
      <w:r>
        <w:rPr>
          <w:rFonts w:hint="eastAsia"/>
        </w:rPr>
        <w:br/>
      </w:r>
      <w:r>
        <w:rPr>
          <w:rFonts w:hint="eastAsia"/>
        </w:rPr>
        <w:t>　　第四节 中^智^林^－项目投资建议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26c40a09c94146" w:history="1">
        <w:r>
          <w:rPr>
            <w:rStyle w:val="Hyperlink"/>
          </w:rPr>
          <w:t>中国制冷空调行业研究分析与发展趋势报告（2026年）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09A80A5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26c40a09c94146" w:history="1">
        <w:r>
          <w:rPr>
            <w:rStyle w:val="Hyperlink"/>
          </w:rPr>
          <w:t>https://www.20087.com/5/0A/ZhiLengKongTiaoShiChangQianJing.html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热点：空调制冷什么原理、制冷空调开多少度合适、制冷的英文、制冷空调什么牌子的好、空调是哪国人发明的、制冷空调外机不转怎么回事、空调冷风、制冷空调系统安装维修工、学空调制冷专业吃香吗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dfea0fd30c4e3d" w:history="1">
      <w:r>
        <w:rPr>
          <w:rStyle w:val="Hyperlink"/>
        </w:rPr>
        <w:t>中国制冷空调行业研究分析与发展趋势报告（2026年）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A/ZhiLengKongTiaoShiChangQianJing.html" TargetMode="External" Id="R5526c40a09c941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A/ZhiLengKongTiaoShiChangQianJing.html" TargetMode="External" Id="Re7dfea0fd30c4e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2026-07-03T01:09:00Z</dcterms:created>
  <dcterms:modified xsi:type="dcterms:W3CDTF">2026-07-03T02:09:00Z</dcterms:modified>
  <dc:subject>中国制冷空调行业研究分析与发展趋势报告（2026年）</dc:subject>
  <dc:title>中国制冷空调行业研究分析与发展趋势报告（2026年）</dc:title>
  <cp:keywords>中国制冷空调行业研究分析与发展趋势报告（2026年）</cp:keywords>
  <dc:description>中国制冷空调行业研究分析与发展趋势报告（2026年）</dc:description>
</cp:coreProperties>
</file>