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22f58a94b24fbf" w:history="1">
              <w:r>
                <w:rPr>
                  <w:rStyle w:val="Hyperlink"/>
                </w:rPr>
                <w:t>2026-2032年中国智能互联网电视市场研究及发展前景分析报告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22f58a94b24fbf" w:history="1">
              <w:r>
                <w:rPr>
                  <w:rStyle w:val="Hyperlink"/>
                </w:rPr>
                <w:t>2026-2032年中国智能互联网电视市场研究及发展前景分析报告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092A2A5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22f58a94b24fbf" w:history="1">
                <w:r>
                  <w:rPr>
                    <w:rStyle w:val="Hyperlink"/>
                  </w:rPr>
                  <w:t>https://www.20087.com/5/2A/ZhiNengHuLianWangDianShiShiChangQianJing.html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互联网电视是集成了互联网接入功能的电视机，能够提供在线视频播放、应用下载、社交互动等服务。目前，智能互联网电视的技术已经非常成熟，能够提供稳定的质量和性能。随着信息技术和多媒体技术的进步，智能互联网电视的功能不断拓展，通过采用更先进的显示技术和优化的用户界面设计，提高了电视的视听体验和用户操作的便捷性。此外，随着物联网技术的应用，智能互联网电视的管理实现了远程控制和自动化管理，提高了操作的便捷性和安全性。同时，随着监管法规的趋严，智能互联网电视的运营更加注重合规性和透明度，减少了行业乱象。随着市场需求的多样化，智能互联网电视的设计更加灵活，能够满足不同用户群体的需求。</w:t>
      </w:r>
      <w:r>
        <w:rPr>
          <w:rFonts w:hint="eastAsia"/>
        </w:rPr>
        <w:br/>
      </w:r>
      <w:r>
        <w:rPr>
          <w:rFonts w:hint="eastAsia"/>
        </w:rPr>
        <w:t>　　未来，智能互联网电视的发展将更加注重智能化与个性化。市场调研网指出，一方面，通过引入人工智能算法和大数据分析技术，实现智能互联网电视的智能感知和管理，如通过分析用户的行为数据，自动推荐适合的内容，提高服务的个性化程度。另一方面，通过优化内容分发和显示技术，提高智能互联网电视的综合性能，如引入更高分辨率的显示技术，提升观影体验。长期来看，随着智能家居理念的发展，智能互联网电视将更加注重与智能家居系统的集成，通过数据共享和协同工作，提高家庭娱乐的智能化水平。同时，随着可持续发展理念的推广，智能互联网电视将更加注重环保材料的应用和绿色生产技术的推广，推动行业向绿色可持续方向发展。此外，随着市场需求的变化，智能互联网电视将更加注重提供增值服务，如智能数据分析、远程技术支持等，满足用户的多元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22f58a94b24fbf" w:history="1">
        <w:r>
          <w:rPr>
            <w:rStyle w:val="Hyperlink"/>
          </w:rPr>
          <w:t>2026-2032年中国智能互联网电视市场研究及发展前景分析报告</w:t>
        </w:r>
      </w:hyperlink>
      <w:r>
        <w:rPr>
          <w:rFonts w:hint="eastAsia"/>
        </w:rPr>
        <w:t>》，2025年智能互联网电视行业市场规模达 亿元，预计2032年市场规模将达 亿元，期间年均复合增长率（CAGR）达 %。报告基于科学的市场调研与数据分析，全面解析了智能互联网电视行业的市场规模、市场需求及发展现状。报告深入探讨了智能互联网电视产业链结构、细分市场特点及技术发展方向，并结合宏观经济环境与消费者需求变化，对智能互联网电视行业前景与未来趋势进行了科学预测，揭示了潜在增长空间。通过对智能互联网电视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智能互联网电视行业概述</w:t>
      </w:r>
      <w:r>
        <w:rPr>
          <w:rFonts w:hint="eastAsia"/>
        </w:rPr>
        <w:br/>
      </w:r>
      <w:r>
        <w:rPr>
          <w:rFonts w:hint="eastAsia"/>
        </w:rPr>
        <w:t>　　第一节 智能互联网电视行业定义</w:t>
      </w:r>
      <w:r>
        <w:rPr>
          <w:rFonts w:hint="eastAsia"/>
        </w:rPr>
        <w:br/>
      </w:r>
      <w:r>
        <w:rPr>
          <w:rFonts w:hint="eastAsia"/>
        </w:rPr>
        <w:t>　　第二节 智能互联网电视行业细分及特性</w:t>
      </w:r>
      <w:r>
        <w:rPr>
          <w:rFonts w:hint="eastAsia"/>
        </w:rPr>
        <w:br/>
      </w:r>
      <w:r>
        <w:rPr>
          <w:rFonts w:hint="eastAsia"/>
        </w:rPr>
        <w:t>　　　　一、智能互联网电视行业产品分类</w:t>
      </w:r>
      <w:r>
        <w:rPr>
          <w:rFonts w:hint="eastAsia"/>
        </w:rPr>
        <w:br/>
      </w:r>
      <w:r>
        <w:rPr>
          <w:rFonts w:hint="eastAsia"/>
        </w:rPr>
        <w:t>　　　　二、智能互联网电视行业产品特性</w:t>
      </w:r>
      <w:r>
        <w:rPr>
          <w:rFonts w:hint="eastAsia"/>
        </w:rPr>
        <w:br/>
      </w:r>
      <w:r>
        <w:rPr>
          <w:rFonts w:hint="eastAsia"/>
        </w:rPr>
        <w:t>　　第三节 我国智能互联网电视行业发展历程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2021-2026年全球智能互联网电视行业发展状况分析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2021-2026年全球智能互联网电视行业运行概况</w:t>
      </w:r>
      <w:r>
        <w:rPr>
          <w:rFonts w:hint="eastAsia"/>
        </w:rPr>
        <w:br/>
      </w:r>
      <w:r>
        <w:rPr>
          <w:rFonts w:hint="eastAsia"/>
        </w:rPr>
        <w:t>　　　　一、全球智能互联网电视行业特点分析</w:t>
      </w:r>
      <w:r>
        <w:rPr>
          <w:rFonts w:hint="eastAsia"/>
        </w:rPr>
        <w:br/>
      </w:r>
      <w:r>
        <w:rPr>
          <w:rFonts w:hint="eastAsia"/>
        </w:rPr>
        <w:t>　　　　二、国外智能互联网电视行业市场与技术进展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三、全球智能互联网电视行业需求形势分析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2021-2026年全球智能互联网电视行业区域市场运营情况分析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2021-2032年全球智能互联网电视行业发展前景预测分析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2021-2026年我国智能互联网电视行业发展环境分析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2025-2026年智能互联网电视行业经济环境分析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2025-2026年智能互联网电视行业政策环境分析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2025-2026年智能互联网电视行业技术环境分析</w:t>
      </w:r>
      <w:r>
        <w:rPr>
          <w:rFonts w:hint="eastAsia"/>
        </w:rPr>
        <w:br/>
      </w:r>
      <w:r>
        <w:rPr>
          <w:rFonts w:hint="eastAsia"/>
        </w:rPr>
        <w:t>　　　　一、智能互联网电视技术发展现状</w:t>
      </w:r>
      <w:r>
        <w:rPr>
          <w:rFonts w:hint="eastAsia"/>
        </w:rPr>
        <w:br/>
      </w:r>
      <w:r>
        <w:rPr>
          <w:rFonts w:hint="eastAsia"/>
        </w:rPr>
        <w:t>　　　　二、智能互联网电视技术发展趋势</w:t>
      </w:r>
      <w:r>
        <w:rPr>
          <w:rFonts w:hint="eastAsia"/>
        </w:rPr>
        <w:br/>
      </w:r>
      <w:r>
        <w:rPr>
          <w:rFonts w:hint="eastAsia"/>
        </w:rPr>
        <w:t>　　　　三、相关智能互联网电视产业技术发展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2021-2026年我国智能互联网电视行业发展分析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2021-2026年我国智能互联网电视行业发展综述</w:t>
      </w:r>
      <w:r>
        <w:rPr>
          <w:rFonts w:hint="eastAsia"/>
        </w:rPr>
        <w:br/>
      </w:r>
      <w:r>
        <w:rPr>
          <w:rFonts w:hint="eastAsia"/>
        </w:rPr>
        <w:t>　　第二节 2021-2026年智能互联网电视行业供需分析</w:t>
      </w:r>
      <w:r>
        <w:rPr>
          <w:rFonts w:hint="eastAsia"/>
        </w:rPr>
        <w:br/>
      </w:r>
      <w:r>
        <w:rPr>
          <w:rFonts w:hint="eastAsia"/>
        </w:rPr>
        <w:t>　　　　一、智能互联网电视行业供给分析</w:t>
      </w:r>
      <w:r>
        <w:rPr>
          <w:rFonts w:hint="eastAsia"/>
        </w:rPr>
        <w:br/>
      </w:r>
      <w:r>
        <w:rPr>
          <w:rFonts w:hint="eastAsia"/>
        </w:rPr>
        <w:t>　　　　二、智能互联网电视行业需求分析</w:t>
      </w:r>
      <w:r>
        <w:rPr>
          <w:rFonts w:hint="eastAsia"/>
        </w:rPr>
        <w:br/>
      </w:r>
      <w:r>
        <w:rPr>
          <w:rFonts w:hint="eastAsia"/>
        </w:rPr>
        <w:t>　　第三节 2021-2026年智能互联网电视行业市场价格走势分析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一、智能互联网电视行业市场价格走势影响因素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二、2021-2026年智能互联网电视行业价格走势</w:t>
      </w:r>
      <w:r>
        <w:rPr>
          <w:rFonts w:hint="eastAsia"/>
        </w:rPr>
        <w:br/>
      </w:r>
      <w:r>
        <w:rPr>
          <w:rFonts w:hint="eastAsia"/>
        </w:rPr>
        <w:t>　　第四节 2021-2026年智能互联网电视行业发展存在的问题及对策分析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一、智能互联网电视行业存在的问题分析</w:t>
      </w:r>
      <w:r>
        <w:rPr>
          <w:rFonts w:hint="eastAsia"/>
        </w:rPr>
        <w:br/>
      </w:r>
      <w:r>
        <w:rPr>
          <w:rFonts w:hint="eastAsia"/>
        </w:rPr>
        <w:t>　　　　二、智能互联网电视行业发展策略分析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2021-2026年智能互联网电视行业竞争格局分析</w:t>
      </w:r>
      <w:r>
        <w:rPr>
          <w:rFonts w:hint="eastAsia"/>
        </w:rPr>
        <w:br/>
      </w:r>
      <w:r>
        <w:rPr>
          <w:rFonts w:hint="eastAsia"/>
        </w:rPr>
        <w:t>　　第一节 智能互联网电视行业竞争结构分析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智能互联网电视行业集中度分析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智能互联网电视行业产品结构分析</w:t>
      </w:r>
      <w:r>
        <w:rPr>
          <w:rFonts w:hint="eastAsia"/>
        </w:rPr>
        <w:br/>
      </w:r>
      <w:r>
        <w:rPr>
          <w:rFonts w:hint="eastAsia"/>
        </w:rPr>
        <w:t>　　　　一、智能互联网电视行业产品供给结构</w:t>
      </w:r>
      <w:r>
        <w:rPr>
          <w:rFonts w:hint="eastAsia"/>
        </w:rPr>
        <w:br/>
      </w:r>
      <w:r>
        <w:rPr>
          <w:rFonts w:hint="eastAsia"/>
        </w:rPr>
        <w:t>　　　　二、智能互联网电视行业产品需求结构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2021-2026年我国智能互联网电视行业经济运行状况</w:t>
      </w:r>
      <w:r>
        <w:rPr>
          <w:rFonts w:hint="eastAsia"/>
        </w:rPr>
        <w:br/>
      </w:r>
      <w:r>
        <w:rPr>
          <w:rFonts w:hint="eastAsia"/>
        </w:rPr>
        <w:t>　　第一节 中国智能互联网电视行业规模情况分析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中国智能互联网电视行业产销情况分析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中国智能互联网电视行业财务能力分析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2021-2026年我国智能互联网电视行业进出口市场分析</w:t>
      </w:r>
      <w:r>
        <w:rPr>
          <w:rFonts w:hint="eastAsia"/>
        </w:rPr>
        <w:br/>
      </w:r>
      <w:r>
        <w:rPr>
          <w:rFonts w:hint="eastAsia"/>
        </w:rPr>
        <w:t>　　第一节 智能互联网电视行业进口分析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智能互联网电视行业出口分析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智能互联网电视行业进出口格局分析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智能互联网电视行业进出口价格走势分析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2021-2026年我国智能互联网电视行业产业链分析</w:t>
      </w:r>
      <w:r>
        <w:rPr>
          <w:rFonts w:hint="eastAsia"/>
        </w:rPr>
        <w:br/>
      </w:r>
      <w:r>
        <w:rPr>
          <w:rFonts w:hint="eastAsia"/>
        </w:rPr>
        <w:t>　　第一节 智能互联网电视行业产业链概述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二、智能互联网电视行业产业链</w:t>
      </w:r>
      <w:r>
        <w:rPr>
          <w:rFonts w:hint="eastAsia"/>
        </w:rPr>
        <w:br/>
      </w:r>
      <w:r>
        <w:rPr>
          <w:rFonts w:hint="eastAsia"/>
        </w:rPr>
        <w:t>　　第二节 2021-2026年智能互联网电视行业主要上游产业发展分析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2021-2026年智能互联网电视行业主要下游产业发展分析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智能互联网电视行业重点企业发展调研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智能互联网电视重点企业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智能互联网电视重点企业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智能互联网电视重点企业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智能互联网电视重点企业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智能互联网电视重点企业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智能互联网电视重点企业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智能互联网电视重点企业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智能互联网电视重点企业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三、智能互联网电视企业经营情况分析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2021-2026年智能互联网电视行业投资项目分析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2021-2026年智能互联网电视行业投资项目综述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2021-2026年智能互联网电视行业主要投资项目分析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智能互联网电视行业发展趋势及预测分析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2021-2032年智能互联网电视行业前景分析</w:t>
      </w:r>
      <w:r>
        <w:rPr>
          <w:rFonts w:hint="eastAsia"/>
        </w:rPr>
        <w:br/>
      </w:r>
      <w:r>
        <w:rPr>
          <w:rFonts w:hint="eastAsia"/>
        </w:rPr>
        <w:t>　　　　一、智能互联网电视行业环境发展趋势</w:t>
      </w:r>
      <w:r>
        <w:rPr>
          <w:rFonts w:hint="eastAsia"/>
        </w:rPr>
        <w:br/>
      </w:r>
      <w:r>
        <w:rPr>
          <w:rFonts w:hint="eastAsia"/>
        </w:rPr>
        <w:t>　　　　二、智能互联网电视行业上下游发展趋势</w:t>
      </w:r>
      <w:r>
        <w:rPr>
          <w:rFonts w:hint="eastAsia"/>
        </w:rPr>
        <w:br/>
      </w:r>
      <w:r>
        <w:rPr>
          <w:rFonts w:hint="eastAsia"/>
        </w:rPr>
        <w:t>　　　　三、智能互联网电视行业发展趋势</w:t>
      </w:r>
      <w:r>
        <w:rPr>
          <w:rFonts w:hint="eastAsia"/>
        </w:rPr>
        <w:br/>
      </w:r>
      <w:r>
        <w:rPr>
          <w:rFonts w:hint="eastAsia"/>
        </w:rPr>
        <w:t>　　第二节 2021-2032年智能互联网电视行业供需预测分析</w:t>
      </w:r>
      <w:r>
        <w:rPr>
          <w:rFonts w:hint="eastAsia"/>
        </w:rPr>
        <w:br/>
      </w:r>
      <w:r>
        <w:rPr>
          <w:rFonts w:hint="eastAsia"/>
        </w:rPr>
        <w:t>　　　　一、智能互联网电视行业供给预测</w:t>
      </w:r>
      <w:r>
        <w:rPr>
          <w:rFonts w:hint="eastAsia"/>
        </w:rPr>
        <w:br/>
      </w:r>
      <w:r>
        <w:rPr>
          <w:rFonts w:hint="eastAsia"/>
        </w:rPr>
        <w:t>　　　　二、智能互联网电视行业需求预测</w:t>
      </w:r>
      <w:r>
        <w:rPr>
          <w:rFonts w:hint="eastAsia"/>
        </w:rPr>
        <w:br/>
      </w:r>
      <w:r>
        <w:rPr>
          <w:rFonts w:hint="eastAsia"/>
        </w:rPr>
        <w:t>　　　　三、智能互联网电视行业进出口预测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2021-2032年中国智能互联网电视行业投资机会与风险分析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2021-2032年中国智能互联网电视行业投资机会分析</w:t>
      </w:r>
      <w:r>
        <w:rPr>
          <w:rFonts w:hint="eastAsia"/>
        </w:rPr>
        <w:br/>
      </w:r>
      <w:r>
        <w:rPr>
          <w:rFonts w:hint="eastAsia"/>
        </w:rPr>
        <w:t>　　　　一、智能互联网电视细分市场投资机会分析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2021-2032年中国智能互联网电视行业投资风险分析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中.智.林.－专家建议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22f58a94b24fbf" w:history="1">
        <w:r>
          <w:rPr>
            <w:rStyle w:val="Hyperlink"/>
          </w:rPr>
          <w:t>2026-2032年中国智能互联网电视市场研究及发展前景分析报告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092A2A5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22f58a94b24fbf" w:history="1">
        <w:r>
          <w:rPr>
            <w:rStyle w:val="Hyperlink"/>
          </w:rPr>
          <w:t>https://www.20087.com/5/2A/ZhiNengHuLianWangDianShiShiChangQianJing.html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热点：智能互联网电视怎样安装使用、智能互联网电视应用商店下载、智能互联网电视怎么用、智能网络电视、互联网电视十大品牌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3da9664dd34e47" w:history="1">
      <w:r>
        <w:rPr>
          <w:rStyle w:val="Hyperlink"/>
        </w:rPr>
        <w:t>2026-2032年中国智能互联网电视市场研究及发展前景分析报告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A/ZhiNengHuLianWangDianShiShiChangQianJing.html" TargetMode="External" Id="Ra922f58a94b24f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A/ZhiNengHuLianWangDianShiShiChangQianJing.html" TargetMode="External" Id="R023da9664dd34e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2026-02-05T02:35:00Z</dcterms:created>
  <dcterms:modified xsi:type="dcterms:W3CDTF">2026-02-05T03:35:00Z</dcterms:modified>
  <dc:subject>2026-2032年中国智能互联网电视市场研究及发展前景分析报告</dc:subject>
  <dc:title>2026-2032年中国智能互联网电视市场研究及发展前景分析报告</dc:title>
  <cp:keywords>2026-2032年中国智能互联网电视市场研究及发展前景分析报告</cp:keywords>
  <dc:description>2026-2032年中国智能互联网电视市场研究及发展前景分析报告</dc:description>
</cp:coreProperties>
</file>