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440d2ab1049f3" w:history="1">
              <w:r>
                <w:rPr>
                  <w:rStyle w:val="Hyperlink"/>
                </w:rPr>
                <w:t>2026年版中国高清等离子电视市场调研与发展前景分析报告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440d2ab1049f3" w:history="1">
              <w:r>
                <w:rPr>
                  <w:rStyle w:val="Hyperlink"/>
                </w:rPr>
                <w:t>2026年版中国高清等离子电视市场调研与发展前景分析报告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440d2ab1049f3" w:history="1">
                <w:r>
                  <w:rPr>
                    <w:rStyle w:val="Hyperlink"/>
                  </w:rPr>
                  <w:t>https://www.20087.com/5/0A/GaoQingDengLiZiDianShiShiChangQianJingBaoGao.html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等离子电视曾经是高端家庭娱乐系统的标志，但由于液晶(LCD)和有机发光二极管(OLED)技术的进步，等离子电视逐渐失去了市场份额。近年来，等离子电视的生产已经大幅减少，主要制造商已停止生产等离子面板，转而专注于其他显示技术。尽管如此，等离子电视在某些方面仍具有优势，如黑色表现和对比度等。</w:t>
      </w:r>
      <w:r>
        <w:rPr>
          <w:rFonts w:hint="eastAsia"/>
        </w:rPr>
        <w:br/>
      </w:r>
      <w:r>
        <w:rPr>
          <w:rFonts w:hint="eastAsia"/>
        </w:rPr>
        <w:t>　　未来，高清等离子电视市场将逐渐萎缩。随着新一代显示技术如OLED和量子点(QD)技术的成熟，等离子电视将难以在市场上找到立足之地。虽然等离子电视在某些性能指标上仍然具有优势，但这些优点不足以抵消其在能效、厚度和制造成本方面的劣势。因此，等离子电视将逐渐退出市场，而其他显示技术将继续主导家庭娱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440d2ab1049f3" w:history="1">
        <w:r>
          <w:rPr>
            <w:rStyle w:val="Hyperlink"/>
          </w:rPr>
          <w:t>2026年版中国高清等离子电视市场调研与发展前景分析报告</w:t>
        </w:r>
      </w:hyperlink>
      <w:r>
        <w:rPr>
          <w:rFonts w:hint="eastAsia"/>
        </w:rPr>
        <w:t>》基于多年高清等离子电视行业研究积累，结合高清等离子电视行业市场现状，通过资深研究团队对高清等离子电视市场资讯的系统整理与分析，依托权威数据资源及长期市场监测数据库，对高清等离子电视行业进行了全面调研。报告详细分析了高清等离子电视市场规模、市场前景、技术现状及未来发展方向，重点评估了高清等离子电视行业内企业的竞争格局及经营表现，并通过SWOT分析揭示了高清等离子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a440d2ab1049f3" w:history="1">
        <w:r>
          <w:rPr>
            <w:rStyle w:val="Hyperlink"/>
          </w:rPr>
          <w:t>2026年版中国高清等离子电视市场调研与发展前景分析报告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》为投资者提供了准确的市场现状分析及前景预判，帮助挖掘行业投资价值，并提出投资策略与营销策略建议，是把握高清等离子电视行业动态、优化决策的重要工具。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高清等离子电视产业概述</w:t>
      </w:r>
      <w:r>
        <w:rPr>
          <w:rFonts w:hint="eastAsia"/>
        </w:rPr>
        <w:br/>
      </w:r>
      <w:r>
        <w:rPr>
          <w:rFonts w:hint="eastAsia"/>
        </w:rPr>
        <w:t>　　第一节 高清等离子电视产业定义</w:t>
      </w:r>
      <w:r>
        <w:rPr>
          <w:rFonts w:hint="eastAsia"/>
        </w:rPr>
        <w:br/>
      </w:r>
      <w:r>
        <w:rPr>
          <w:rFonts w:hint="eastAsia"/>
        </w:rPr>
        <w:t>　　第二节 高清等离子电视产业发展历程</w:t>
      </w:r>
      <w:r>
        <w:rPr>
          <w:rFonts w:hint="eastAsia"/>
        </w:rPr>
        <w:br/>
      </w:r>
      <w:r>
        <w:rPr>
          <w:rFonts w:hint="eastAsia"/>
        </w:rPr>
        <w:t>　　第三节 高清等离子电视分类情况</w:t>
      </w:r>
      <w:r>
        <w:rPr>
          <w:rFonts w:hint="eastAsia"/>
        </w:rPr>
        <w:br/>
      </w:r>
      <w:r>
        <w:rPr>
          <w:rFonts w:hint="eastAsia"/>
        </w:rPr>
        <w:t>　　第四节 高清等离子电视产业链分析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中国高清等离子电视行业发展环境分析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高清等离子电视行业经济环境分析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二、相关高清等离子电视行业标准分析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2025-2026年高清等离子电视行业技术发展现状及趋势分析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国内外高清等离子电视行业技术差异与原因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高清等离子电视行业技术发展方向、趋势预测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提升高清等离子电视行业技术能力策略建议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2025-2026年中国高清等离子电视行业发展概况</w:t>
      </w:r>
      <w:r>
        <w:rPr>
          <w:rFonts w:hint="eastAsia"/>
        </w:rPr>
        <w:br/>
      </w:r>
      <w:r>
        <w:rPr>
          <w:rFonts w:hint="eastAsia"/>
        </w:rPr>
        <w:t>　　第一节 高清等离子电视行业发展态势分析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高清等离子电视行业发展特点分析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中国高清等离子电视行业供给与需求情况分析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2020-2025年中国高清等离子电视行业总体规模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中国高清等离子电视行业产量情况分析与预测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一、2020-2025年高清等离子电视行业产量统计分析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二、高清等离子电视行业区域产量分析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三、2026-2032年中国高清等离子电视行业产量预测分析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中国高清等离子电视行业需求概况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一、2020-2025年中国高清等离子电视行业需求情况分析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二、2026年中国高清等离子电视行业市场需求特点分析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三、2026-2032年中国高清等离子电视市场需求预测分析分析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高清等离子电视产业供需平衡状况分析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高清等离子电视细分市场深度分析</w:t>
      </w:r>
      <w:r>
        <w:rPr>
          <w:rFonts w:hint="eastAsia"/>
        </w:rPr>
        <w:br/>
      </w:r>
      <w:r>
        <w:rPr>
          <w:rFonts w:hint="eastAsia"/>
        </w:rPr>
        <w:t>　　第一节 高清等离子电视细分市场（一）发展研究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高清等离子电视细分市场（二）发展研究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高清等离子电视行业重点企业竞争力分析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中国高清等离子电视行业进出口情况分析预测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2020-2025年中国高清等离子电视行业进出口情况分析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一、2020-2025年中国高清等离子电视行业进口分析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二、2020-2025年中国高清等离子电视行业出口分析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2026-2032年中国高清等离子电视行业进出口情况预测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一、2026-2032年中国高清等离子电视行业进口预测分析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二、2026-2032年中国高清等离子电视行业出口预测分析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影响高清等离子电视行业进出口变化的主要原因分析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高清等离子电视行业市场竞争策略分析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高清等离子电视市场竞争策略分析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一、高清等离子电视市场增长潜力分析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二、高清等离子电视产品竞争策略分析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高清等离子电视企业竞争策略分析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一、2026-2032年我国高清等离子电视市场竞争趋势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二、2026-2032年高清等离子电视行业竞争格局展望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三、2026-2032年高清等离子电视行业竞争策略分析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高清等离子电视行业重点企业竞争力分析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高清等离子电视行业发展前景与市场趋势分析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我国高清等离子电视行业前景与机遇分析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一、我国高清等离子电视行业发展前景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二、我国高清等离子电视发展机遇分析</w:t>
      </w:r>
      <w:r>
        <w:rPr>
          <w:rFonts w:hint="eastAsia"/>
        </w:rPr>
        <w:br/>
      </w:r>
      <w:r>
        <w:rPr>
          <w:rFonts w:hint="eastAsia"/>
        </w:rPr>
        <w:t>　　　　三、2026年高清等离子电视的发展机遇分析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四、经济危机对高清等离子电视行业的影响分析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2026-2032年中国高清等离子电视市场趋势分析</w:t>
      </w:r>
      <w:r>
        <w:rPr>
          <w:rFonts w:hint="eastAsia"/>
        </w:rPr>
        <w:br/>
      </w:r>
      <w:r>
        <w:rPr>
          <w:rFonts w:hint="eastAsia"/>
        </w:rPr>
        <w:t>　　　　一、高清等离子电视市场趋势总结</w:t>
      </w:r>
      <w:r>
        <w:rPr>
          <w:rFonts w:hint="eastAsia"/>
        </w:rPr>
        <w:br/>
      </w:r>
      <w:r>
        <w:rPr>
          <w:rFonts w:hint="eastAsia"/>
        </w:rPr>
        <w:t>　　　　二、高清等离子电视发展趋势分析</w:t>
      </w:r>
      <w:r>
        <w:rPr>
          <w:rFonts w:hint="eastAsia"/>
        </w:rPr>
        <w:br/>
      </w:r>
      <w:r>
        <w:rPr>
          <w:rFonts w:hint="eastAsia"/>
        </w:rPr>
        <w:t>　　　　三、高清等离子电视市场发展空间</w:t>
      </w:r>
      <w:r>
        <w:rPr>
          <w:rFonts w:hint="eastAsia"/>
        </w:rPr>
        <w:br/>
      </w:r>
      <w:r>
        <w:rPr>
          <w:rFonts w:hint="eastAsia"/>
        </w:rPr>
        <w:t>　　　　四、高清等离子电视产业政策趋向</w:t>
      </w:r>
      <w:r>
        <w:rPr>
          <w:rFonts w:hint="eastAsia"/>
        </w:rPr>
        <w:br/>
      </w:r>
      <w:r>
        <w:rPr>
          <w:rFonts w:hint="eastAsia"/>
        </w:rPr>
        <w:t>　　　　五、高清等离子电视技术革新趋势</w:t>
      </w:r>
      <w:r>
        <w:rPr>
          <w:rFonts w:hint="eastAsia"/>
        </w:rPr>
        <w:br/>
      </w:r>
      <w:r>
        <w:rPr>
          <w:rFonts w:hint="eastAsia"/>
        </w:rPr>
        <w:t>　　　　六、高清等离子电视价格走势分析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七、国际环境对高清等离子电视行业的影响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高清等离子电视行业投资效益及风险分析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一、2026年高清等离子电视行业投资状况分析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二、2026年高清等离子电视行业投资效益分析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三、2026年高清等离子电视行业投资趋势预测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四、2026年高清等离子电视行业投资方向</w:t>
      </w:r>
      <w:r>
        <w:rPr>
          <w:rFonts w:hint="eastAsia"/>
        </w:rPr>
        <w:br/>
      </w:r>
      <w:r>
        <w:rPr>
          <w:rFonts w:hint="eastAsia"/>
        </w:rPr>
        <w:t>　　　　五、2026年高清等离子电视行业投资建议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2026-2032年高清等离子电视行业投资风险及控制策略分析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一、高清等离子电视市场风险及控制策略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二、高清等离子电视行业政策风险及控制策略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三、高清等离子电视经营风险及控制策略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四、高清等离子电视同业竞争风险及控制策略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五、高清等离子电视行业其他风险及控制策略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高清等离子电视市场前景预测与投资策略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高清等离子电视行业市场前景分析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一、2026-2032年高清等离子电视市场规模预测</w:t>
      </w:r>
      <w:r>
        <w:rPr>
          <w:rFonts w:hint="eastAsia"/>
        </w:rPr>
        <w:br/>
      </w:r>
      <w:r>
        <w:rPr>
          <w:rFonts w:hint="eastAsia"/>
        </w:rPr>
        <w:t>　　　　二、高清等离子电视行业增长驱动因素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三、高清等离子电视市场供需趋势展望</w:t>
      </w:r>
      <w:r>
        <w:rPr>
          <w:rFonts w:hint="eastAsia"/>
        </w:rPr>
        <w:br/>
      </w:r>
      <w:r>
        <w:rPr>
          <w:rFonts w:hint="eastAsia"/>
        </w:rPr>
        <w:t>　　第二节 高清等离子电视行业投资价值分析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一、2026-2032年高清等离子电视投资规模预测</w:t>
      </w:r>
      <w:r>
        <w:rPr>
          <w:rFonts w:hint="eastAsia"/>
        </w:rPr>
        <w:br/>
      </w:r>
      <w:r>
        <w:rPr>
          <w:rFonts w:hint="eastAsia"/>
        </w:rPr>
        <w:t>　　　　二、高清等离子电视行业盈利能力评估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三、高清等离子电视行业投资回报分析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一、高清等离子电视生产与营销模式</w:t>
      </w:r>
      <w:r>
        <w:rPr>
          <w:rFonts w:hint="eastAsia"/>
        </w:rPr>
        <w:br/>
      </w:r>
      <w:r>
        <w:rPr>
          <w:rFonts w:hint="eastAsia"/>
        </w:rPr>
        <w:t>　　　　二、高清等离子电视行业内外销优势对比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三、高清等离子电视企业运营策略建议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中.智.林：高清等离子电视项目投资建议</w:t>
      </w:r>
      <w:r>
        <w:rPr>
          <w:rFonts w:hint="eastAsia"/>
        </w:rPr>
        <w:br/>
      </w:r>
      <w:r>
        <w:rPr>
          <w:rFonts w:hint="eastAsia"/>
        </w:rPr>
        <w:t>　　　　一、高清等离子电视技术应用要点</w:t>
      </w:r>
      <w:r>
        <w:rPr>
          <w:rFonts w:hint="eastAsia"/>
        </w:rPr>
        <w:br/>
      </w:r>
      <w:r>
        <w:rPr>
          <w:rFonts w:hint="eastAsia"/>
        </w:rPr>
        <w:t>　　　　二、高清等离子电视项目投资风险控制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三、高清等离子电视生产开发关键点</w:t>
      </w:r>
      <w:r>
        <w:rPr>
          <w:rFonts w:hint="eastAsia"/>
        </w:rPr>
        <w:br/>
      </w:r>
      <w:r>
        <w:rPr>
          <w:rFonts w:hint="eastAsia"/>
        </w:rPr>
        <w:t>　　　　四、高清等离子电视市场拓展策略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高清等离子电视行业历程</w:t>
      </w:r>
      <w:r>
        <w:rPr>
          <w:rFonts w:hint="eastAsia"/>
        </w:rPr>
        <w:br/>
      </w:r>
      <w:r>
        <w:rPr>
          <w:rFonts w:hint="eastAsia"/>
        </w:rPr>
        <w:t>　　图表 高清等离子电视行业生命周期</w:t>
      </w:r>
      <w:r>
        <w:rPr>
          <w:rFonts w:hint="eastAsia"/>
        </w:rPr>
        <w:br/>
      </w:r>
      <w:r>
        <w:rPr>
          <w:rFonts w:hint="eastAsia"/>
        </w:rPr>
        <w:t>　　图表 高清等离子电视行业产业链分析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2020-2025年高清等离子电视行业市场容量分析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2026年中国高清等离子电视行业需求领域分布格局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2026年中国高清等离子电视进口国家及地区分析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2026年中国高清等离子电视出口国家及地区分析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440d2ab1049f3" w:history="1">
        <w:r>
          <w:rPr>
            <w:rStyle w:val="Hyperlink"/>
          </w:rPr>
          <w:t>2026年版中国高清等离子电视市场调研与发展前景分析报告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440d2ab1049f3" w:history="1">
        <w:r>
          <w:rPr>
            <w:rStyle w:val="Hyperlink"/>
          </w:rPr>
          <w:t>https://www.20087.com/5/0A/GaoQingDengLiZiDianShiShiChangQianJingBaoGao.html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热点：等离子电视机和液晶电视机的区别、高清等离子电视的优缺点、等离子电视怎么样、1080p等离子电视、什么叫等离子电视、等离子电视机百科、等离子电视机、等离子4k电视、2k等离子电视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404a0605b4b78" w:history="1">
      <w:r>
        <w:rPr>
          <w:rStyle w:val="Hyperlink"/>
        </w:rPr>
        <w:t>2026年版中国高清等离子电视市场调研与发展前景分析报告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GaoQingDengLiZiDianShiShiChangQianJingBaoGao.html" TargetMode="External" Id="R4ca440d2ab10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GaoQingDengLiZiDianShiShiChangQianJingBaoGao.html" TargetMode="External" Id="R4d7404a0605b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2025-07-10T08:24:00Z</dcterms:created>
  <dcterms:modified xsi:type="dcterms:W3CDTF">2025-07-10T09:24:00Z</dcterms:modified>
  <dc:subject>2026年版中国高清等离子电视市场调研与发展前景分析报告</dc:subject>
  <dc:title>2026年版中国高清等离子电视市场调研与发展前景分析报告</dc:title>
  <cp:keywords>2026年版中国高清等离子电视市场调研与发展前景分析报告</cp:keywords>
  <dc:description>2026年版中国高清等离子电视市场调研与发展前景分析报告</dc:description>
</cp:coreProperties>
</file>