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b8c41c380f4d6c" w:history="1">
              <w:r>
                <w:rPr>
                  <w:rStyle w:val="Hyperlink"/>
                </w:rPr>
                <w:t>2026-2032年中国家用投影机行业发展回顾及未来走势分析报告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b8c41c380f4d6c" w:history="1">
              <w:r>
                <w:rPr>
                  <w:rStyle w:val="Hyperlink"/>
                </w:rPr>
                <w:t>2026-2032年中国家用投影机行业发展回顾及未来走势分析报告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10A39A8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b8c41c380f4d6c" w:history="1">
                <w:r>
                  <w:rPr>
                    <w:rStyle w:val="Hyperlink"/>
                  </w:rPr>
                  <w:t>https://www.20087.com/8/9A/JiaYongTouYingJiFaZhanQuShi.html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投影机是一种用于家庭影院、教育和娱乐等场景的投影设备。随着家庭娱乐需求的增加和显示技术的进步，家用投影机的市场需求也在不断扩大。目前，市场上的家用投影机种类繁多，包括传统投影机、智能投影机和激光投影机等。智能投影机配备了操作系统和网络连接功能，能够实现视频播放、在线教育和游戏互动等多种功能，提升了用户体验。</w:t>
      </w:r>
      <w:r>
        <w:rPr>
          <w:rFonts w:hint="eastAsia"/>
        </w:rPr>
        <w:br/>
      </w:r>
      <w:r>
        <w:rPr>
          <w:rFonts w:hint="eastAsia"/>
        </w:rPr>
        <w:t>　　未来，家用投影机的发展将更加注重高清化和智能化。市场调研网认为，高清化方面，家用投影机将采用更高分辨率的显示技术和光学系统，提供更清晰、更细腻的画面效果。智能化方面，家用投影机将配备更先进的处理器和传感器，实现自动对焦、自动梯形校正和语音控制等功能，提升用户体验和便利性。此外，随着物联网技术的普及，家用投影机将与智能家居系统实现互联互通，形成智能化的家庭娱乐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b8c41c380f4d6c" w:history="1">
        <w:r>
          <w:rPr>
            <w:rStyle w:val="Hyperlink"/>
          </w:rPr>
          <w:t>2026-2032年中国家用投影机行业发展回顾及未来走势分析报告</w:t>
        </w:r>
      </w:hyperlink>
      <w:r>
        <w:rPr>
          <w:rFonts w:hint="eastAsia"/>
        </w:rPr>
        <w:t>》，2025年家用投影机行业市场规模达 亿元，预计2032年市场规模将达 亿元，期间年均复合增长率（CAGR）达 %。报告系统分析了家用投影机行业的市场运行态势及发展趋势。报告从家用投影机行业基础知识、发展环境入手，结合家用投影机行业运行数据和产业链结构，全面解读家用投影机市场竞争格局及重点企业表现，并基于此对家用投影机行业发展前景作出预测，提供可操作的发展建议。研究采用定性与定量相结合的方法，整合国家统计局、相关协会的权威数据以及一手调研资料，确保结论的准确性和实用性，为家用投影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家用投影机产业市场概述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2025-2026年全球家用投影机市场现状及发展趋势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全球家用投影机市场现状及发展趋势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一、全球家用投影机产业竞争现状</w:t>
      </w:r>
      <w:r>
        <w:rPr>
          <w:rFonts w:hint="eastAsia"/>
        </w:rPr>
        <w:br/>
      </w:r>
      <w:r>
        <w:rPr>
          <w:rFonts w:hint="eastAsia"/>
        </w:rPr>
        <w:t>　　　　二、全球家用投影机产业投资状况</w:t>
      </w:r>
      <w:r>
        <w:rPr>
          <w:rFonts w:hint="eastAsia"/>
        </w:rPr>
        <w:br/>
      </w:r>
      <w:r>
        <w:rPr>
          <w:rFonts w:hint="eastAsia"/>
        </w:rPr>
        <w:t>　　　　三、全球家用投影机产业市场发展趋势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全球主要国家家用投影机市场现状及发展趋势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一、A国家地区家用投影机市场现状及发展趋势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2021-2026年家用投影机产业市场规模状况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2021-2026年家用投影机产业投资状况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全球主要国家地区家用投影机产业现状及产业转移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全球家用投影机市场经营模式现状及发展趋势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中国家用投影机产业链发展状况分析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中国家用投影机产业发展分析</w:t>
      </w:r>
      <w:r>
        <w:rPr>
          <w:rFonts w:hint="eastAsia"/>
        </w:rPr>
        <w:br/>
      </w:r>
      <w:r>
        <w:rPr>
          <w:rFonts w:hint="eastAsia"/>
        </w:rPr>
        <w:t>　　第一节 中国家用投影机产业发展现状</w:t>
      </w:r>
      <w:r>
        <w:rPr>
          <w:rFonts w:hint="eastAsia"/>
        </w:rPr>
        <w:br/>
      </w:r>
      <w:r>
        <w:rPr>
          <w:rFonts w:hint="eastAsia"/>
        </w:rPr>
        <w:t>　　第二节 中国家用投影机产业国际地位现状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中国家用投影机产业经济运行现状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中国家用投影机产业运营模式现状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中国家用投影机产业存在的问题及发展策略分析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中国家用投影机产业发展趋势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中国家用投影机市场现状及发展趋势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中国家用投影机市场供给状况</w:t>
      </w:r>
      <w:r>
        <w:rPr>
          <w:rFonts w:hint="eastAsia"/>
        </w:rPr>
        <w:br/>
      </w:r>
      <w:r>
        <w:rPr>
          <w:rFonts w:hint="eastAsia"/>
        </w:rPr>
        <w:t>　　第二节 中国家用投影机市场需求状况</w:t>
      </w:r>
      <w:r>
        <w:rPr>
          <w:rFonts w:hint="eastAsia"/>
        </w:rPr>
        <w:br/>
      </w:r>
      <w:r>
        <w:rPr>
          <w:rFonts w:hint="eastAsia"/>
        </w:rPr>
        <w:t>　　第三节 中国家用投影机市场结构状况</w:t>
      </w:r>
      <w:r>
        <w:rPr>
          <w:rFonts w:hint="eastAsia"/>
        </w:rPr>
        <w:br/>
      </w:r>
      <w:r>
        <w:rPr>
          <w:rFonts w:hint="eastAsia"/>
        </w:rPr>
        <w:t>　　第四节 中国家用投影机市场存在的问题及发展策略分析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中国家用投影机市场发展潜力及发展趋势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中国家用投影机产业基本竞争战略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四、家用投影机产业该战略的SWOT分析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五、家用投影机产业该战略的典型企业分析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中国家用投影机产业市场竞争分析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中国家用投影机产业市场营销策略竞争分析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国外领先企业在中国家用投影机产业市场竞争策略研究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中国家用投影机产业市场发展预测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中国家用投影机产业发展环境预测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中国家用投影机市场发展预测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一、2026-2032年中国家用投影机市场需求预测分析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二、2021-2032年中国家用投影机市场结构预测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三、2021-2032年中国家用投影机市场集中度预测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四、2021-2032年中国家用投影机市场供给预测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五、2021-2032年中国家用投影机市场价格预测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中国家用投影机产业市场投资机会与风险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中国家用投影机产业市场投资优势分析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中国家用投影机产业市场投资劣势分析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中国家用投影机产业市场投资机会分析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中国家用投影机产业市场投资风险分析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中国家用投影机产业市场竞争策略建议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中国家用投影机产业竞争战略建议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中~智林~：中国家用投影机市场竞争策略建议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b8c41c380f4d6c" w:history="1">
        <w:r>
          <w:rPr>
            <w:rStyle w:val="Hyperlink"/>
          </w:rPr>
          <w:t>2026-2032年中国家用投影机行业发展回顾及未来走势分析报告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10A39A8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b8c41c380f4d6c" w:history="1">
        <w:r>
          <w:rPr>
            <w:rStyle w:val="Hyperlink"/>
          </w:rPr>
          <w:t>https://www.20087.com/8/9A/JiaYongTouYingJiFaZhanQuShi.html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热点：家用投影机推荐性价比超高、家用投影机怎么使用、家用投影机什么牌子好、家用投影机怎么选、家用投影机使用说明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6154415dcc4d90" w:history="1">
      <w:r>
        <w:rPr>
          <w:rStyle w:val="Hyperlink"/>
        </w:rPr>
        <w:t>2026-2032年中国家用投影机行业发展回顾及未来走势分析报告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A/JiaYongTouYingJiFaZhanQuShi.html" TargetMode="External" Id="R36b8c41c380f4d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A/JiaYongTouYingJiFaZhanQuShi.html" TargetMode="External" Id="R3f6154415dcc4d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2026-02-25T08:02:00Z</dcterms:created>
  <dcterms:modified xsi:type="dcterms:W3CDTF">2026-02-25T09:02:00Z</dcterms:modified>
  <dc:subject>2026-2032年中国家用投影机行业发展回顾及未来走势分析报告</dc:subject>
  <dc:title>2026-2032年中国家用投影机行业发展回顾及未来走势分析报告</dc:title>
  <cp:keywords>2026-2032年中国家用投影机行业发展回顾及未来走势分析报告</cp:keywords>
  <dc:description>2026-2032年中国家用投影机行业发展回顾及未来走势分析报告</dc:description>
</cp:coreProperties>
</file>