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f10c2da8740ea" w:history="1">
              <w:r>
                <w:rPr>
                  <w:rStyle w:val="Hyperlink"/>
                </w:rPr>
                <w:t>中国彩电SKD套件行业现状调研及未来发展趋势分析报告（2025-2031年）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f10c2da8740ea" w:history="1">
              <w:r>
                <w:rPr>
                  <w:rStyle w:val="Hyperlink"/>
                </w:rPr>
                <w:t>中国彩电SKD套件行业现状调研及未来发展趋势分析报告（2025-2031年）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f10c2da8740ea" w:history="1">
                <w:r>
                  <w:rPr>
                    <w:rStyle w:val="Hyperlink"/>
                  </w:rPr>
                  <w:t>https://www.20087.com/M_JiaYongDianQi/A9/CaiDianSKDTaoJianShiChangQianJingFenXiYuCe.html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彩电SKD（Semi-Knocked Down）套件是指半组装状态的彩电组件，通常用于出口到海外市场后在当地完成最终组装。这种方式可以避免高额的进口关税，同时还可以利用当地的劳动力成本优势。近年来，随着全球贸易环境的变化，特别是中美贸易战的影响，许多彩电制造商开始调整生产策略，增加了SKD套件的生产和出口。此外，随着智能电视技术的普及，SKD套件中包含了更多高科技组件，提高了产品的附加值。</w:t>
      </w:r>
      <w:r>
        <w:rPr>
          <w:rFonts w:hint="eastAsia"/>
        </w:rPr>
        <w:br/>
      </w:r>
      <w:r>
        <w:rPr>
          <w:rFonts w:hint="eastAsia"/>
        </w:rPr>
        <w:t>　　未来，彩电SKD套件市场将受到国际贸易政策和技术进步的影响。一方面，随着全球贸易环境的不确定性，彩电制造商将继续采用SKD策略来规避贸易壁垒。另一方面，随着人工智能、物联网等技术的发展，彩电SKD套件将集成更多智能化功能，满足消费者对智能家居生态系统的需求。此外，随着海外市场需求的变化，彩电SKD套件的定制化程度将不断提高，以适应不同市场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f10c2da8740ea" w:history="1">
        <w:r>
          <w:rPr>
            <w:rStyle w:val="Hyperlink"/>
          </w:rPr>
          <w:t>中国彩电SKD套件行业现状调研及未来发展趋势分析报告（2025-2031年）</w:t>
        </w:r>
      </w:hyperlink>
      <w:r>
        <w:rPr>
          <w:rFonts w:hint="eastAsia"/>
        </w:rPr>
        <w:t>》基于多年行业研究积累，结合彩电SKD套件市场发展现状，依托行业权威数据资源和长期市场监测数据库，对彩电SKD套件市场规模、技术现状及未来方向进行了全面分析。报告梳理了彩电SKD套件行业竞争格局，重点评估了主要企业的市场表现及品牌影响力，并通过SWOT分析揭示了彩电SKD套件行业机遇与潜在风险。同时，报告对彩电SKD套件市场前景和发展趋势进行了科学预测，为投资者提供了投资价值判断和策略建议，助力把握彩电SKD套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彩电SKD套件产品概述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中国彩电SKD套件行业供给情况分析及趋势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2020-2025年中国彩电SKD套件行业市场供给分析</w:t>
      </w:r>
      <w:r>
        <w:rPr>
          <w:rFonts w:hint="eastAsia"/>
        </w:rPr>
        <w:br/>
      </w:r>
      <w:r>
        <w:rPr>
          <w:rFonts w:hint="eastAsia"/>
        </w:rPr>
        <w:t>　　　　一、彩电SKD套件整体供给情况分析</w:t>
      </w:r>
      <w:r>
        <w:rPr>
          <w:rFonts w:hint="eastAsia"/>
        </w:rPr>
        <w:br/>
      </w:r>
      <w:r>
        <w:rPr>
          <w:rFonts w:hint="eastAsia"/>
        </w:rPr>
        <w:t>　　　　二、彩电SKD套件重点区域供给分析</w:t>
      </w:r>
      <w:r>
        <w:rPr>
          <w:rFonts w:hint="eastAsia"/>
        </w:rPr>
        <w:br/>
      </w:r>
      <w:r>
        <w:rPr>
          <w:rFonts w:hint="eastAsia"/>
        </w:rPr>
        <w:t>　　第二节 彩电SKD套件行业供给关系因素分析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2025-2031年中国彩电SKD套件行业市场供给趋势</w:t>
      </w:r>
      <w:r>
        <w:rPr>
          <w:rFonts w:hint="eastAsia"/>
        </w:rPr>
        <w:br/>
      </w:r>
      <w:r>
        <w:rPr>
          <w:rFonts w:hint="eastAsia"/>
        </w:rPr>
        <w:t>　　　　一、彩电SKD套件整体供给情况趋势分析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二、彩电SKD套件重点区域供给趋势分析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三、影响未来彩电SKD套件供给的因素分析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金融危机下彩电SKD套件行业宏观经济环境分析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（二）、2020-2025年中国宏观经济趋势预测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2025年中国彩电SKD套件行业发展概况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2025年中国彩电SKD套件行业发展态势分析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2025年中国彩电SKD套件行业发展特点分析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2025年中国彩电SKD套件行业市场供需分析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2025年中国彩电SKD套件行业价格分析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2025年中国彩电SKD套件行业整体运行状况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2025年彩电SKD套件行业产销分析</w:t>
      </w:r>
      <w:r>
        <w:rPr>
          <w:rFonts w:hint="eastAsia"/>
        </w:rPr>
        <w:br/>
      </w:r>
      <w:r>
        <w:rPr>
          <w:rFonts w:hint="eastAsia"/>
        </w:rPr>
        <w:t>　　第二节 2025年彩电SKD套件行业盈利能力分析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2025年彩电SKD套件行业偿债能力分析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2025年彩电SKD套件行业营运能力分析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2025-2031年中国彩电SKD套件行业进出口市场分析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2020-2025年彩电SKD套件行业进出口特点分析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2020-2025年彩电SKD套件行业进出口量分析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2025-2031年彩电SKD套件行业进出口市场预测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2025-2031年彩电SKD套件行业投资价值（绩效）及行业发展预测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2025-2031年彩电SKD套件行业成长性分析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2025-2031年彩电SKD套件行业经营能力分析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2025-2031年彩电SKD套件行业盈利能力分析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2025-2031年彩电SKD套件行业偿债能力分析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2025-2031年我国彩电SKD套件行业产值预测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2025-2031年我国彩电SKD套件行业销售收入预测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2025-2031年我国彩电SKD套件行业总资产预测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2020-2025年中国彩电SKD套件产业重点区域运行分析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2020-2025年华东地区彩电SKD套件产业运行情况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2020-2025年华南地区彩电SKD套件产业运行情况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2020-2025年华中地区彩电SKD套件产业运行情况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2020-2025年华北地区彩电SKD套件产业运行情况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2020-2025年西北地区彩电SKD套件产业运行情况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2020-2025年西南地区彩电SKD套件产业运行情况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2020-2025年东北地区彩电SKD套件产业运行情况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2025年中国彩电SKD套件行业重点企业竞争力分析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广东生之源数码电子有限公司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珠海经济特区金品电器有限公司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广东日田（集团）有限公司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广东佳明电器有限公司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广州鸿讯电子有限公司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彩电SKD套件行业竞争格局分析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2020-2025年中国彩电SKD套件行业集中度分析</w:t>
      </w:r>
      <w:r>
        <w:rPr>
          <w:rFonts w:hint="eastAsia"/>
        </w:rPr>
        <w:br/>
      </w:r>
      <w:r>
        <w:rPr>
          <w:rFonts w:hint="eastAsia"/>
        </w:rPr>
        <w:t>　　第二节 彩电SKD套件国内外SWOT分析</w:t>
      </w:r>
      <w:r>
        <w:rPr>
          <w:rFonts w:hint="eastAsia"/>
        </w:rPr>
        <w:br/>
      </w:r>
      <w:r>
        <w:rPr>
          <w:rFonts w:hint="eastAsia"/>
        </w:rPr>
        <w:t>　　　　　　（一）中国彩电SKD套件企业的SWOT</w:t>
      </w:r>
      <w:r>
        <w:rPr>
          <w:rFonts w:hint="eastAsia"/>
        </w:rPr>
        <w:br/>
      </w:r>
      <w:r>
        <w:rPr>
          <w:rFonts w:hint="eastAsia"/>
        </w:rPr>
        <w:t>　　　　　　（二）国际彩电SKD套件企业的SWOT</w:t>
      </w:r>
      <w:r>
        <w:rPr>
          <w:rFonts w:hint="eastAsia"/>
        </w:rPr>
        <w:br/>
      </w:r>
      <w:r>
        <w:rPr>
          <w:rFonts w:hint="eastAsia"/>
        </w:rPr>
        <w:t>　　第三节 2025-2031年中国彩电SKD套件行业竞争格局预测分析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中国彩电SKD套件行业投资策略分析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2020-2025年中国彩电SKD套件行业投资环境分析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2020-2025年中国彩电SKD套件行业投资收益分析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2020-2025年中国彩电SKD套件行业产品投资方向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2025-2031年中国彩电SKD套件行业投资收益预测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4最后通过对方程参数的检验，确定最后研究模型；</w:t>
      </w:r>
      <w:r>
        <w:rPr>
          <w:rFonts w:hint="eastAsia"/>
        </w:rPr>
        <w:br/>
      </w:r>
      <w:r>
        <w:rPr>
          <w:rFonts w:hint="eastAsia"/>
        </w:rPr>
        <w:t>　　　　1时间序列法</w:t>
      </w:r>
      <w:r>
        <w:rPr>
          <w:rFonts w:hint="eastAsia"/>
        </w:rPr>
        <w:br/>
      </w:r>
      <w:r>
        <w:rPr>
          <w:rFonts w:hint="eastAsia"/>
        </w:rPr>
        <w:t>　　　　2曲线预测法</w:t>
      </w:r>
      <w:r>
        <w:rPr>
          <w:rFonts w:hint="eastAsia"/>
        </w:rPr>
        <w:br/>
      </w:r>
      <w:r>
        <w:rPr>
          <w:rFonts w:hint="eastAsia"/>
        </w:rPr>
        <w:t>　　　　　　2、参数的选择及意义</w:t>
      </w:r>
      <w:r>
        <w:rPr>
          <w:rFonts w:hint="eastAsia"/>
        </w:rPr>
        <w:br/>
      </w:r>
      <w:r>
        <w:rPr>
          <w:rFonts w:hint="eastAsia"/>
        </w:rPr>
        <w:t>　　　　二、2025-2031年中国彩电SKD套件行业工业总产值预测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三、2025-2031年中国彩电SKD套件行业销售收入预测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四、2025-2031年中国彩电SKD套件行业利润总额预测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五、2025-2031年中国彩电SKD套件行业总资产预测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中国彩电SKD套件行业投资风险分析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中国彩电SKD套件行业内部风险分析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中国彩电SKD套件行业外部风险分析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我国彩电SKD套件行业所处生命周期示意图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2020-2025年中国彩电SKD套件供给量情况分析</w:t>
      </w:r>
      <w:r>
        <w:rPr>
          <w:rFonts w:hint="eastAsia"/>
        </w:rPr>
        <w:br/>
      </w:r>
      <w:r>
        <w:rPr>
          <w:rFonts w:hint="eastAsia"/>
        </w:rPr>
        <w:t>　　图表 2025年中国彩电SKD套件区域供给结构份额</w:t>
      </w:r>
      <w:r>
        <w:rPr>
          <w:rFonts w:hint="eastAsia"/>
        </w:rPr>
        <w:br/>
      </w:r>
      <w:r>
        <w:rPr>
          <w:rFonts w:hint="eastAsia"/>
        </w:rPr>
        <w:t>　　图表 2025-2031年影响彩电SKD套件行业产品行业运行的稳定因素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2025-2031年中国彩电SKD套件供给量变化</w:t>
      </w:r>
      <w:r>
        <w:rPr>
          <w:rFonts w:hint="eastAsia"/>
        </w:rPr>
        <w:br/>
      </w:r>
      <w:r>
        <w:rPr>
          <w:rFonts w:hint="eastAsia"/>
        </w:rPr>
        <w:t>　　图表 2025-2031年中国彩电SKD套件区域供给结构变化</w:t>
      </w:r>
      <w:r>
        <w:rPr>
          <w:rFonts w:hint="eastAsia"/>
        </w:rPr>
        <w:br/>
      </w:r>
      <w:r>
        <w:rPr>
          <w:rFonts w:hint="eastAsia"/>
        </w:rPr>
        <w:t>　　图表 主要工业国家2025年经济增长数据</w:t>
      </w:r>
      <w:r>
        <w:rPr>
          <w:rFonts w:hint="eastAsia"/>
        </w:rPr>
        <w:br/>
      </w:r>
      <w:r>
        <w:rPr>
          <w:rFonts w:hint="eastAsia"/>
        </w:rPr>
        <w:t>　　图表 金砖四国2025年经济增长数据</w:t>
      </w:r>
      <w:r>
        <w:rPr>
          <w:rFonts w:hint="eastAsia"/>
        </w:rPr>
        <w:br/>
      </w:r>
      <w:r>
        <w:rPr>
          <w:rFonts w:hint="eastAsia"/>
        </w:rPr>
        <w:t>　　图表 2025年世界经济可实现温和增长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2020-2025年我国证券市场概况</w:t>
      </w:r>
      <w:r>
        <w:rPr>
          <w:rFonts w:hint="eastAsia"/>
        </w:rPr>
        <w:br/>
      </w:r>
      <w:r>
        <w:rPr>
          <w:rFonts w:hint="eastAsia"/>
        </w:rPr>
        <w:t>　　图表 2020-2025年我国股票交易情况统计</w:t>
      </w:r>
      <w:r>
        <w:rPr>
          <w:rFonts w:hint="eastAsia"/>
        </w:rPr>
        <w:br/>
      </w:r>
      <w:r>
        <w:rPr>
          <w:rFonts w:hint="eastAsia"/>
        </w:rPr>
        <w:t>　　图表 截止2024年末金融机构本外币贷款情况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2025年保险业经营数据万元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1～11月价格指数累计下滑1个百分点</w:t>
      </w:r>
      <w:r>
        <w:rPr>
          <w:rFonts w:hint="eastAsia"/>
        </w:rPr>
        <w:br/>
      </w:r>
      <w:r>
        <w:rPr>
          <w:rFonts w:hint="eastAsia"/>
        </w:rPr>
        <w:t>　　图表 2025年机械工业出口同比增速大幅下降%</w:t>
      </w:r>
      <w:r>
        <w:rPr>
          <w:rFonts w:hint="eastAsia"/>
        </w:rPr>
        <w:br/>
      </w:r>
      <w:r>
        <w:rPr>
          <w:rFonts w:hint="eastAsia"/>
        </w:rPr>
        <w:t>　　图表 2025年我国机械业分地区增长情况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2025年我国机械业逐月同比增速超常反弹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2020-2025年中国GDP增长分析</w:t>
      </w:r>
      <w:r>
        <w:rPr>
          <w:rFonts w:hint="eastAsia"/>
        </w:rPr>
        <w:br/>
      </w:r>
      <w:r>
        <w:rPr>
          <w:rFonts w:hint="eastAsia"/>
        </w:rPr>
        <w:t>　　图表 2025年我国GDP分产业国内生产值</w:t>
      </w:r>
      <w:r>
        <w:rPr>
          <w:rFonts w:hint="eastAsia"/>
        </w:rPr>
        <w:br/>
      </w:r>
      <w:r>
        <w:rPr>
          <w:rFonts w:hint="eastAsia"/>
        </w:rPr>
        <w:t>　　图表 2025年全年工业增加值增长率</w:t>
      </w:r>
      <w:r>
        <w:rPr>
          <w:rFonts w:hint="eastAsia"/>
        </w:rPr>
        <w:br/>
      </w:r>
      <w:r>
        <w:rPr>
          <w:rFonts w:hint="eastAsia"/>
        </w:rPr>
        <w:t>　　图表 2025年全年我国分地区投资增长率</w:t>
      </w:r>
      <w:r>
        <w:rPr>
          <w:rFonts w:hint="eastAsia"/>
        </w:rPr>
        <w:br/>
      </w:r>
      <w:r>
        <w:rPr>
          <w:rFonts w:hint="eastAsia"/>
        </w:rPr>
        <w:t>　　图表 2025年我国居民消费价格同比上涨情况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2024-2025年我国国内生产总值预测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2024-2025年我国固定资产投资预测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2020-2025年中国彩电SKD套件行业产能变化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2020-2025年中国彩电SKD套件产品供需平衡预测</w:t>
      </w:r>
      <w:r>
        <w:rPr>
          <w:rFonts w:hint="eastAsia"/>
        </w:rPr>
        <w:br/>
      </w:r>
      <w:r>
        <w:rPr>
          <w:rFonts w:hint="eastAsia"/>
        </w:rPr>
        <w:t>　　图表 2020-2025年中国彩电SKD套件产销统计</w:t>
      </w:r>
      <w:r>
        <w:rPr>
          <w:rFonts w:hint="eastAsia"/>
        </w:rPr>
        <w:br/>
      </w:r>
      <w:r>
        <w:rPr>
          <w:rFonts w:hint="eastAsia"/>
        </w:rPr>
        <w:t>　　图表 2020-2025年中国彩电SKD套件行业效益指标分析</w:t>
      </w:r>
      <w:r>
        <w:rPr>
          <w:rFonts w:hint="eastAsia"/>
        </w:rPr>
        <w:br/>
      </w:r>
      <w:r>
        <w:rPr>
          <w:rFonts w:hint="eastAsia"/>
        </w:rPr>
        <w:t>　　图表 2020-2025年中国彩电SKD套件行业偿债指标分析</w:t>
      </w:r>
      <w:r>
        <w:rPr>
          <w:rFonts w:hint="eastAsia"/>
        </w:rPr>
        <w:br/>
      </w:r>
      <w:r>
        <w:rPr>
          <w:rFonts w:hint="eastAsia"/>
        </w:rPr>
        <w:t>　　图表 2020-2025年中国彩电SKD套件行业营运效率分析</w:t>
      </w:r>
      <w:r>
        <w:rPr>
          <w:rFonts w:hint="eastAsia"/>
        </w:rPr>
        <w:br/>
      </w:r>
      <w:r>
        <w:rPr>
          <w:rFonts w:hint="eastAsia"/>
        </w:rPr>
        <w:t>　　图表 2020-2025年中国彩电SKD套件进口量及增长率统计分析</w:t>
      </w:r>
      <w:r>
        <w:rPr>
          <w:rFonts w:hint="eastAsia"/>
        </w:rPr>
        <w:br/>
      </w:r>
      <w:r>
        <w:rPr>
          <w:rFonts w:hint="eastAsia"/>
        </w:rPr>
        <w:t>　　图表 2020-2025年我国彩电SKD套件出口量及增长率统计分析</w:t>
      </w:r>
      <w:r>
        <w:rPr>
          <w:rFonts w:hint="eastAsia"/>
        </w:rPr>
        <w:br/>
      </w:r>
      <w:r>
        <w:rPr>
          <w:rFonts w:hint="eastAsia"/>
        </w:rPr>
        <w:t>　　图表 2025-2031年中国彩电SKD套件进口量及增长率预测分析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2025-2031年我国彩电SKD套件行业营运效率分析</w:t>
      </w:r>
      <w:r>
        <w:rPr>
          <w:rFonts w:hint="eastAsia"/>
        </w:rPr>
        <w:br/>
      </w:r>
      <w:r>
        <w:rPr>
          <w:rFonts w:hint="eastAsia"/>
        </w:rPr>
        <w:t>　　图表 2025-2031年我国彩电SKD套件行业效益指标分析</w:t>
      </w:r>
      <w:r>
        <w:rPr>
          <w:rFonts w:hint="eastAsia"/>
        </w:rPr>
        <w:br/>
      </w:r>
      <w:r>
        <w:rPr>
          <w:rFonts w:hint="eastAsia"/>
        </w:rPr>
        <w:t>　　图表 2025-2031年我国彩电SKD套件行业资产负债率</w:t>
      </w:r>
      <w:r>
        <w:rPr>
          <w:rFonts w:hint="eastAsia"/>
        </w:rPr>
        <w:br/>
      </w:r>
      <w:r>
        <w:rPr>
          <w:rFonts w:hint="eastAsia"/>
        </w:rPr>
        <w:t>　　图表 2025-2031年我国彩电SKD套件行业工业总产值统计及预测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2025-2031年中国彩电SKD套件行业销售收入统计及预测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2025-2031年中国彩电SKD套件行业总资产统计及预测</w:t>
      </w:r>
      <w:r>
        <w:rPr>
          <w:rFonts w:hint="eastAsia"/>
        </w:rPr>
        <w:br/>
      </w:r>
      <w:r>
        <w:rPr>
          <w:rFonts w:hint="eastAsia"/>
        </w:rPr>
        <w:t>　　图表 2020-2025年华东彩电SKD套件行业产业集中度分析</w:t>
      </w:r>
      <w:r>
        <w:rPr>
          <w:rFonts w:hint="eastAsia"/>
        </w:rPr>
        <w:br/>
      </w:r>
      <w:r>
        <w:rPr>
          <w:rFonts w:hint="eastAsia"/>
        </w:rPr>
        <w:t>　　图表 2020-2025年华南地区彩电SKD套件行业产业集中度分析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2020-2025年西北彩电SKD套件行业产业集中度分析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2020-2025年广东生之源数码电子有限公司资产负债率变化情况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2020-2025年广东生之源数码电子有限公司固定资产周转次数情况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2020-2025年广东生之源数码电子有限公司固定资产周转次数情况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2020-2025年广东生之源数码电子有限公司销售净利率变化情况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2020-2025年广东生之源数码电子有限公司销售净利率变化情况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2020-2025年珠海经济特区金品电器有限公司资产负债率变化情况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2020-2025年珠海经济特区金品电器有限公司资产负债率变化情况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2020-2025年珠海经济特区金品电器有限公司固定资产周转次数情况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2020-2025年珠海经济特区金品电器有限公司固定资产周转次数情况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2020-2025年珠海经济特区金品电器有限公司销售净利率变化情况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2020-2025年珠海经济特区金品电器有限公司销售净利率变化情况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2020-2025年广东日田（集团）有限公司资产负债率变化情况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2020-2025年广东日田（集团）有限公司资产负债率变化情况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2020-2025年广东日田（集团）有限公司固定资产周转次数情况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2020-2025年广东日田（集团）有限公司固定资产周转次数情况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2020-2025年广东日田（集团）有限公司销售净利率变化情况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2020-2025年广东日田（集团）有限公司销售净利率变化情况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2020-2025年广东佳明电器有限公司资产负债率变化情况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2020-2025年广东佳明电器有限公司资产负债率变化情况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2020-2025年广东佳明电器有限公司固定资产周转次数情况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2020-2025年广东佳明电器有限公司固定资产周转次数情况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2020-2025年广东佳明电器有限公司销售净利率变化情况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2020-2025年广东佳明电器有限公司销售净利率变化情况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2020-2025年广州鸿讯电子有限公司资产负债率变化情况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2020-2025年广州鸿讯电子有限公司资产负债率变化情况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2020-2025年广州鸿讯电子有限公司固定资产周转次数情况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2020-2025年广州鸿讯电子有限公司固定资产周转次数情况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2020-2025年广州鸿讯电子有限公司销售毛利率变化情况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2020-2025年广州鸿讯电子有限公司销售毛利率变化情况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2020-2025年彩电SKD套件五强企业市场占有率预测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2020-2025年彩电SKD套件行业投资方向分析</w:t>
      </w:r>
      <w:r>
        <w:rPr>
          <w:rFonts w:hint="eastAsia"/>
        </w:rPr>
        <w:br/>
      </w:r>
      <w:r>
        <w:rPr>
          <w:rFonts w:hint="eastAsia"/>
        </w:rPr>
        <w:t>　　图表 2025-2031年我国彩电SKD套件行业工业总产值统计及预测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2025-2031年中国彩电SKD套件行业销售收入统计及预测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2025-2031年我国彩电SKD套件行业利润总额预测表</w:t>
      </w:r>
      <w:r>
        <w:rPr>
          <w:rFonts w:hint="eastAsia"/>
        </w:rPr>
        <w:br/>
      </w:r>
      <w:r>
        <w:rPr>
          <w:rFonts w:hint="eastAsia"/>
        </w:rPr>
        <w:t>　　图表 2025-2031年中国彩电SKD套件行业总资产统计及预测</w:t>
      </w:r>
      <w:r>
        <w:rPr>
          <w:rFonts w:hint="eastAsia"/>
        </w:rPr>
        <w:br/>
      </w:r>
      <w:r>
        <w:rPr>
          <w:rFonts w:hint="eastAsia"/>
        </w:rPr>
        <w:t>　　图表 2025-2031年彩电SKD套件产品行业同业竞争风险及控制策略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2025-2031年我国彩电SKD套件产品行业发展面临机遇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2025-2031年彩电SKD套件行业经营风险及控制策略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2025-2031年中国彩电SKD套件总产能规模预测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2025-2031年中国彩电SKD套件销售量预测</w:t>
      </w:r>
      <w:r>
        <w:rPr>
          <w:rFonts w:hint="eastAsia"/>
        </w:rPr>
        <w:br/>
      </w:r>
      <w:r>
        <w:rPr>
          <w:rFonts w:hint="eastAsia"/>
        </w:rPr>
        <w:t>　　图表 2025-2031年中国彩电SKD套件行业投资规模预测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2025-2031年中国彩电SKD套件市场赢利净值规模预测</w:t>
      </w:r>
      <w:r>
        <w:rPr>
          <w:rFonts w:hint="eastAsia"/>
        </w:rPr>
        <w:br/>
      </w:r>
      <w:r>
        <w:rPr>
          <w:rFonts w:hint="eastAsia"/>
        </w:rPr>
        <w:t>　　图表 彩电SKD套件技术应用注意事项分析</w:t>
      </w:r>
      <w:r>
        <w:rPr>
          <w:rFonts w:hint="eastAsia"/>
        </w:rPr>
        <w:br/>
      </w:r>
      <w:r>
        <w:rPr>
          <w:rFonts w:hint="eastAsia"/>
        </w:rPr>
        <w:t>　　图表 彩电SKD套件产业链投资示意图</w:t>
      </w:r>
      <w:r>
        <w:rPr>
          <w:rFonts w:hint="eastAsia"/>
        </w:rPr>
        <w:br/>
      </w:r>
      <w:r>
        <w:rPr>
          <w:rFonts w:hint="eastAsia"/>
        </w:rPr>
        <w:t>　　图表 彩电SKD套件行业生产开发策略</w:t>
      </w:r>
      <w:r>
        <w:rPr>
          <w:rFonts w:hint="eastAsia"/>
        </w:rPr>
        <w:br/>
      </w:r>
      <w:r>
        <w:rPr>
          <w:rFonts w:hint="eastAsia"/>
        </w:rPr>
        <w:t>　　图表 彩电SKD套件销售策略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f10c2da8740ea" w:history="1">
        <w:r>
          <w:rPr>
            <w:rStyle w:val="Hyperlink"/>
          </w:rPr>
          <w:t>中国彩电SKD套件行业现状调研及未来发展趋势分析报告（2025-2031年）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f10c2da8740ea" w:history="1">
        <w:r>
          <w:rPr>
            <w:rStyle w:val="Hyperlink"/>
          </w:rPr>
          <w:t>https://www.20087.com/M_JiaYongDianQi/A9/CaiDianSKDTaoJianShiChangQianJingFenXiYuCe.html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热点：箱体式led显示屏、彩电三件套、crt小彩电、sva彩电、液晶面板价格、组装液晶电视套件、液晶显示面板、液晶面板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11732d5f34116" w:history="1">
      <w:r>
        <w:rPr>
          <w:rStyle w:val="Hyperlink"/>
        </w:rPr>
        <w:t>中国彩电SKD套件行业现状调研及未来发展趋势分析报告（2025-2031年）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A9/CaiDianSKDTaoJianShiChangQianJingFenXiYuCe.html" TargetMode="External" Id="R33ff10c2da87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A9/CaiDianSKDTaoJianShiChangQianJingFenXiYuCe.html" TargetMode="External" Id="Rd9211732d5f3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2025-01-17T01:44:00Z</dcterms:created>
  <dcterms:modified xsi:type="dcterms:W3CDTF">2025-01-17T02:44:00Z</dcterms:modified>
  <dc:subject>中国彩电SKD套件行业现状调研及未来发展趋势分析报告（2025-2031年）</dc:subject>
  <dc:title>中国彩电SKD套件行业现状调研及未来发展趋势分析报告（2025-2031年）</dc:title>
  <cp:keywords>中国彩电SKD套件行业现状调研及未来发展趋势分析报告（2025-2031年）</cp:keywords>
  <dc:description>中国彩电SKD套件行业现状调研及未来发展趋势分析报告（2025-2031年）</dc:description>
</cp:coreProperties>
</file>