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fa61f3d4e440c" w:history="1">
              <w:r>
                <w:rPr>
                  <w:rStyle w:val="Hyperlink"/>
                </w:rPr>
                <w:t>2025年中国晶质石墨深加工行业现状研究分析与市场前景预测报告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fa61f3d4e440c" w:history="1">
              <w:r>
                <w:rPr>
                  <w:rStyle w:val="Hyperlink"/>
                </w:rPr>
                <w:t>2025年中国晶质石墨深加工行业现状研究分析与市场前景预测报告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fa61f3d4e440c" w:history="1">
                <w:r>
                  <w:rPr>
                    <w:rStyle w:val="Hyperlink"/>
                  </w:rPr>
                  <w:t>https://www.20087.com/M_JianCai/75/JingZhiShiMoShenJiaGongShiChangXianZhuangYuQianJing.html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质石墨是一种重要的非金属矿物资源，因其良好的导电性、耐高温性和化学稳定性，在电池材料、耐火材料、冶金工业等方面有着广泛的应用。近年来，随着新能源产业的快速发展，尤其是锂离子电池市场的扩大，晶质石墨的需求量显著增加。深加工后的晶质石墨产品，如膨胀石墨、石墨烯等，因其独特的物理和化学性质，在高科技领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晶质石墨深加工将更加注重技术创新和产业链整合。一方面，随着新材料技术的发展，晶质石墨深加工产品将更加多样化，满足不同行业的需求，如石墨烯在电子器件中的应用等。另一方面，随着新能源汽车产业的迅猛发展，对高品质晶质石墨的需求将持续增长，推动整个产业链的优化升级。此外，随着环保要求的提高，晶质石墨深加工过程中的环保处理技术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fa61f3d4e440c" w:history="1">
        <w:r>
          <w:rPr>
            <w:rStyle w:val="Hyperlink"/>
          </w:rPr>
          <w:t>2025年中国晶质石墨深加工行业现状研究分析与市场前景预测报告</w:t>
        </w:r>
      </w:hyperlink>
      <w:r>
        <w:rPr>
          <w:rFonts w:hint="eastAsia"/>
        </w:rPr>
        <w:t>》依托国家统计局、相关行业协会及科研单位提供的权威数据，全面分析了晶质石墨深加工行业发展环境、产业链结构、市场供需状况及价格变化，重点研究了晶质石墨深加工行业内主要企业的经营现状。报告对晶质石墨深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晶质石墨深加工行业概述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晶质石墨深加工行业发展成熟度分析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晶质石墨深加工行业发展概况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晶质石墨深加工行业环境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一、2024-2025年我国国民经济运行情况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三、2025年国民经济运行情况</w:t>
      </w:r>
      <w:r>
        <w:rPr>
          <w:rFonts w:hint="eastAsia"/>
        </w:rPr>
        <w:br/>
      </w:r>
      <w:r>
        <w:rPr>
          <w:rFonts w:hint="eastAsia"/>
        </w:rPr>
        <w:t>　　　　四、2025年我国经济和市场的基本趋势分析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　　五、经济增长对晶质石墨深加工行业发展影响分析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一、我国鳞片石墨的分类、牌号、技术要求、试验方法及检验规则标准</w:t>
      </w:r>
      <w:r>
        <w:rPr>
          <w:rFonts w:hint="eastAsia"/>
        </w:rPr>
        <w:br/>
      </w:r>
      <w:r>
        <w:rPr>
          <w:rFonts w:hint="eastAsia"/>
        </w:rPr>
        <w:t>　　　　二、关于控制部分高耗能高污染资源性产品出口有关措施的通知</w:t>
      </w:r>
      <w:r>
        <w:rPr>
          <w:rFonts w:hint="eastAsia"/>
        </w:rPr>
        <w:br/>
      </w:r>
      <w:r>
        <w:rPr>
          <w:rFonts w:hint="eastAsia"/>
        </w:rPr>
        <w:t>　　　　三、郴州石墨产业发展规划</w:t>
      </w:r>
      <w:r>
        <w:rPr>
          <w:rFonts w:hint="eastAsia"/>
        </w:rPr>
        <w:br/>
      </w:r>
      <w:r>
        <w:rPr>
          <w:rFonts w:hint="eastAsia"/>
        </w:rPr>
        <w:t>　　　　四、青岛市石墨出口管理暂行规定</w:t>
      </w:r>
      <w:r>
        <w:rPr>
          <w:rFonts w:hint="eastAsia"/>
        </w:rPr>
        <w:br/>
      </w:r>
      <w:r>
        <w:rPr>
          <w:rFonts w:hint="eastAsia"/>
        </w:rPr>
        <w:t>　　　　五、石墨电极行业未来的政策环境分析与预测</w:t>
      </w:r>
      <w:r>
        <w:rPr>
          <w:rFonts w:hint="eastAsia"/>
        </w:rPr>
        <w:br/>
      </w:r>
      <w:r>
        <w:rPr>
          <w:rFonts w:hint="eastAsia"/>
        </w:rPr>
        <w:t>　　　　　　1、国内政策环境</w:t>
      </w:r>
      <w:r>
        <w:rPr>
          <w:rFonts w:hint="eastAsia"/>
        </w:rPr>
        <w:br/>
      </w:r>
      <w:r>
        <w:rPr>
          <w:rFonts w:hint="eastAsia"/>
        </w:rPr>
        <w:t>　　　　　　2、国际政策环境</w:t>
      </w:r>
      <w:r>
        <w:rPr>
          <w:rFonts w:hint="eastAsia"/>
        </w:rPr>
        <w:br/>
      </w:r>
      <w:r>
        <w:rPr>
          <w:rFonts w:hint="eastAsia"/>
        </w:rPr>
        <w:t>　　　　六、相关政策对晶质石墨深加工行业发展影响分析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一、国内外晶质石墨深加工行业技术现状</w:t>
      </w:r>
      <w:r>
        <w:rPr>
          <w:rFonts w:hint="eastAsia"/>
        </w:rPr>
        <w:br/>
      </w:r>
      <w:r>
        <w:rPr>
          <w:rFonts w:hint="eastAsia"/>
        </w:rPr>
        <w:t>　　　　二、我国天然石墨的深加工技术开发成果</w:t>
      </w:r>
      <w:r>
        <w:rPr>
          <w:rFonts w:hint="eastAsia"/>
        </w:rPr>
        <w:br/>
      </w:r>
      <w:r>
        <w:rPr>
          <w:rFonts w:hint="eastAsia"/>
        </w:rPr>
        <w:t>　　　　三、石墨深加工技术发展竞争分析</w:t>
      </w:r>
      <w:r>
        <w:rPr>
          <w:rFonts w:hint="eastAsia"/>
        </w:rPr>
        <w:br/>
      </w:r>
      <w:r>
        <w:rPr>
          <w:rFonts w:hint="eastAsia"/>
        </w:rPr>
        <w:t>　　　　四、不透性石墨加工制造工艺</w:t>
      </w:r>
      <w:r>
        <w:rPr>
          <w:rFonts w:hint="eastAsia"/>
        </w:rPr>
        <w:br/>
      </w:r>
      <w:r>
        <w:rPr>
          <w:rFonts w:hint="eastAsia"/>
        </w:rPr>
        <w:t>　　　　五、晶质石墨选矿加工方法</w:t>
      </w:r>
      <w:r>
        <w:rPr>
          <w:rFonts w:hint="eastAsia"/>
        </w:rPr>
        <w:br/>
      </w:r>
      <w:r>
        <w:rPr>
          <w:rFonts w:hint="eastAsia"/>
        </w:rPr>
        <w:t>　　　　六、晶质石墨深加工行业技术发展前景及趋势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晶质石墨深加工行业供需现状分析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世界石墨资源与分布概况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六、欧洲</w:t>
      </w:r>
      <w:r>
        <w:rPr>
          <w:rFonts w:hint="eastAsia"/>
        </w:rPr>
        <w:br/>
      </w:r>
      <w:r>
        <w:rPr>
          <w:rFonts w:hint="eastAsia"/>
        </w:rPr>
        <w:t>　　　　七、美国</w:t>
      </w:r>
      <w:r>
        <w:rPr>
          <w:rFonts w:hint="eastAsia"/>
        </w:rPr>
        <w:br/>
      </w:r>
      <w:r>
        <w:rPr>
          <w:rFonts w:hint="eastAsia"/>
        </w:rPr>
        <w:t>　　　　八、世界其他地区</w:t>
      </w:r>
      <w:r>
        <w:rPr>
          <w:rFonts w:hint="eastAsia"/>
        </w:rPr>
        <w:br/>
      </w:r>
      <w:r>
        <w:rPr>
          <w:rFonts w:hint="eastAsia"/>
        </w:rPr>
        <w:t>　　第三节 市场供需分析</w:t>
      </w:r>
      <w:r>
        <w:rPr>
          <w:rFonts w:hint="eastAsia"/>
        </w:rPr>
        <w:br/>
      </w:r>
      <w:r>
        <w:rPr>
          <w:rFonts w:hint="eastAsia"/>
        </w:rPr>
        <w:t>　　　　一、我国石墨资源储量及分布</w:t>
      </w:r>
      <w:r>
        <w:rPr>
          <w:rFonts w:hint="eastAsia"/>
        </w:rPr>
        <w:br/>
      </w:r>
      <w:r>
        <w:rPr>
          <w:rFonts w:hint="eastAsia"/>
        </w:rPr>
        <w:t>　　　　二、行业生产规模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四、行业供需结构</w:t>
      </w:r>
      <w:r>
        <w:rPr>
          <w:rFonts w:hint="eastAsia"/>
        </w:rPr>
        <w:br/>
      </w:r>
      <w:r>
        <w:rPr>
          <w:rFonts w:hint="eastAsia"/>
        </w:rPr>
        <w:t>　　　　五、影响行业供需因素分析</w:t>
      </w:r>
      <w:r>
        <w:rPr>
          <w:rFonts w:hint="eastAsia"/>
        </w:rPr>
        <w:br/>
      </w:r>
      <w:r>
        <w:rPr>
          <w:rFonts w:hint="eastAsia"/>
        </w:rPr>
        <w:t>　　　　六、未来行业供需前景及趋势分析</w:t>
      </w:r>
      <w:r>
        <w:rPr>
          <w:rFonts w:hint="eastAsia"/>
        </w:rPr>
        <w:br/>
      </w:r>
      <w:r>
        <w:rPr>
          <w:rFonts w:hint="eastAsia"/>
        </w:rPr>
        <w:t>　　第四节 石墨产业的现代化与天然石墨的精细加工发展分析</w:t>
      </w:r>
      <w:r>
        <w:rPr>
          <w:rFonts w:hint="eastAsia"/>
        </w:rPr>
        <w:br/>
      </w:r>
      <w:r>
        <w:rPr>
          <w:rFonts w:hint="eastAsia"/>
        </w:rPr>
        <w:t>　　　　一、我国天然石墨资源与石墨产业的现状</w:t>
      </w:r>
      <w:r>
        <w:rPr>
          <w:rFonts w:hint="eastAsia"/>
        </w:rPr>
        <w:br/>
      </w:r>
      <w:r>
        <w:rPr>
          <w:rFonts w:hint="eastAsia"/>
        </w:rPr>
        <w:t>　　　　二、石墨产业的现代化建设</w:t>
      </w:r>
      <w:r>
        <w:rPr>
          <w:rFonts w:hint="eastAsia"/>
        </w:rPr>
        <w:br/>
      </w:r>
      <w:r>
        <w:rPr>
          <w:rFonts w:hint="eastAsia"/>
        </w:rPr>
        <w:t>　　　　三、天然石墨精细加工的市场取向和技术内涵</w:t>
      </w:r>
      <w:r>
        <w:rPr>
          <w:rFonts w:hint="eastAsia"/>
        </w:rPr>
        <w:br/>
      </w:r>
      <w:r>
        <w:rPr>
          <w:rFonts w:hint="eastAsia"/>
        </w:rPr>
        <w:t>　　　　四、开发精细加工的天然石墨材料</w:t>
      </w:r>
      <w:r>
        <w:rPr>
          <w:rFonts w:hint="eastAsia"/>
        </w:rPr>
        <w:br/>
      </w:r>
      <w:r>
        <w:rPr>
          <w:rFonts w:hint="eastAsia"/>
        </w:rPr>
        <w:t>　　　　　　1、氟化石墨</w:t>
      </w:r>
      <w:r>
        <w:rPr>
          <w:rFonts w:hint="eastAsia"/>
        </w:rPr>
        <w:br/>
      </w:r>
      <w:r>
        <w:rPr>
          <w:rFonts w:hint="eastAsia"/>
        </w:rPr>
        <w:t>　　　　　　2、柔性石墨和膨胀石墨</w:t>
      </w:r>
      <w:r>
        <w:rPr>
          <w:rFonts w:hint="eastAsia"/>
        </w:rPr>
        <w:br/>
      </w:r>
      <w:r>
        <w:rPr>
          <w:rFonts w:hint="eastAsia"/>
        </w:rPr>
        <w:t>　　　　　　3、胶体石墨</w:t>
      </w:r>
      <w:r>
        <w:rPr>
          <w:rFonts w:hint="eastAsia"/>
        </w:rPr>
        <w:br/>
      </w:r>
      <w:r>
        <w:rPr>
          <w:rFonts w:hint="eastAsia"/>
        </w:rPr>
        <w:t>　　　　　　4、电池用石墨材料</w:t>
      </w:r>
      <w:r>
        <w:rPr>
          <w:rFonts w:hint="eastAsia"/>
        </w:rPr>
        <w:br/>
      </w:r>
      <w:r>
        <w:rPr>
          <w:rFonts w:hint="eastAsia"/>
        </w:rPr>
        <w:t>　　　　　　5、石墨/高分子复合材料</w:t>
      </w:r>
      <w:r>
        <w:rPr>
          <w:rFonts w:hint="eastAsia"/>
        </w:rPr>
        <w:br/>
      </w:r>
      <w:r>
        <w:rPr>
          <w:rFonts w:hint="eastAsia"/>
        </w:rPr>
        <w:t>　　　　　　6、石墨层间化合物材料</w:t>
      </w:r>
      <w:r>
        <w:rPr>
          <w:rFonts w:hint="eastAsia"/>
        </w:rPr>
        <w:br/>
      </w:r>
      <w:r>
        <w:rPr>
          <w:rFonts w:hint="eastAsia"/>
        </w:rPr>
        <w:t>　　第五节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　　五、2024-2025年湖南省天然石墨出口量</w:t>
      </w:r>
      <w:r>
        <w:rPr>
          <w:rFonts w:hint="eastAsia"/>
        </w:rPr>
        <w:br/>
      </w:r>
      <w:r>
        <w:rPr>
          <w:rFonts w:hint="eastAsia"/>
        </w:rPr>
        <w:t>　　　　六、2024-2025年我国鳞片石墨出口情况</w:t>
      </w:r>
      <w:r>
        <w:rPr>
          <w:rFonts w:hint="eastAsia"/>
        </w:rPr>
        <w:br/>
      </w:r>
      <w:r>
        <w:rPr>
          <w:rFonts w:hint="eastAsia"/>
        </w:rPr>
        <w:t>　　第六节 行业供求平衡及价格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晶质石墨深加工行业竞争现状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国内晶质石墨深加工市场区域市场需求集中度比较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行业国际竞争力比较分析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一、赢利能力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晶质石墨深加工行业区域现状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晶质石墨深加工行业企业现状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第二节 吉林石墨工业公司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二、企业现有产品及销售情况</w:t>
      </w:r>
      <w:r>
        <w:rPr>
          <w:rFonts w:hint="eastAsia"/>
        </w:rPr>
        <w:br/>
      </w:r>
      <w:r>
        <w:rPr>
          <w:rFonts w:hint="eastAsia"/>
        </w:rPr>
        <w:t>　　　　三、企业现有生产装备、工艺技术及研发能力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第三节 青岛泰能石墨有限责任公司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宁城天宇集团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湖北宜昌恒达石墨集团经贸有限公司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三、公司主要产品与发展前景展望</w:t>
      </w:r>
      <w:r>
        <w:rPr>
          <w:rFonts w:hint="eastAsia"/>
        </w:rPr>
        <w:br/>
      </w:r>
      <w:r>
        <w:rPr>
          <w:rFonts w:hint="eastAsia"/>
        </w:rPr>
        <w:t>　　第七节 湖北阿赛石墨科技有限公司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二、公司主营产品或服务</w:t>
      </w:r>
      <w:r>
        <w:rPr>
          <w:rFonts w:hint="eastAsia"/>
        </w:rPr>
        <w:br/>
      </w:r>
      <w:r>
        <w:rPr>
          <w:rFonts w:hint="eastAsia"/>
        </w:rPr>
        <w:t>　　　　三、竞争优势与发展前景分析</w:t>
      </w:r>
      <w:r>
        <w:rPr>
          <w:rFonts w:hint="eastAsia"/>
        </w:rPr>
        <w:br/>
      </w:r>
      <w:r>
        <w:rPr>
          <w:rFonts w:hint="eastAsia"/>
        </w:rPr>
        <w:t>　　第八节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一、湖北宜昌晨呈石墨有限公司</w:t>
      </w:r>
      <w:r>
        <w:rPr>
          <w:rFonts w:hint="eastAsia"/>
        </w:rPr>
        <w:br/>
      </w:r>
      <w:r>
        <w:rPr>
          <w:rFonts w:hint="eastAsia"/>
        </w:rPr>
        <w:t>　　　　二、宝丰县洁石碳素材料有限公司</w:t>
      </w:r>
      <w:r>
        <w:rPr>
          <w:rFonts w:hint="eastAsia"/>
        </w:rPr>
        <w:br/>
      </w:r>
      <w:r>
        <w:rPr>
          <w:rFonts w:hint="eastAsia"/>
        </w:rPr>
        <w:t>　　　　三、南通江东碳素股份有限公司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晶质石墨深加工行业发展前景展望与趋势预测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晶质石墨深加工行业发展环境展望</w:t>
      </w:r>
      <w:r>
        <w:rPr>
          <w:rFonts w:hint="eastAsia"/>
        </w:rPr>
        <w:br/>
      </w:r>
      <w:r>
        <w:rPr>
          <w:rFonts w:hint="eastAsia"/>
        </w:rPr>
        <w:t>　　　　一、2025年全球经济展望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　　五、经济发展展望</w:t>
      </w:r>
      <w:r>
        <w:rPr>
          <w:rFonts w:hint="eastAsia"/>
        </w:rPr>
        <w:br/>
      </w:r>
      <w:r>
        <w:rPr>
          <w:rFonts w:hint="eastAsia"/>
        </w:rPr>
        <w:t>　　第二节 晶质石墨深加工行业发展趋势展望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一、市场发展趋势展望</w:t>
      </w:r>
      <w:r>
        <w:rPr>
          <w:rFonts w:hint="eastAsia"/>
        </w:rPr>
        <w:br/>
      </w:r>
      <w:r>
        <w:rPr>
          <w:rFonts w:hint="eastAsia"/>
        </w:rPr>
        <w:t>　　　　二、技术发展趋势展望</w:t>
      </w:r>
      <w:r>
        <w:rPr>
          <w:rFonts w:hint="eastAsia"/>
        </w:rPr>
        <w:br/>
      </w:r>
      <w:r>
        <w:rPr>
          <w:rFonts w:hint="eastAsia"/>
        </w:rPr>
        <w:t>　　第三节 晶质石墨深加工行业市场规模预测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第四节 中国石墨市场发展前景分析</w:t>
      </w:r>
      <w:r>
        <w:rPr>
          <w:rFonts w:hint="eastAsia"/>
        </w:rPr>
        <w:br/>
      </w:r>
      <w:r>
        <w:rPr>
          <w:rFonts w:hint="eastAsia"/>
        </w:rPr>
        <w:t>　　　　一、石墨的定义与应用</w:t>
      </w:r>
      <w:r>
        <w:rPr>
          <w:rFonts w:hint="eastAsia"/>
        </w:rPr>
        <w:br/>
      </w:r>
      <w:r>
        <w:rPr>
          <w:rFonts w:hint="eastAsia"/>
        </w:rPr>
        <w:t>　　　　二、中国石墨市场状况</w:t>
      </w:r>
      <w:r>
        <w:rPr>
          <w:rFonts w:hint="eastAsia"/>
        </w:rPr>
        <w:br/>
      </w:r>
      <w:r>
        <w:rPr>
          <w:rFonts w:hint="eastAsia"/>
        </w:rPr>
        <w:t>　　　　三、中国石墨市场发展前景</w:t>
      </w:r>
      <w:r>
        <w:rPr>
          <w:rFonts w:hint="eastAsia"/>
        </w:rPr>
        <w:br/>
      </w:r>
      <w:r>
        <w:rPr>
          <w:rFonts w:hint="eastAsia"/>
        </w:rPr>
        <w:t>　　　　四、市场供应与价格</w:t>
      </w:r>
      <w:r>
        <w:rPr>
          <w:rFonts w:hint="eastAsia"/>
        </w:rPr>
        <w:br/>
      </w:r>
      <w:r>
        <w:rPr>
          <w:rFonts w:hint="eastAsia"/>
        </w:rPr>
        <w:t>　　第五节 石墨深加工技术发展及展望</w:t>
      </w:r>
      <w:r>
        <w:rPr>
          <w:rFonts w:hint="eastAsia"/>
        </w:rPr>
        <w:br/>
      </w:r>
      <w:r>
        <w:rPr>
          <w:rFonts w:hint="eastAsia"/>
        </w:rPr>
        <w:t>　　　　一、国内外石墨加工技术现状及发展趋势</w:t>
      </w:r>
      <w:r>
        <w:rPr>
          <w:rFonts w:hint="eastAsia"/>
        </w:rPr>
        <w:br/>
      </w:r>
      <w:r>
        <w:rPr>
          <w:rFonts w:hint="eastAsia"/>
        </w:rPr>
        <w:t>　　　　二、柔性石墨及膨胀石墨材料的开发与应用</w:t>
      </w:r>
      <w:r>
        <w:rPr>
          <w:rFonts w:hint="eastAsia"/>
        </w:rPr>
        <w:br/>
      </w:r>
      <w:r>
        <w:rPr>
          <w:rFonts w:hint="eastAsia"/>
        </w:rPr>
        <w:t>　　　　三、未来石墨加工研发的目标和方向</w:t>
      </w:r>
      <w:r>
        <w:rPr>
          <w:rFonts w:hint="eastAsia"/>
        </w:rPr>
        <w:br/>
      </w:r>
      <w:r>
        <w:rPr>
          <w:rFonts w:hint="eastAsia"/>
        </w:rPr>
        <w:t>　　第六节 柔性石墨的开发应用现状与前景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晶质石墨深加工行业投资现状与前景分析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投资环境的分析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第三节 投资前景与机遇分析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二、晶质石墨深加工企业并购国外企业的机会</w:t>
      </w:r>
      <w:r>
        <w:rPr>
          <w:rFonts w:hint="eastAsia"/>
        </w:rPr>
        <w:br/>
      </w:r>
      <w:r>
        <w:rPr>
          <w:rFonts w:hint="eastAsia"/>
        </w:rPr>
        <w:t>　　　　三、2025年我国晶质石墨深加工企业发展机遇分析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四、2025-2031年晶质石墨深加工产品开发与投资前景分析</w:t>
      </w:r>
      <w:r>
        <w:rPr>
          <w:rFonts w:hint="eastAsia"/>
        </w:rPr>
        <w:br/>
      </w:r>
      <w:r>
        <w:rPr>
          <w:rFonts w:hint="eastAsia"/>
        </w:rPr>
        <w:t>　　第四节 晶质石墨深加工企业战略规划不确定性风险分析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2025年晶质石墨深加工市场发展机遇与挑战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2025-2031年晶质石墨深加工行业发展战略与投资策略分析</w:t>
      </w:r>
      <w:r>
        <w:rPr>
          <w:rFonts w:hint="eastAsia"/>
        </w:rPr>
        <w:br/>
      </w:r>
      <w:r>
        <w:rPr>
          <w:rFonts w:hint="eastAsia"/>
        </w:rPr>
        <w:t>　　第一节 晶质石墨深加工行业发展战略研究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晶质石墨深加工行业品牌战略分析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三、晶质石墨深加工品牌的特性和作用</w:t>
      </w:r>
      <w:r>
        <w:rPr>
          <w:rFonts w:hint="eastAsia"/>
        </w:rPr>
        <w:br/>
      </w:r>
      <w:r>
        <w:rPr>
          <w:rFonts w:hint="eastAsia"/>
        </w:rPr>
        <w:t>　　　　四、晶质石墨深加工品牌的价值战略</w:t>
      </w:r>
      <w:r>
        <w:rPr>
          <w:rFonts w:hint="eastAsia"/>
        </w:rPr>
        <w:br/>
      </w:r>
      <w:r>
        <w:rPr>
          <w:rFonts w:hint="eastAsia"/>
        </w:rPr>
        <w:t>　　　　五、我国晶质石墨深加工品牌竞争趋势</w:t>
      </w:r>
      <w:r>
        <w:rPr>
          <w:rFonts w:hint="eastAsia"/>
        </w:rPr>
        <w:br/>
      </w:r>
      <w:r>
        <w:rPr>
          <w:rFonts w:hint="eastAsia"/>
        </w:rPr>
        <w:t>　　　　六、晶质石墨深加工企业品牌发展战略</w:t>
      </w:r>
      <w:r>
        <w:rPr>
          <w:rFonts w:hint="eastAsia"/>
        </w:rPr>
        <w:br/>
      </w:r>
      <w:r>
        <w:rPr>
          <w:rFonts w:hint="eastAsia"/>
        </w:rPr>
        <w:t>　　　　七、晶质石墨深加工行业品牌竞争策略</w:t>
      </w:r>
      <w:r>
        <w:rPr>
          <w:rFonts w:hint="eastAsia"/>
        </w:rPr>
        <w:br/>
      </w:r>
      <w:r>
        <w:rPr>
          <w:rFonts w:hint="eastAsia"/>
        </w:rPr>
        <w:t>　　第三节 晶质石墨深加工企业经营管理策略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我国晶质石墨深加工企业竞争策略建议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我国晶质石墨深加工行业投资策略建议</w:t>
      </w:r>
      <w:r>
        <w:rPr>
          <w:rFonts w:hint="eastAsia"/>
        </w:rPr>
        <w:br/>
      </w:r>
      <w:r>
        <w:rPr>
          <w:rFonts w:hint="eastAsia"/>
        </w:rPr>
        <w:t>　　　　一、晶质石墨深加工行业发展建议</w:t>
      </w:r>
      <w:r>
        <w:rPr>
          <w:rFonts w:hint="eastAsia"/>
        </w:rPr>
        <w:br/>
      </w:r>
      <w:r>
        <w:rPr>
          <w:rFonts w:hint="eastAsia"/>
        </w:rPr>
        <w:t>　　　　二、晶质石墨深加工行业投资战略研究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2025-2031年中国晶质石墨深加工项目融资问题分析与专家建议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2025-2031年中国晶质石墨深加工项目的融资演变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2025-2031年中国晶质石墨深加工项目特点、融资特点及影响因素分析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一、晶质石墨深加工及其项目的主要特点</w:t>
      </w:r>
      <w:r>
        <w:rPr>
          <w:rFonts w:hint="eastAsia"/>
        </w:rPr>
        <w:br/>
      </w:r>
      <w:r>
        <w:rPr>
          <w:rFonts w:hint="eastAsia"/>
        </w:rPr>
        <w:t>　　　　二、晶质石墨深加工项目的融资特点</w:t>
      </w:r>
      <w:r>
        <w:rPr>
          <w:rFonts w:hint="eastAsia"/>
        </w:rPr>
        <w:br/>
      </w:r>
      <w:r>
        <w:rPr>
          <w:rFonts w:hint="eastAsia"/>
        </w:rPr>
        <w:t>　　　　三、晶质石墨深加工项目的融资相关影响因素</w:t>
      </w:r>
      <w:r>
        <w:rPr>
          <w:rFonts w:hint="eastAsia"/>
        </w:rPr>
        <w:br/>
      </w:r>
      <w:r>
        <w:rPr>
          <w:rFonts w:hint="eastAsia"/>
        </w:rPr>
        <w:t>　　第四节 2025-2031年中国晶质石墨深加工项目的融资对策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第五节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晶质石墨深加工行业生命周期需求量走势曲线图</w:t>
      </w:r>
      <w:r>
        <w:rPr>
          <w:rFonts w:hint="eastAsia"/>
        </w:rPr>
        <w:br/>
      </w:r>
      <w:r>
        <w:rPr>
          <w:rFonts w:hint="eastAsia"/>
        </w:rPr>
        <w:t>　　图表 晶质石墨深加工行业生命周期销售额走势曲线图</w:t>
      </w:r>
      <w:r>
        <w:rPr>
          <w:rFonts w:hint="eastAsia"/>
        </w:rPr>
        <w:br/>
      </w:r>
      <w:r>
        <w:rPr>
          <w:rFonts w:hint="eastAsia"/>
        </w:rPr>
        <w:t>　　图表 2020-2025年我国GDP增长变化情况</w:t>
      </w:r>
      <w:r>
        <w:rPr>
          <w:rFonts w:hint="eastAsia"/>
        </w:rPr>
        <w:br/>
      </w:r>
      <w:r>
        <w:rPr>
          <w:rFonts w:hint="eastAsia"/>
        </w:rPr>
        <w:t>　　图表 2020-2025年我国CPI指数同比增长变化情况</w:t>
      </w:r>
      <w:r>
        <w:rPr>
          <w:rFonts w:hint="eastAsia"/>
        </w:rPr>
        <w:br/>
      </w:r>
      <w:r>
        <w:rPr>
          <w:rFonts w:hint="eastAsia"/>
        </w:rPr>
        <w:t>　　图表 2025年我国各地GDP总量和增速数据</w:t>
      </w:r>
      <w:r>
        <w:rPr>
          <w:rFonts w:hint="eastAsia"/>
        </w:rPr>
        <w:br/>
      </w:r>
      <w:r>
        <w:rPr>
          <w:rFonts w:hint="eastAsia"/>
        </w:rPr>
        <w:t>　　图表 鳞片石墨产品分类</w:t>
      </w:r>
      <w:r>
        <w:rPr>
          <w:rFonts w:hint="eastAsia"/>
        </w:rPr>
        <w:br/>
      </w:r>
      <w:r>
        <w:rPr>
          <w:rFonts w:hint="eastAsia"/>
        </w:rPr>
        <w:t>　　图表 鳞片石墨产品牌号</w:t>
      </w:r>
      <w:r>
        <w:rPr>
          <w:rFonts w:hint="eastAsia"/>
        </w:rPr>
        <w:br/>
      </w:r>
      <w:r>
        <w:rPr>
          <w:rFonts w:hint="eastAsia"/>
        </w:rPr>
        <w:t>　　图表 南墅石墨矿选矿工艺流程</w:t>
      </w:r>
      <w:r>
        <w:rPr>
          <w:rFonts w:hint="eastAsia"/>
        </w:rPr>
        <w:br/>
      </w:r>
      <w:r>
        <w:rPr>
          <w:rFonts w:hint="eastAsia"/>
        </w:rPr>
        <w:t>　　图表 南墅石墨提纯工艺流程图</w:t>
      </w:r>
      <w:r>
        <w:rPr>
          <w:rFonts w:hint="eastAsia"/>
        </w:rPr>
        <w:br/>
      </w:r>
      <w:r>
        <w:rPr>
          <w:rFonts w:hint="eastAsia"/>
        </w:rPr>
        <w:t>　　图表 兴和石墨矿选矿工艺流程</w:t>
      </w:r>
      <w:r>
        <w:rPr>
          <w:rFonts w:hint="eastAsia"/>
        </w:rPr>
        <w:br/>
      </w:r>
      <w:r>
        <w:rPr>
          <w:rFonts w:hint="eastAsia"/>
        </w:rPr>
        <w:t>　　图表 ；我国石墨产地矿石储量统计</w:t>
      </w:r>
      <w:r>
        <w:rPr>
          <w:rFonts w:hint="eastAsia"/>
        </w:rPr>
        <w:br/>
      </w:r>
      <w:r>
        <w:rPr>
          <w:rFonts w:hint="eastAsia"/>
        </w:rPr>
        <w:t>　　图表 2020-2025年国内晶质石墨产量统计表</w:t>
      </w:r>
      <w:r>
        <w:rPr>
          <w:rFonts w:hint="eastAsia"/>
        </w:rPr>
        <w:br/>
      </w:r>
      <w:r>
        <w:rPr>
          <w:rFonts w:hint="eastAsia"/>
        </w:rPr>
        <w:t>　　图表 2020-2025年国内晶质石墨产量走势直观图</w:t>
      </w:r>
      <w:r>
        <w:rPr>
          <w:rFonts w:hint="eastAsia"/>
        </w:rPr>
        <w:br/>
      </w:r>
      <w:r>
        <w:rPr>
          <w:rFonts w:hint="eastAsia"/>
        </w:rPr>
        <w:t>　　图表 2020-2025年国内晶质石墨需求量统计表</w:t>
      </w:r>
      <w:r>
        <w:rPr>
          <w:rFonts w:hint="eastAsia"/>
        </w:rPr>
        <w:br/>
      </w:r>
      <w:r>
        <w:rPr>
          <w:rFonts w:hint="eastAsia"/>
        </w:rPr>
        <w:t>　　图表 2020-2025年国内晶质石墨需求量走势直观图</w:t>
      </w:r>
      <w:r>
        <w:rPr>
          <w:rFonts w:hint="eastAsia"/>
        </w:rPr>
        <w:br/>
      </w:r>
      <w:r>
        <w:rPr>
          <w:rFonts w:hint="eastAsia"/>
        </w:rPr>
        <w:t>　　图表 2025-2031年国内晶质石墨产量预测统计表</w:t>
      </w:r>
      <w:r>
        <w:rPr>
          <w:rFonts w:hint="eastAsia"/>
        </w:rPr>
        <w:br/>
      </w:r>
      <w:r>
        <w:rPr>
          <w:rFonts w:hint="eastAsia"/>
        </w:rPr>
        <w:t>　　图表 2025-2031年国内晶质石墨产量预测走势直观图</w:t>
      </w:r>
      <w:r>
        <w:rPr>
          <w:rFonts w:hint="eastAsia"/>
        </w:rPr>
        <w:br/>
      </w:r>
      <w:r>
        <w:rPr>
          <w:rFonts w:hint="eastAsia"/>
        </w:rPr>
        <w:t>　　图表 2025-2031年国内晶质石墨需求预测统计表</w:t>
      </w:r>
      <w:r>
        <w:rPr>
          <w:rFonts w:hint="eastAsia"/>
        </w:rPr>
        <w:br/>
      </w:r>
      <w:r>
        <w:rPr>
          <w:rFonts w:hint="eastAsia"/>
        </w:rPr>
        <w:t>　　图表 2025-2031年国内晶质石墨需求预测直观图</w:t>
      </w:r>
      <w:r>
        <w:rPr>
          <w:rFonts w:hint="eastAsia"/>
        </w:rPr>
        <w:br/>
      </w:r>
      <w:r>
        <w:rPr>
          <w:rFonts w:hint="eastAsia"/>
        </w:rPr>
        <w:t>　　图表 2020-2025年国内晶质石墨进口量统计表</w:t>
      </w:r>
      <w:r>
        <w:rPr>
          <w:rFonts w:hint="eastAsia"/>
        </w:rPr>
        <w:br/>
      </w:r>
      <w:r>
        <w:rPr>
          <w:rFonts w:hint="eastAsia"/>
        </w:rPr>
        <w:t>　　图表 2020-2025年国内晶质石墨进口量直观图</w:t>
      </w:r>
      <w:r>
        <w:rPr>
          <w:rFonts w:hint="eastAsia"/>
        </w:rPr>
        <w:br/>
      </w:r>
      <w:r>
        <w:rPr>
          <w:rFonts w:hint="eastAsia"/>
        </w:rPr>
        <w:t>　　图表 2020-2025年国内晶质石墨出口量统计表</w:t>
      </w:r>
      <w:r>
        <w:rPr>
          <w:rFonts w:hint="eastAsia"/>
        </w:rPr>
        <w:br/>
      </w:r>
      <w:r>
        <w:rPr>
          <w:rFonts w:hint="eastAsia"/>
        </w:rPr>
        <w:t>　　图表 2020-2025年国内晶质石墨出口量直观图</w:t>
      </w:r>
      <w:r>
        <w:rPr>
          <w:rFonts w:hint="eastAsia"/>
        </w:rPr>
        <w:br/>
      </w:r>
      <w:r>
        <w:rPr>
          <w:rFonts w:hint="eastAsia"/>
        </w:rPr>
        <w:t>　　图表 五种竞争力量模型分析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fa61f3d4e440c" w:history="1">
        <w:r>
          <w:rPr>
            <w:rStyle w:val="Hyperlink"/>
          </w:rPr>
          <w:t>2025年中国晶质石墨深加工行业现状研究分析与市场前景预测报告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fa61f3d4e440c" w:history="1">
        <w:r>
          <w:rPr>
            <w:rStyle w:val="Hyperlink"/>
          </w:rPr>
          <w:t>https://www.20087.com/M_JianCai/75/JingZhiShiMoShenJiaGongShiChangXianZhuangYuQianJing.html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热点：晶质石墨深加工原理、晶质石墨工业指标、晶质石墨上市公司、石墨深加工工艺、石墨深加工技术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1dec52724512" w:history="1">
      <w:r>
        <w:rPr>
          <w:rStyle w:val="Hyperlink"/>
        </w:rPr>
        <w:t>2025年中国晶质石墨深加工行业现状研究分析与市场前景预测报告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/75/JingZhiShiMoShenJiaGongShiChangXianZhuangYuQianJing.html" TargetMode="External" Id="R2d1fa61f3d4e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/75/JingZhiShiMoShenJiaGongShiChangXianZhuangYuQianJing.html" TargetMode="External" Id="Rb38b1dec5272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2025-06-05T05:02:00Z</dcterms:created>
  <dcterms:modified xsi:type="dcterms:W3CDTF">2025-06-05T06:02:00Z</dcterms:modified>
  <dc:subject>2025年中国晶质石墨深加工行业现状研究分析与市场前景预测报告</dc:subject>
  <dc:title>2025年中国晶质石墨深加工行业现状研究分析与市场前景预测报告</dc:title>
  <cp:keywords>2025年中国晶质石墨深加工行业现状研究分析与市场前景预测报告</cp:keywords>
  <dc:description>2025年中国晶质石墨深加工行业现状研究分析与市场前景预测报告</dc:description>
</cp:coreProperties>
</file>