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2895026e248d8" w:history="1">
              <w:r>
                <w:rPr>
                  <w:rStyle w:val="Hyperlink"/>
                </w:rPr>
                <w:t>中国停车信号设备市场调研与行业前景预测（2025-2031年）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2895026e248d8" w:history="1">
              <w:r>
                <w:rPr>
                  <w:rStyle w:val="Hyperlink"/>
                </w:rPr>
                <w:t>中国停车信号设备市场调研与行业前景预测（2025-2031年）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2895026e248d8" w:history="1">
                <w:r>
                  <w:rPr>
                    <w:rStyle w:val="Hyperlink"/>
                  </w:rPr>
                  <w:t>https://www.20087.com/0/00/TingCheXinHaoSheBeiHangYeQianJingFenXi.html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信号设备是道路交通安全与交通流管理的重要组成部分，广泛应用于城市道路、高速公路、铁路道口及停车场等场景，用于规范车辆运行秩序、保障行人安全与实现交通信号协同控制。该类产品包括固定式红绿灯、可变信息标志、临时移动信号灯及智能停车指示系统，通过灯光、图形或文字向驾驶员传递停止、通行或让行指令。在城市交叉口，信号设备与感应线圈、雷达或视频检测器联动，实现根据车流动态调整配时的自适应控制。在施工区域或临时管制路段，便携式信号系统支持快速部署与灵活组网，确保临时交通组织的安全与效率。设备需具备高亮度LED光源、全天候可视性与防雷抗干扰能力，适应复杂气象与电磁环境。</w:t>
      </w:r>
      <w:r>
        <w:rPr>
          <w:rFonts w:hint="eastAsia"/>
        </w:rPr>
        <w:br/>
      </w:r>
      <w:r>
        <w:rPr>
          <w:rFonts w:hint="eastAsia"/>
        </w:rPr>
        <w:t>　　未来发展方向将围绕车路协同、智能决策与系统融合深化。随着智能交通体系的发展，停车信号设备将深度融入车路协同（V2X）网络，向自动驾驶车辆广播信号相位与配时信息，支持车辆提前规划减速或通行策略，提升通行效率与燃油经济性。边缘计算能力的集成使信号机具备本地化数据处理与实时优化能力，可基于多源感知信息动态调整信号逻辑，应对突发事件或特殊交通流。在城市治理层面，信号系统将与交通指挥中心、导航平台与公共交通调度系统联动，实现跨部门协同与宏观交通诱导。太阳能供电与低功耗设计增强设备在偏远区域的部署能力。此外，无障碍设计如声音提示与地面振动装置将提升视障人群的出行安全。整体而言，停车信号设备将从独立交通控制节点发展为集环境感知、信息交互与协同决策于一体的智慧交通基础设施，其演进路径深刻体现城市交通管理向智能化、网联化与人性化融合的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2895026e248d8" w:history="1">
        <w:r>
          <w:rPr>
            <w:rStyle w:val="Hyperlink"/>
          </w:rPr>
          <w:t>中国停车信号设备市场调研与行业前景预测（2025-2031年）</w:t>
        </w:r>
      </w:hyperlink>
      <w:r>
        <w:rPr>
          <w:rFonts w:hint="eastAsia"/>
        </w:rPr>
        <w:t>》结合停车信号设备行业市场的发展现状，依托行业权威数据资源和长期市场监测数据库，系统分析了停车信号设备行业的市场规模、供需状况、竞争格局及主要企业经营情况，并对停车信号设备行业未来发展进行了科学预测。报告旨在帮助投资者准确把握停车信号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停车信号设备行业概述</w:t>
      </w:r>
      <w:r>
        <w:rPr>
          <w:rFonts w:hint="eastAsia"/>
        </w:rPr>
        <w:br/>
      </w:r>
      <w:r>
        <w:rPr>
          <w:rFonts w:hint="eastAsia"/>
        </w:rPr>
        <w:t>　　第一节 停车信号设备定义与分类</w:t>
      </w:r>
      <w:r>
        <w:rPr>
          <w:rFonts w:hint="eastAsia"/>
        </w:rPr>
        <w:br/>
      </w:r>
      <w:r>
        <w:rPr>
          <w:rFonts w:hint="eastAsia"/>
        </w:rPr>
        <w:t>　　第二节 停车信号设备应用领域</w:t>
      </w:r>
      <w:r>
        <w:rPr>
          <w:rFonts w:hint="eastAsia"/>
        </w:rPr>
        <w:br/>
      </w:r>
      <w:r>
        <w:rPr>
          <w:rFonts w:hint="eastAsia"/>
        </w:rPr>
        <w:t>　　第三节 停车信号设备行业经济指标分析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停车信号设备产业链及经营模式分析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三、停车信号设备销售模式及销售渠道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全球停车信号设备市场发展综述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2019-2024年全球停车信号设备市场规模与趋势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主要国家与地区停车信号设备市场分析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2025-2031年全球停车信号设备行业发展趋势与前景预测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中国停车信号设备行业市场分析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2024-2025年停车信号设备产能与投资动态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一、国内停车信号设备产能及利用情况</w:t>
      </w:r>
      <w:r>
        <w:rPr>
          <w:rFonts w:hint="eastAsia"/>
        </w:rPr>
        <w:br/>
      </w:r>
      <w:r>
        <w:rPr>
          <w:rFonts w:hint="eastAsia"/>
        </w:rPr>
        <w:t>　　　　二、停车信号设备产能扩张与投资动态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2025-2031年停车信号设备行业产量统计与趋势预测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一、2019-2024年停车信号设备行业产量数据统计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1、2019-2024年停车信号设备产量及增长趋势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2、2019-2024年停车信号设备细分产品产量及份额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二、影响停车信号设备产量的关键因素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三、2025-2031年停车信号设备产量预测</w:t>
      </w:r>
      <w:r>
        <w:rPr>
          <w:rFonts w:hint="eastAsia"/>
        </w:rPr>
        <w:br/>
      </w:r>
      <w:r>
        <w:rPr>
          <w:rFonts w:hint="eastAsia"/>
        </w:rPr>
        <w:t>　　第三节 2025-2031年停车信号设备市场需求与销售分析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一、2024-2025年停车信号设备行业需求现状</w:t>
      </w:r>
      <w:r>
        <w:rPr>
          <w:rFonts w:hint="eastAsia"/>
        </w:rPr>
        <w:br/>
      </w:r>
      <w:r>
        <w:rPr>
          <w:rFonts w:hint="eastAsia"/>
        </w:rPr>
        <w:t>　　　　二、停车信号设备客户群体与需求特点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三、2019-2024年停车信号设备行业销售规模分析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四、2025-2031年停车信号设备市场增长潜力与规模预测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中国停车信号设备细分市场与下游应用领域分析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停车信号设备细分市场分析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一、2024-2025年停车信号设备主要细分产品市场现状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停车信号设备下游应用与客户群体分析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一、2024-2025年停车信号设备各应用领域市场现状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2024-2025年停车信号设备行业技术发展现状及趋势分析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停车信号设备行业技术发展现状分析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国内外停车信号设备行业技术差异与原因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停车信号设备行业技术发展方向、趋势预测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提升停车信号设备行业技术能力策略建议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停车信号设备价格机制与竞争策略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一、2019-2024年停车信号设备市场价格走势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停车信号设备定价策略与方法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2025-2031年停车信号设备价格竞争态势与趋势预测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中国停车信号设备行业重点区域市场研究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2024-2025年重点区域停车信号设备市场发展概况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二、2019-2024年停车信号设备市场需求规模情况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三、2025-2031年停车信号设备行业发展潜力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二、2019-2024年停车信号设备市场需求规模情况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三、2025-2031年停车信号设备行业发展潜力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二、2019-2024年停车信号设备市场需求规模情况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三、2025-2031年停车信号设备行业发展潜力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二、2019-2024年停车信号设备市场需求规模情况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三、2025-2031年停车信号设备行业发展潜力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二、2019-2024年停车信号设备市场需求规模情况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三、2025-2031年停车信号设备行业发展潜力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2019-2024年中国停车信号设备行业进出口情况分析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停车信号设备行业进口情况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一、2019-2024年停车信号设备进口规模及增长情况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二、停车信号设备主要进口来源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停车信号设备行业出口情况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一、2019-2024年停车信号设备出口规模及增长情况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二、停车信号设备主要出口目的地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2019-2024年中国停车信号设备行业总体发展与财务状况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2019-2024年中国停车信号设备行业规模情况</w:t>
      </w:r>
      <w:r>
        <w:rPr>
          <w:rFonts w:hint="eastAsia"/>
        </w:rPr>
        <w:br/>
      </w:r>
      <w:r>
        <w:rPr>
          <w:rFonts w:hint="eastAsia"/>
        </w:rPr>
        <w:t>　　　　一、停车信号设备行业企业数量规模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二、停车信号设备行业从业人员规模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三、停车信号设备行业市场敏感性分析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2019-2024年中国停车信号设备行业财务能力分析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一、停车信号设备行业盈利能力</w:t>
      </w:r>
      <w:r>
        <w:rPr>
          <w:rFonts w:hint="eastAsia"/>
        </w:rPr>
        <w:br/>
      </w:r>
      <w:r>
        <w:rPr>
          <w:rFonts w:hint="eastAsia"/>
        </w:rPr>
        <w:t>　　　　二、停车信号设备行业偿债能力</w:t>
      </w:r>
      <w:r>
        <w:rPr>
          <w:rFonts w:hint="eastAsia"/>
        </w:rPr>
        <w:br/>
      </w:r>
      <w:r>
        <w:rPr>
          <w:rFonts w:hint="eastAsia"/>
        </w:rPr>
        <w:t>　　　　三、停车信号设备行业营运能力</w:t>
      </w:r>
      <w:r>
        <w:rPr>
          <w:rFonts w:hint="eastAsia"/>
        </w:rPr>
        <w:br/>
      </w:r>
      <w:r>
        <w:rPr>
          <w:rFonts w:hint="eastAsia"/>
        </w:rPr>
        <w:t>　　　　四、停车信号设备行业发展能力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停车信号设备行业重点企业调研分析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二、企业停车信号设备业务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二、企业停车信号设备业务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二、企业停车信号设备业务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二、企业停车信号设备业务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二、企业停车信号设备业务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二、企业停车信号设备业务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中国停车信号设备行业竞争格局分析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停车信号设备行业竞争格局总览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2024-2025年停车信号设备行业竞争力分析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2019-2024年停车信号设备行业企业并购活动分析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2024-2025年停车信号设备行业会展与招投标活动分析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一、停车信号设备行业会展活动及其市场影响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2025年中国停车信号设备企业发展企业发展策略与建议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停车信号设备销售模式与渠道策略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停车信号设备品牌与市场推广策略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停车信号设备研发投入与技术创新能力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停车信号设备合作联盟与资源整合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中国停车信号设备行业风险与对策</w:t>
      </w:r>
      <w:r>
        <w:rPr>
          <w:rFonts w:hint="eastAsia"/>
        </w:rPr>
        <w:br/>
      </w:r>
      <w:r>
        <w:rPr>
          <w:rFonts w:hint="eastAsia"/>
        </w:rPr>
        <w:t>　　第一节 停车信号设备行业SWOT分析</w:t>
      </w:r>
      <w:r>
        <w:rPr>
          <w:rFonts w:hint="eastAsia"/>
        </w:rPr>
        <w:br/>
      </w:r>
      <w:r>
        <w:rPr>
          <w:rFonts w:hint="eastAsia"/>
        </w:rPr>
        <w:t>　　　　一、停车信号设备行业优势</w:t>
      </w:r>
      <w:r>
        <w:rPr>
          <w:rFonts w:hint="eastAsia"/>
        </w:rPr>
        <w:br/>
      </w:r>
      <w:r>
        <w:rPr>
          <w:rFonts w:hint="eastAsia"/>
        </w:rPr>
        <w:t>　　　　二、停车信号设备行业劣势</w:t>
      </w:r>
      <w:r>
        <w:rPr>
          <w:rFonts w:hint="eastAsia"/>
        </w:rPr>
        <w:br/>
      </w:r>
      <w:r>
        <w:rPr>
          <w:rFonts w:hint="eastAsia"/>
        </w:rPr>
        <w:t>　　　　三、停车信号设备市场机会</w:t>
      </w:r>
      <w:r>
        <w:rPr>
          <w:rFonts w:hint="eastAsia"/>
        </w:rPr>
        <w:br/>
      </w:r>
      <w:r>
        <w:rPr>
          <w:rFonts w:hint="eastAsia"/>
        </w:rPr>
        <w:t>　　　　四、停车信号设备市场威胁</w:t>
      </w:r>
      <w:r>
        <w:rPr>
          <w:rFonts w:hint="eastAsia"/>
        </w:rPr>
        <w:br/>
      </w:r>
      <w:r>
        <w:rPr>
          <w:rFonts w:hint="eastAsia"/>
        </w:rPr>
        <w:t>　　第二节 停车信号设备行业风险及对策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2025-2031年中国停车信号设备行业前景与发展趋势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2024-2025年停车信号设备行业发展环境分析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一、停车信号设备行业主管部门与监管体制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二、停车信号设备行业主要法律法规及政策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三、停车信号设备行业标准与质量监管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2025-2031年停车信号设备行业发展趋势与方向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2025-2031年停车信号设备行业发展潜力与机遇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停车信号设备行业研究结论与建议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中智⋅林－停车信号设备行业发展建议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停车信号设备行业历程</w:t>
      </w:r>
      <w:r>
        <w:rPr>
          <w:rFonts w:hint="eastAsia"/>
        </w:rPr>
        <w:br/>
      </w:r>
      <w:r>
        <w:rPr>
          <w:rFonts w:hint="eastAsia"/>
        </w:rPr>
        <w:t>　　图表 停车信号设备行业生命周期</w:t>
      </w:r>
      <w:r>
        <w:rPr>
          <w:rFonts w:hint="eastAsia"/>
        </w:rPr>
        <w:br/>
      </w:r>
      <w:r>
        <w:rPr>
          <w:rFonts w:hint="eastAsia"/>
        </w:rPr>
        <w:t>　　图表 停车信号设备行业产业链分析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2019-2024年停车信号设备行业市场容量分析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2024年中国停车信号设备行业需求领域分布格局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2024年中国停车信号设备进口国家及地区分析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2024年中国停车信号设备出口国家及地区分析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2019-2024年中国停车信号设备行业企业平均规模情况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**地区停车信号设备行业市场需求情况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**地区停车信号设备行业市场需求情况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**地区停车信号设备行业市场需求情况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**地区停车信号设备行业市场需求情况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停车信号设备重点企业（三）成长能力情况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2025-2031年中国停车信号设备行业发展趋势预测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2895026e248d8" w:history="1">
        <w:r>
          <w:rPr>
            <w:rStyle w:val="Hyperlink"/>
          </w:rPr>
          <w:t>中国停车信号设备市场调研与行业前景预测（2025-2031年）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2895026e248d8" w:history="1">
        <w:r>
          <w:rPr>
            <w:rStyle w:val="Hyperlink"/>
          </w:rPr>
          <w:t>https://www.20087.com/0/00/TingCheXinHaoSheBeiHangYeQianJingFenXi.html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5c98f92374b60" w:history="1">
      <w:r>
        <w:rPr>
          <w:rStyle w:val="Hyperlink"/>
        </w:rPr>
        <w:t>中国停车信号设备市场调研与行业前景预测（2025-2031年）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ingCheXinHaoSheBeiHangYeQianJingFenXi.html" TargetMode="External" Id="R1fc2895026e2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ingCheXinHaoSheBeiHangYeQianJingFenXi.html" TargetMode="External" Id="R64f5c98f923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2025-09-07T04:44:10Z</dcterms:created>
  <dcterms:modified xsi:type="dcterms:W3CDTF">2025-09-07T05:44:10Z</dcterms:modified>
  <dc:subject>中国停车信号设备市场调研与行业前景预测（2025-2031年）</dc:subject>
  <dc:title>中国停车信号设备市场调研与行业前景预测（2025-2031年）</dc:title>
  <cp:keywords>中国停车信号设备市场调研与行业前景预测（2025-2031年）</cp:keywords>
  <dc:description>中国停车信号设备市场调研与行业前景预测（2025-2031年）</dc:description>
</cp:coreProperties>
</file>