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d46ca2c0a4563" w:history="1">
              <w:r>
                <w:rPr>
                  <w:rStyle w:val="Hyperlink"/>
                </w:rPr>
                <w:t>2025-2031年中国卫浴树脂行业研究与市场前景预测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d46ca2c0a4563" w:history="1">
              <w:r>
                <w:rPr>
                  <w:rStyle w:val="Hyperlink"/>
                </w:rPr>
                <w:t>2025-2031年中国卫浴树脂行业研究与市场前景预测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d46ca2c0a4563" w:history="1">
                <w:r>
                  <w:rPr>
                    <w:rStyle w:val="Hyperlink"/>
                  </w:rPr>
                  <w:t>https://www.20087.com/0/30/WeiYuShuZhiFaZhanQianJingFenXi.html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树脂是指用于制造浴室柜、洗手台面、浴缸外壳、淋浴房隔板等卫浴产品的合成材料，主要包括不饱和聚酯树脂、环氧树脂与人造石英石等类别，具备耐磨、防水、易清洁、可塑性强等优点，广泛应用于现代家居装修与酒店工程项目。卫浴树脂可替代天然石材与陶瓷材质，提供更具个性化设计空间与性价比优势的装饰解决方案。近年来，随着消费者对卫浴空间美观性与功能性的要求提升，卫浴树脂在色彩调配、纹理仿真与抗菌防霉性能方面持续优化，部分高端产品已实现3D打印成型、抗菌涂层集成与低VOC释放控制。然而，行业内仍面临产品耐久性差异大、环保标准不统一、安装维护难度高等问题，影响用户的长期使用体验与市场口碑。</w:t>
      </w:r>
      <w:r>
        <w:rPr>
          <w:rFonts w:hint="eastAsia"/>
        </w:rPr>
        <w:br/>
      </w:r>
      <w:r>
        <w:rPr>
          <w:rFonts w:hint="eastAsia"/>
        </w:rPr>
        <w:t>　　未来，卫浴树脂的发展将围绕环保材料创新、智能制造与个性化定制展开。随着生物基树脂、光固化材料与纳米增强技术的应用，产品将在减少挥发性有机物排放的同时提升表面硬度与抗划伤性能，满足高端家装与公共空间的需求。同时，结合CAD/CAM一体化设计、数字化喷绘与模块化拼装工艺，行业将推动从传统手工制作向大规模定制与快速交付模式转型，提高生产效率与客户满意度。此外，在绿色建筑评价体系与全屋整装趋势推动下，卫浴树脂还将加速纳入智能家居配套、无障碍卫浴设计与装配式装修体系。整体来看，卫浴树脂将在材料升级与智造变革的双重驱动下，持续向环保、智能、定制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d46ca2c0a4563" w:history="1">
        <w:r>
          <w:rPr>
            <w:rStyle w:val="Hyperlink"/>
          </w:rPr>
          <w:t>2025-2031年中国卫浴树脂行业研究与市场前景预测</w:t>
        </w:r>
      </w:hyperlink>
      <w:r>
        <w:rPr>
          <w:rFonts w:hint="eastAsia"/>
        </w:rPr>
        <w:t>》基于详实数据资料，系统分析卫浴树脂产业链结构、市场规模及需求现状，梳理卫浴树脂市场价格走势与行业发展特点。报告重点研究行业竞争格局，包括重点卫浴树脂企业的市场表现，并对卫浴树脂细分领域的发展潜力进行评估。结合政策环境和卫浴树脂技术演进方向，对卫浴树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卫浴树脂行业概述</w:t>
      </w:r>
      <w:r>
        <w:rPr>
          <w:rFonts w:hint="eastAsia"/>
        </w:rPr>
        <w:br/>
      </w:r>
      <w:r>
        <w:rPr>
          <w:rFonts w:hint="eastAsia"/>
        </w:rPr>
        <w:t>　　第一节 卫浴树脂定义与分类</w:t>
      </w:r>
      <w:r>
        <w:rPr>
          <w:rFonts w:hint="eastAsia"/>
        </w:rPr>
        <w:br/>
      </w:r>
      <w:r>
        <w:rPr>
          <w:rFonts w:hint="eastAsia"/>
        </w:rPr>
        <w:t>　　第二节 卫浴树脂应用领域</w:t>
      </w:r>
      <w:r>
        <w:rPr>
          <w:rFonts w:hint="eastAsia"/>
        </w:rPr>
        <w:br/>
      </w:r>
      <w:r>
        <w:rPr>
          <w:rFonts w:hint="eastAsia"/>
        </w:rPr>
        <w:t>　　第三节 卫浴树脂行业经济指标分析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一、卫浴树脂行业赢利性评估</w:t>
      </w:r>
      <w:r>
        <w:rPr>
          <w:rFonts w:hint="eastAsia"/>
        </w:rPr>
        <w:br/>
      </w:r>
      <w:r>
        <w:rPr>
          <w:rFonts w:hint="eastAsia"/>
        </w:rPr>
        <w:t>　　　　二、卫浴树脂行业成长速度分析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三、卫浴树脂附加值提升空间探讨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四、卫浴树脂行业进入壁垒分析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五、卫浴树脂行业风险性评估</w:t>
      </w:r>
      <w:r>
        <w:rPr>
          <w:rFonts w:hint="eastAsia"/>
        </w:rPr>
        <w:br/>
      </w:r>
      <w:r>
        <w:rPr>
          <w:rFonts w:hint="eastAsia"/>
        </w:rPr>
        <w:t>　　　　六、卫浴树脂行业周期性分析</w:t>
      </w:r>
      <w:r>
        <w:rPr>
          <w:rFonts w:hint="eastAsia"/>
        </w:rPr>
        <w:br/>
      </w:r>
      <w:r>
        <w:rPr>
          <w:rFonts w:hint="eastAsia"/>
        </w:rPr>
        <w:t>　　　　七、卫浴树脂行业竞争程度指标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八、卫浴树脂行业成熟度综合分析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卫浴树脂产业链及经营模式分析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三、卫浴树脂销售模式与渠道策略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全球卫浴树脂市场发展分析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2024-2025年全球卫浴树脂行业发展分析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一、全球卫浴树脂行业市场规模与趋势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二、全球卫浴树脂行业发展特点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三、全球卫浴树脂行业竞争格局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主要国家与地区卫浴树脂市场分析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2025-2031年全球卫浴树脂行业发展趋势与前景预测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一、卫浴树脂行业发展趋势</w:t>
      </w:r>
      <w:r>
        <w:rPr>
          <w:rFonts w:hint="eastAsia"/>
        </w:rPr>
        <w:br/>
      </w:r>
      <w:r>
        <w:rPr>
          <w:rFonts w:hint="eastAsia"/>
        </w:rPr>
        <w:t>　　　　二、卫浴树脂行业发展潜力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2024-2025年卫浴树脂产能与投资动态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一、国内卫浴树脂产能现状与利用效率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二、卫浴树脂产能扩张与投资动态分析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2025-2031年卫浴树脂行业产量统计与趋势预测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一、2019-2024年卫浴树脂行业产量与增长趋势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1、2019-2024年卫浴树脂产量及增长趋势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2、2019-2024年卫浴树脂细分产品产量及份额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二、卫浴树脂产量影响因素分析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三、2025-2031年卫浴树脂产量预测</w:t>
      </w:r>
      <w:r>
        <w:rPr>
          <w:rFonts w:hint="eastAsia"/>
        </w:rPr>
        <w:br/>
      </w:r>
      <w:r>
        <w:rPr>
          <w:rFonts w:hint="eastAsia"/>
        </w:rPr>
        <w:t>　　第三节 2025-2031年卫浴树脂市场需求与销售分析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一、2024-2025年卫浴树脂行业需求现状</w:t>
      </w:r>
      <w:r>
        <w:rPr>
          <w:rFonts w:hint="eastAsia"/>
        </w:rPr>
        <w:br/>
      </w:r>
      <w:r>
        <w:rPr>
          <w:rFonts w:hint="eastAsia"/>
        </w:rPr>
        <w:t>　　　　二、卫浴树脂客户群体与需求特点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三、2019-2024年卫浴树脂行业销售规模分析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四、2025-2031年卫浴树脂市场增长潜力与规模预测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2024-2025年卫浴树脂行业技术发展现状及趋势分析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卫浴树脂行业技术发展方向、趋势预测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一、2024-2025年卫浴树脂主要细分产品市场现状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一、2019-2024年卫浴树脂市场价格走势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卫浴树脂定价策略与方法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2025-2031年卫浴树脂价格竞争态势与趋势预测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2024-2025年重点区域卫浴树脂市场发展概况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2019-2024年中国卫浴树脂行业进出口情况分析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卫浴树脂行业进口规模与来源分析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一、2019-2024年卫浴树脂进口规模分析</w:t>
      </w:r>
      <w:r>
        <w:rPr>
          <w:rFonts w:hint="eastAsia"/>
        </w:rPr>
        <w:br/>
      </w:r>
      <w:r>
        <w:rPr>
          <w:rFonts w:hint="eastAsia"/>
        </w:rPr>
        <w:t>　　　　二、卫浴树脂主要进口来源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卫浴树脂行业出口规模与目的地分析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一、2019-2024年卫浴树脂出口规模分析</w:t>
      </w:r>
      <w:r>
        <w:rPr>
          <w:rFonts w:hint="eastAsia"/>
        </w:rPr>
        <w:br/>
      </w:r>
      <w:r>
        <w:rPr>
          <w:rFonts w:hint="eastAsia"/>
        </w:rPr>
        <w:t>　　　　二、卫浴树脂主要出口目的地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2019-2024年中国卫浴树脂总体规模与财务指标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中国卫浴树脂行业总体规模分析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一、卫浴树脂企业数量与结构</w:t>
      </w:r>
      <w:r>
        <w:rPr>
          <w:rFonts w:hint="eastAsia"/>
        </w:rPr>
        <w:br/>
      </w:r>
      <w:r>
        <w:rPr>
          <w:rFonts w:hint="eastAsia"/>
        </w:rPr>
        <w:t>　　　　二、卫浴树脂从业人员规模</w:t>
      </w:r>
      <w:r>
        <w:rPr>
          <w:rFonts w:hint="eastAsia"/>
        </w:rPr>
        <w:br/>
      </w:r>
      <w:r>
        <w:rPr>
          <w:rFonts w:hint="eastAsia"/>
        </w:rPr>
        <w:t>　　　　三、卫浴树脂行业资产状况</w:t>
      </w:r>
      <w:r>
        <w:rPr>
          <w:rFonts w:hint="eastAsia"/>
        </w:rPr>
        <w:br/>
      </w:r>
      <w:r>
        <w:rPr>
          <w:rFonts w:hint="eastAsia"/>
        </w:rPr>
        <w:t>　　第二节 中国卫浴树脂行业财务指标总体分析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卫浴树脂重点企业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卫浴树脂领先企业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卫浴树脂标杆企业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卫浴树脂代表企业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卫浴树脂龙头企业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卫浴树脂重点企业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中国卫浴树脂行业竞争格局分析</w:t>
      </w:r>
      <w:r>
        <w:rPr>
          <w:rFonts w:hint="eastAsia"/>
        </w:rPr>
        <w:br/>
      </w:r>
      <w:r>
        <w:rPr>
          <w:rFonts w:hint="eastAsia"/>
        </w:rPr>
        <w:t>　　第一节 卫浴树脂行业竞争格局总览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2024-2025年卫浴树脂行业竞争力分析</w:t>
      </w:r>
      <w:r>
        <w:rPr>
          <w:rFonts w:hint="eastAsia"/>
        </w:rPr>
        <w:br/>
      </w:r>
      <w:r>
        <w:rPr>
          <w:rFonts w:hint="eastAsia"/>
        </w:rPr>
        <w:t>　　　　一、卫浴树脂供应商议价能力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四、卫浴树脂替代品威胁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2019-2024年卫浴树脂行业企业并购活动分析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2024-2025年卫浴树脂行业会展与招投标活动分析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一、卫浴树脂行业会展活动及其市场影响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2025年中国卫浴树脂企业发展策略分析</w:t>
      </w:r>
      <w:r>
        <w:rPr>
          <w:rFonts w:hint="eastAsia"/>
        </w:rPr>
        <w:br/>
      </w:r>
      <w:r>
        <w:rPr>
          <w:rFonts w:hint="eastAsia"/>
        </w:rPr>
        <w:t>　　第一节 卫浴树脂市场策略分析</w:t>
      </w:r>
      <w:r>
        <w:rPr>
          <w:rFonts w:hint="eastAsia"/>
        </w:rPr>
        <w:br/>
      </w:r>
      <w:r>
        <w:rPr>
          <w:rFonts w:hint="eastAsia"/>
        </w:rPr>
        <w:t>　　　　一、卫浴树脂市场定位与拓展策略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二、卫浴树脂市场细分与目标客户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卫浴树脂销售策略分析</w:t>
      </w:r>
      <w:r>
        <w:rPr>
          <w:rFonts w:hint="eastAsia"/>
        </w:rPr>
        <w:br/>
      </w:r>
      <w:r>
        <w:rPr>
          <w:rFonts w:hint="eastAsia"/>
        </w:rPr>
        <w:t>　　　　一、卫浴树脂销售渠道与网络建设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提高卫浴树脂企业竞争力建议</w:t>
      </w:r>
      <w:r>
        <w:rPr>
          <w:rFonts w:hint="eastAsia"/>
        </w:rPr>
        <w:br/>
      </w:r>
      <w:r>
        <w:rPr>
          <w:rFonts w:hint="eastAsia"/>
        </w:rPr>
        <w:t>　　　　一、卫浴树脂技术创新与管理优化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卫浴树脂品牌战略思考</w:t>
      </w:r>
      <w:r>
        <w:rPr>
          <w:rFonts w:hint="eastAsia"/>
        </w:rPr>
        <w:br/>
      </w:r>
      <w:r>
        <w:rPr>
          <w:rFonts w:hint="eastAsia"/>
        </w:rPr>
        <w:t>　　　　一、卫浴树脂品牌建设与维护</w:t>
      </w:r>
      <w:r>
        <w:rPr>
          <w:rFonts w:hint="eastAsia"/>
        </w:rPr>
        <w:br/>
      </w:r>
      <w:r>
        <w:rPr>
          <w:rFonts w:hint="eastAsia"/>
        </w:rPr>
        <w:t>　　　　二、卫浴树脂品牌影响力与市场竞争力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中国卫浴树脂行业风险与对策</w:t>
      </w:r>
      <w:r>
        <w:rPr>
          <w:rFonts w:hint="eastAsia"/>
        </w:rPr>
        <w:br/>
      </w:r>
      <w:r>
        <w:rPr>
          <w:rFonts w:hint="eastAsia"/>
        </w:rPr>
        <w:t>　　第一节 卫浴树脂行业SWOT分析</w:t>
      </w:r>
      <w:r>
        <w:rPr>
          <w:rFonts w:hint="eastAsia"/>
        </w:rPr>
        <w:br/>
      </w:r>
      <w:r>
        <w:rPr>
          <w:rFonts w:hint="eastAsia"/>
        </w:rPr>
        <w:t>　　　　一、卫浴树脂行业优势分析</w:t>
      </w:r>
      <w:r>
        <w:rPr>
          <w:rFonts w:hint="eastAsia"/>
        </w:rPr>
        <w:br/>
      </w:r>
      <w:r>
        <w:rPr>
          <w:rFonts w:hint="eastAsia"/>
        </w:rPr>
        <w:t>　　　　二、卫浴树脂行业劣势分析</w:t>
      </w:r>
      <w:r>
        <w:rPr>
          <w:rFonts w:hint="eastAsia"/>
        </w:rPr>
        <w:br/>
      </w:r>
      <w:r>
        <w:rPr>
          <w:rFonts w:hint="eastAsia"/>
        </w:rPr>
        <w:t>　　　　三、卫浴树脂市场机会探索</w:t>
      </w:r>
      <w:r>
        <w:rPr>
          <w:rFonts w:hint="eastAsia"/>
        </w:rPr>
        <w:br/>
      </w:r>
      <w:r>
        <w:rPr>
          <w:rFonts w:hint="eastAsia"/>
        </w:rPr>
        <w:t>　　　　四、卫浴树脂市场威胁评估</w:t>
      </w:r>
      <w:r>
        <w:rPr>
          <w:rFonts w:hint="eastAsia"/>
        </w:rPr>
        <w:br/>
      </w:r>
      <w:r>
        <w:rPr>
          <w:rFonts w:hint="eastAsia"/>
        </w:rPr>
        <w:t>　　第二节 卫浴树脂行业风险及对策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卫浴树脂行业发展环境分析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2025-2031年卫浴树脂行业发展趋势与方向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一、卫浴树脂行业发展方向预测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二、卫浴树脂发展趋势分析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2025-2031年卫浴树脂行业发展潜力与机遇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一、卫浴树脂市场发展潜力评估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二、卫浴树脂新兴市场与机遇探索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中-智林-卫浴树脂行业发展建议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卫浴树脂行业历程</w:t>
      </w:r>
      <w:r>
        <w:rPr>
          <w:rFonts w:hint="eastAsia"/>
        </w:rPr>
        <w:br/>
      </w:r>
      <w:r>
        <w:rPr>
          <w:rFonts w:hint="eastAsia"/>
        </w:rPr>
        <w:t>　　图表 卫浴树脂行业生命周期</w:t>
      </w:r>
      <w:r>
        <w:rPr>
          <w:rFonts w:hint="eastAsia"/>
        </w:rPr>
        <w:br/>
      </w:r>
      <w:r>
        <w:rPr>
          <w:rFonts w:hint="eastAsia"/>
        </w:rPr>
        <w:t>　　图表 卫浴树脂行业产业链分析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2019-2024年卫浴树脂行业市场容量分析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2019-2024年中国卫浴树脂行业产量及增长趋势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2019-2024年中国卫浴树脂市场需求量及增速统计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2024年中国卫浴树脂行业需求领域分布格局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2019-2024年中国卫浴树脂行业盈利情况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2019-2024年中国卫浴树脂行业利润总额统计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2019-2024年中国卫浴树脂进口金额分析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2019-2024年中国卫浴树脂出口数量分析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2019-2024年中国卫浴树脂出口金额分析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2024年中国卫浴树脂进口国家及地区分析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2024年中国卫浴树脂出口国家及地区分析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2019-2024年中国卫浴树脂行业企业平均规模情况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2025-2031年中国卫浴树脂行业供需平衡预测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2025-2031年中国卫浴树脂行业市场规模预测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2025-2031年中国卫浴树脂市场前景分析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d46ca2c0a4563" w:history="1">
        <w:r>
          <w:rPr>
            <w:rStyle w:val="Hyperlink"/>
          </w:rPr>
          <w:t>2025-2031年中国卫浴树脂行业研究与市场前景预测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d46ca2c0a4563" w:history="1">
        <w:r>
          <w:rPr>
            <w:rStyle w:val="Hyperlink"/>
          </w:rPr>
          <w:t>https://www.20087.com/0/30/WeiYuShuZhiFaZhanQianJingFenXi.html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6d49892a548b7" w:history="1">
      <w:r>
        <w:rPr>
          <w:rStyle w:val="Hyperlink"/>
        </w:rPr>
        <w:t>2025-2031年中国卫浴树脂行业研究与市场前景预测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eiYuShuZhiFaZhanQianJingFenXi.html" TargetMode="External" Id="R2f3d46ca2c0a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eiYuShuZhiFaZhanQianJingFenXi.html" TargetMode="External" Id="R5856d49892a5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2025-07-12T09:15:57Z</dcterms:created>
  <dcterms:modified xsi:type="dcterms:W3CDTF">2025-07-12T10:15:57Z</dcterms:modified>
  <dc:subject>2025-2031年中国卫浴树脂行业研究与市场前景预测</dc:subject>
  <dc:title>2025-2031年中国卫浴树脂行业研究与市场前景预测</dc:title>
  <cp:keywords>2025-2031年中国卫浴树脂行业研究与市场前景预测</cp:keywords>
  <dc:description>2025-2031年中国卫浴树脂行业研究与市场前景预测</dc:description>
</cp:coreProperties>
</file>