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973469c74cd3" w:history="1">
              <w:r>
                <w:rPr>
                  <w:rStyle w:val="Hyperlink"/>
                </w:rPr>
                <w:t>全球与中国接缝涂料市场现状及发展趋势报告（2025-2031年）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973469c74cd3" w:history="1">
              <w:r>
                <w:rPr>
                  <w:rStyle w:val="Hyperlink"/>
                </w:rPr>
                <w:t>全球与中国接缝涂料市场现状及发展趋势报告（2025-2031年）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9973469c74cd3" w:history="1">
                <w:r>
                  <w:rPr>
                    <w:rStyle w:val="Hyperlink"/>
                  </w:rPr>
                  <w:t>https://www.20087.com/0/70/JieFengTuLiaoFaZhanQuShiFenXi.html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缝涂料是专用于墙体、天花板或预制构件接缝处的特种涂料，用于填补板缝、防止开裂并为后续饰面提供平整基底，通常以丙烯酸乳液、聚合物改性水泥或弹性体为基料，具备良好的粘结力、抗裂性与施工性。接缝涂料形态包括膏状、粉状与液体，可配合嵌缝带或网格布使用，在石膏板、ALC板及混凝土结构中形成柔性过渡层。在精装修工程中，接缝涂料有效控制因温差变形导致的表面裂缝；在装配式建筑中，保障预制构件连接处的整体性与美观度。用户对涂料的干燥收缩率、打磨性能与耐久性提出持续优化需求，推动聚合物改性与纤维增强技术不断进步。接缝涂料企业注重防霉性与低碱性，确保与面漆的兼容性。</w:t>
      </w:r>
      <w:r>
        <w:rPr>
          <w:rFonts w:hint="eastAsia"/>
        </w:rPr>
        <w:br/>
      </w:r>
      <w:r>
        <w:rPr>
          <w:rFonts w:hint="eastAsia"/>
        </w:rPr>
        <w:t>　　未来，接缝涂料将向功能集成与施工效率协同方向发展。自愈合接缝材料将普及，利用微胶囊或可逆化学键在微裂纹产生后自动修复，延长防护周期。在性能层面，快干高强体系将深化，缩短表干与实干时间，适应快速施工节奏。温湿度自适应涂料将发展，根据环境变化调节固化速度与弹性模量。在可持续方向，再生填料来源将探索，利用建筑废弃物制备细骨料，降低资源消耗。轻质隔热复合涂料将完善，集成空心微珠提升保温性能。同时，预制化接缝组件将建立，将涂料、嵌缝带与压条集成模块，实现干法安装。整体接缝涂料将从被动填补材料向主动结构保护系统转型，支撑装配式建筑、精装修与绿色建造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9973469c74cd3" w:history="1">
        <w:r>
          <w:rPr>
            <w:rStyle w:val="Hyperlink"/>
          </w:rPr>
          <w:t>全球与中国接缝涂料市场现状及发展趋势报告（2025-2031年）</w:t>
        </w:r>
      </w:hyperlink>
      <w:r>
        <w:rPr>
          <w:rFonts w:hint="eastAsia"/>
        </w:rPr>
        <w:t>》主要基于统计局、相关协会等机构的详实数据，全面分析接缝涂料市场规模、价格走势及需求特征，梳理接缝涂料产业链各环节发展现状。报告客观评估接缝涂料行业技术演进方向与市场格局变化，对接缝涂料未来发展趋势作出合理预测，并分析接缝涂料不同细分领域的成长空间与潜在风险。通过对接缝涂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接缝涂料市场概述</w:t>
      </w:r>
      <w:r>
        <w:rPr>
          <w:rFonts w:hint="eastAsia"/>
        </w:rPr>
        <w:br/>
      </w:r>
      <w:r>
        <w:rPr>
          <w:rFonts w:hint="eastAsia"/>
        </w:rPr>
        <w:t>　　1.1 接缝涂料行业概述及统计范围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全球不同产品类型接缝涂料规模增长趋势2020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从不同应用，接缝涂料主要包括如下几个方面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全球不同应用接缝涂料规模增长趋势2020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建筑外墙</w:t>
      </w:r>
      <w:r>
        <w:rPr>
          <w:rFonts w:hint="eastAsia"/>
        </w:rPr>
        <w:br/>
      </w:r>
      <w:r>
        <w:rPr>
          <w:rFonts w:hint="eastAsia"/>
        </w:rPr>
        <w:t>　　　　1.3.3 室内装修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接缝涂料行业发展总体概况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接缝涂料行业发展主要特点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接缝涂料行业发展影响因素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接缝涂料有利因素</w:t>
      </w:r>
      <w:r>
        <w:rPr>
          <w:rFonts w:hint="eastAsia"/>
        </w:rPr>
        <w:br/>
      </w:r>
      <w:r>
        <w:rPr>
          <w:rFonts w:hint="eastAsia"/>
        </w:rPr>
        <w:t>　　　　1.4.3 .2 接缝涂料不利因素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全球接缝涂料供需现状及预测（2020-2031）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全球接缝涂料产量、需求量及发展趋势（2020-2031）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全球主要地区接缝涂料产量及发展趋势（2020-2031）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中国接缝涂料供需现状及预测（2020-2031）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中国接缝涂料产能、产量、产能利用率及发展趋势（2020-2031）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中国接缝涂料产量、市场需求量及发展趋势（2020-2031）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中国接缝涂料产能和产量占全球的比重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全球接缝涂料销量及收入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全球市场接缝涂料收入（2020-2031）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全球市场接缝涂料销量（2020-2031）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全球市场接缝涂料价格趋势（2020-2031）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中国接缝涂料销量及收入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中国市场接缝涂料收入（2020-2031）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中国市场接缝涂料销量（2020-2031）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中国市场接缝涂料销量和收入占全球的比重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全球接缝涂料主要地区分析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全球主要地区接缝涂料市场规模分析：2020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全球主要地区接缝涂料销售收入及市场份额（2020-2025年）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全球主要地区接缝涂料销售收入预测（2026-2031）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全球主要地区接缝涂料销量分析：2020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全球主要地区接缝涂料销量及市场份额（2020-2025年）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全球主要地区接缝涂料销量及市场份额预测（2026-2031）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北美（美国和加拿大）接缝涂料销量（2020-2031）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北美（美国和加拿大）接缝涂料收入（2020-2031）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欧洲（德国、英国、法国和意大利等国家）接缝涂料销量（2020-2031）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欧洲（德国、英国、法国和意大利等国家）接缝涂料收入（2020-2031）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亚太（中国、日本、韩国、中国台湾、印度和东南亚等）接缝涂料销量（2020-2031）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亚太（中国、日本、韩国、中国台湾、印度和东南亚等）接缝涂料收入（2020-2031）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拉美地区（墨西哥、巴西等国家）接缝涂料销量（2020-2031）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拉美地区（墨西哥、巴西等国家）接缝涂料收入（2020-2031）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中东及非洲（土耳其、沙特等国家）接缝涂料销量（2020-2031）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中东及非洲（土耳其、沙特等国家）接缝涂料收入（2020-2031）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全球市场主要厂商接缝涂料产能市场份额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全球市场主要厂商接缝涂料销量（2020-2025）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全球市场主要厂商接缝涂料销售收入（2020-2025）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全球市场主要厂商接缝涂料销售价格（2020-2025）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2024年全球主要生产商接缝涂料收入排名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中国市场主要厂商接缝涂料销量（2020-2025）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中国市场主要厂商接缝涂料销售收入（2020-2025）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中国市场主要厂商接缝涂料销售价格（2020-2025）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2024年中国主要生产商接缝涂料收入排名</w:t>
      </w:r>
      <w:r>
        <w:rPr>
          <w:rFonts w:hint="eastAsia"/>
        </w:rPr>
        <w:br/>
      </w:r>
      <w:r>
        <w:rPr>
          <w:rFonts w:hint="eastAsia"/>
        </w:rPr>
        <w:t>　　4.3 全球主要厂商接缝涂料总部及产地分布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全球主要厂商接缝涂料商业化日期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全球主要厂商接缝涂料产品类型及应用</w:t>
      </w:r>
      <w:r>
        <w:rPr>
          <w:rFonts w:hint="eastAsia"/>
        </w:rPr>
        <w:br/>
      </w:r>
      <w:r>
        <w:rPr>
          <w:rFonts w:hint="eastAsia"/>
        </w:rPr>
        <w:t>　　4.6 接缝涂料行业集中度、竞争程度分析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接缝涂料行业集中度分析：全球头部厂商份额（Top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全球接缝涂料第一梯队、第二梯队和第三梯队生产商（品牌）及市场份额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不同产品类型接缝涂料分析</w:t>
      </w:r>
      <w:r>
        <w:rPr>
          <w:rFonts w:hint="eastAsia"/>
        </w:rPr>
        <w:br/>
      </w:r>
      <w:r>
        <w:rPr>
          <w:rFonts w:hint="eastAsia"/>
        </w:rPr>
        <w:t>　　5.1 全球不同产品类型接缝涂料销量（2020-2031）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全球不同产品类型接缝涂料销量及市场份额（2020-2025）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全球不同产品类型接缝涂料销量预测（2026-2031）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全球不同产品类型接缝涂料收入（2020-2031）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全球不同产品类型接缝涂料收入及市场份额（2020-2025）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全球不同产品类型接缝涂料收入预测（2026-2031）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全球不同产品类型接缝涂料价格走势（2020-2031）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中国不同产品类型接缝涂料销量（2020-2031）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中国不同产品类型接缝涂料销量及市场份额（2020-2025）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中国不同产品类型接缝涂料销量预测（2026-2031）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中国不同产品类型接缝涂料收入（2020-2031）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中国不同产品类型接缝涂料收入及市场份额（2020-2025）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中国不同产品类型接缝涂料收入预测（2026-2031）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不同应用接缝涂料分析</w:t>
      </w:r>
      <w:r>
        <w:rPr>
          <w:rFonts w:hint="eastAsia"/>
        </w:rPr>
        <w:br/>
      </w:r>
      <w:r>
        <w:rPr>
          <w:rFonts w:hint="eastAsia"/>
        </w:rPr>
        <w:t>　　6.1 全球不同应用接缝涂料销量（2020-2031）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全球不同应用接缝涂料销量及市场份额（2020-2025）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全球不同应用接缝涂料销量预测（2026-2031）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全球不同应用接缝涂料收入（2020-2031）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全球不同应用接缝涂料收入及市场份额（2020-2025）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全球不同应用接缝涂料收入预测（2026-2031）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全球不同应用接缝涂料价格走势（2020-2031）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中国不同应用接缝涂料销量（2020-2031）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中国不同应用接缝涂料销量及市场份额（2020-2025）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中国不同应用接缝涂料销量预测（2026-2031）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中国不同应用接缝涂料收入（2020-2031）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中国不同应用接缝涂料收入及市场份额（2020-2025）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中国不同应用接缝涂料收入预测（2026-2031）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接缝涂料行业发展趋势</w:t>
      </w:r>
      <w:r>
        <w:rPr>
          <w:rFonts w:hint="eastAsia"/>
        </w:rPr>
        <w:br/>
      </w:r>
      <w:r>
        <w:rPr>
          <w:rFonts w:hint="eastAsia"/>
        </w:rPr>
        <w:t>　　7.2 接缝涂料行业主要驱动因素</w:t>
      </w:r>
      <w:r>
        <w:rPr>
          <w:rFonts w:hint="eastAsia"/>
        </w:rPr>
        <w:br/>
      </w:r>
      <w:r>
        <w:rPr>
          <w:rFonts w:hint="eastAsia"/>
        </w:rPr>
        <w:t>　　7.3 接缝涂料中国企业SWOT分析</w:t>
      </w:r>
      <w:r>
        <w:rPr>
          <w:rFonts w:hint="eastAsia"/>
        </w:rPr>
        <w:br/>
      </w:r>
      <w:r>
        <w:rPr>
          <w:rFonts w:hint="eastAsia"/>
        </w:rPr>
        <w:t>　　7.4 中国接缝涂料行业政策环境分析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接缝涂料行业产业链简介</w:t>
      </w:r>
      <w:r>
        <w:rPr>
          <w:rFonts w:hint="eastAsia"/>
        </w:rPr>
        <w:br/>
      </w:r>
      <w:r>
        <w:rPr>
          <w:rFonts w:hint="eastAsia"/>
        </w:rPr>
        <w:t>　　　　8.1.1 接缝涂料行业供应链分析</w:t>
      </w:r>
      <w:r>
        <w:rPr>
          <w:rFonts w:hint="eastAsia"/>
        </w:rPr>
        <w:br/>
      </w:r>
      <w:r>
        <w:rPr>
          <w:rFonts w:hint="eastAsia"/>
        </w:rPr>
        <w:t>　　　　8.1.2 接缝涂料主要原料及供应情况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接缝涂料行业主要下游客户</w:t>
      </w:r>
      <w:r>
        <w:rPr>
          <w:rFonts w:hint="eastAsia"/>
        </w:rPr>
        <w:br/>
      </w:r>
      <w:r>
        <w:rPr>
          <w:rFonts w:hint="eastAsia"/>
        </w:rPr>
        <w:t>　　8.2 接缝涂料行业采购模式</w:t>
      </w:r>
      <w:r>
        <w:rPr>
          <w:rFonts w:hint="eastAsia"/>
        </w:rPr>
        <w:br/>
      </w:r>
      <w:r>
        <w:rPr>
          <w:rFonts w:hint="eastAsia"/>
        </w:rPr>
        <w:t>　　8.3 接缝涂料行业生产模式</w:t>
      </w:r>
      <w:r>
        <w:rPr>
          <w:rFonts w:hint="eastAsia"/>
        </w:rPr>
        <w:br/>
      </w:r>
      <w:r>
        <w:rPr>
          <w:rFonts w:hint="eastAsia"/>
        </w:rPr>
        <w:t>　　8.4 接缝涂料行业销售模式及销售渠道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全球市场主要接缝涂料厂商简介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接缝涂料销量、收入、价格及毛利率（2020-2025）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中国市场接缝涂料产量、销量、进出口分析及未来趋势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中国市场接缝涂料产量、销量、进出口分析及未来趋势（2020-2031）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中国市场接缝涂料进出口贸易趋势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中国市场接缝涂料主要进口来源</w:t>
      </w:r>
      <w:r>
        <w:rPr>
          <w:rFonts w:hint="eastAsia"/>
        </w:rPr>
        <w:br/>
      </w:r>
      <w:r>
        <w:rPr>
          <w:rFonts w:hint="eastAsia"/>
        </w:rPr>
        <w:t>　　10.4 中国市场接缝涂料主要出口目的地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中国市场接缝涂料主要地区分布</w:t>
      </w:r>
      <w:r>
        <w:rPr>
          <w:rFonts w:hint="eastAsia"/>
        </w:rPr>
        <w:br/>
      </w:r>
      <w:r>
        <w:rPr>
          <w:rFonts w:hint="eastAsia"/>
        </w:rPr>
        <w:t>　　11.1 中国接缝涂料生产地区分布</w:t>
      </w:r>
      <w:r>
        <w:rPr>
          <w:rFonts w:hint="eastAsia"/>
        </w:rPr>
        <w:br/>
      </w:r>
      <w:r>
        <w:rPr>
          <w:rFonts w:hint="eastAsia"/>
        </w:rPr>
        <w:t>　　11.2 中国接缝涂料消费地区分布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全球不同产品类型接缝涂料规模规模增长趋势2020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接缝涂料行业发展主要特点</w:t>
      </w:r>
      <w:r>
        <w:rPr>
          <w:rFonts w:hint="eastAsia"/>
        </w:rPr>
        <w:br/>
      </w:r>
      <w:r>
        <w:rPr>
          <w:rFonts w:hint="eastAsia"/>
        </w:rPr>
        <w:t>　　表 4： 接缝涂料行业发展有利因素分析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接缝涂料行业发展不利因素分析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进入接缝涂料行业壁垒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全球主要地区接缝涂料产量（吨）：2020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全球主要地区接缝涂料产量（2020-2025）&amp;（吨）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全球主要地区接缝涂料产量（2026-2031）&amp;（吨）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全球主要地区接缝涂料销售收入（百万美元）：2020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全球主要地区接缝涂料销售收入（2020-2025）&amp;（百万美元）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全球主要地区接缝涂料销售收入市场份额（2020-2025）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全球主要地区接缝涂料收入（2026-2031）&amp;（百万美元）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全球主要地区接缝涂料收入市场份额（2026-2031）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全球主要地区接缝涂料销量（吨）：2020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全球主要地区接缝涂料销量（2020-2025）&amp;（吨）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全球主要地区接缝涂料销量（2026-2031）&amp;（吨）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全球主要地区接缝涂料销量份额（2026-2031）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北美接缝涂料基本情况分析</w:t>
      </w:r>
      <w:r>
        <w:rPr>
          <w:rFonts w:hint="eastAsia"/>
        </w:rPr>
        <w:br/>
      </w:r>
      <w:r>
        <w:rPr>
          <w:rFonts w:hint="eastAsia"/>
        </w:rPr>
        <w:t>　　表 21： 欧洲接缝涂料基本情况分析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亚太地区接缝涂料基本情况分析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拉美地区接缝涂料基本情况分析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中东及非洲接缝涂料基本情况分析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全球市场主要厂商接缝涂料产能（2024-2025）&amp;（吨）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全球市场主要厂商接缝涂料销量（2020-2025）&amp;（吨）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全球市场主要厂商接缝涂料销售收入（2020-2025）&amp;（百万美元）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全球市场主要厂商接缝涂料销售收入市场份额（2020-2025）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全球市场主要厂商接缝涂料销售价格（2020-2025）&amp;（美元/吨）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2024年全球主要生产商接缝涂料收入排名（百万美元）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中国市场主要厂商接缝涂料销量（2020-2025）&amp;（吨）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中国市场主要厂商接缝涂料销售收入（2020-2025）&amp;（百万美元）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中国市场主要厂商接缝涂料销售收入市场份额（2020-2025）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中国市场主要厂商接缝涂料销售价格（2020-2025）&amp;（美元/吨）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2024年中国主要生产商接缝涂料收入排名（百万美元）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全球主要厂商接缝涂料总部及产地分布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全球主要厂商接缝涂料商业化日期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全球主要厂商接缝涂料产品类型及应用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2024年全球接缝涂料主要厂商市场地位（第一梯队、第二梯队和第三梯队）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全球不同产品类型接缝涂料销量（2020-2025年）&amp;（吨）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全球不同产品类型接缝涂料销量预测（2026-2031）&amp;（吨）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全球市场不同产品类型接缝涂料销量市场份额预测（2026-2031）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全球不同产品类型接缝涂料收入（2020-2025年）&amp;（百万美元）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全球不同产品类型接缝涂料收入市场份额（2020-2025）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全球不同产品类型接缝涂料收入预测（2026-2031）&amp;（百万美元）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全球不同产品类型接缝涂料收入市场份额预测（2026-2031）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中国不同产品类型接缝涂料销量（2020-2025年）&amp;（吨）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中国不同产品类型接缝涂料销量预测（2026-2031）&amp;（吨）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中国不同产品类型接缝涂料销量市场份额预测（2026-2031）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中国不同产品类型接缝涂料收入（2020-2025年）&amp;（百万美元）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中国不同产品类型接缝涂料收入市场份额（2020-2025）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中国不同产品类型接缝涂料收入预测（2026-2031）&amp;（百万美元）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中国不同产品类型接缝涂料收入市场份额预测（2026-2031）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全球不同应用接缝涂料销量（2020-2025年）&amp;（吨）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全球不同应用接缝涂料销量预测（2026-2031）&amp;（吨）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全球市场不同应用接缝涂料销量市场份额预测（2026-2031）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全球不同应用接缝涂料收入（2020-2025年）&amp;（百万美元）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全球不同应用接缝涂料收入市场份额（2020-2025）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全球不同应用接缝涂料收入预测（2026-2031）&amp;（百万美元）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全球不同应用接缝涂料收入市场份额预测（2026-2031）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中国不同应用接缝涂料销量（2020-2025年）&amp;（吨）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中国不同应用接缝涂料销量市场份额（2020-2025）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中国不同应用接缝涂料销量预测（2026-2031）&amp;（吨）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中国不同应用接缝涂料销量市场份额预测（2026-2031）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中国不同应用接缝涂料收入（2020-2025年）&amp;（百万美元）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中国不同应用接缝涂料收入市场份额（2020-2025）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中国不同应用接缝涂料收入预测（2026-2031）&amp;（百万美元）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中国不同应用接缝涂料收入市场份额预测（2026-2031）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接缝涂料行业发展趋势</w:t>
      </w:r>
      <w:r>
        <w:rPr>
          <w:rFonts w:hint="eastAsia"/>
        </w:rPr>
        <w:br/>
      </w:r>
      <w:r>
        <w:rPr>
          <w:rFonts w:hint="eastAsia"/>
        </w:rPr>
        <w:t>　　表 75： 接缝涂料行业主要驱动因素</w:t>
      </w:r>
      <w:r>
        <w:rPr>
          <w:rFonts w:hint="eastAsia"/>
        </w:rPr>
        <w:br/>
      </w:r>
      <w:r>
        <w:rPr>
          <w:rFonts w:hint="eastAsia"/>
        </w:rPr>
        <w:t>　　表 76： 接缝涂料行业供应链分析</w:t>
      </w:r>
      <w:r>
        <w:rPr>
          <w:rFonts w:hint="eastAsia"/>
        </w:rPr>
        <w:br/>
      </w:r>
      <w:r>
        <w:rPr>
          <w:rFonts w:hint="eastAsia"/>
        </w:rPr>
        <w:t>　　表 77： 接缝涂料上游原料供应商</w:t>
      </w:r>
      <w:r>
        <w:rPr>
          <w:rFonts w:hint="eastAsia"/>
        </w:rPr>
        <w:br/>
      </w:r>
      <w:r>
        <w:rPr>
          <w:rFonts w:hint="eastAsia"/>
        </w:rPr>
        <w:t>　　表 78： 接缝涂料行业主要下游客户</w:t>
      </w:r>
      <w:r>
        <w:rPr>
          <w:rFonts w:hint="eastAsia"/>
        </w:rPr>
        <w:br/>
      </w:r>
      <w:r>
        <w:rPr>
          <w:rFonts w:hint="eastAsia"/>
        </w:rPr>
        <w:t>　　表 79： 接缝涂料典型经销商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接缝涂料生产基地、销售区域、竞争对手及市场地位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接缝涂料产品规格、参数及市场应用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接缝涂料销量（吨）、收入（百万美元）、价格（美元/吨）及毛利率（2020-2025）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中国市场接缝涂料产量、销量、进出口（2020-2025年）&amp;（吨）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中国市场接缝涂料产量、销量、进出口预测（2026-2031）&amp;（吨）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中国市场接缝涂料进出口贸易趋势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中国市场接缝涂料主要进口来源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中国市场接缝涂料主要出口目的地</w:t>
      </w:r>
      <w:r>
        <w:rPr>
          <w:rFonts w:hint="eastAsia"/>
        </w:rPr>
        <w:br/>
      </w:r>
      <w:r>
        <w:rPr>
          <w:rFonts w:hint="eastAsia"/>
        </w:rPr>
        <w:t>　　表 160： 中国接缝涂料生产地区分布</w:t>
      </w:r>
      <w:r>
        <w:rPr>
          <w:rFonts w:hint="eastAsia"/>
        </w:rPr>
        <w:br/>
      </w:r>
      <w:r>
        <w:rPr>
          <w:rFonts w:hint="eastAsia"/>
        </w:rPr>
        <w:t>　　表 161： 中国接缝涂料消费地区分布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接缝涂料产品图片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全球不同产品类型接缝涂料规模2020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全球不同产品类型接缝涂料市场份额2024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全球不同应用接缝涂料市场份额2024 VS 2031</w:t>
      </w:r>
      <w:r>
        <w:rPr>
          <w:rFonts w:hint="eastAsia"/>
        </w:rPr>
        <w:br/>
      </w:r>
      <w:r>
        <w:rPr>
          <w:rFonts w:hint="eastAsia"/>
        </w:rPr>
        <w:t>　　图 8： 建筑外墙</w:t>
      </w:r>
      <w:r>
        <w:rPr>
          <w:rFonts w:hint="eastAsia"/>
        </w:rPr>
        <w:br/>
      </w:r>
      <w:r>
        <w:rPr>
          <w:rFonts w:hint="eastAsia"/>
        </w:rPr>
        <w:t>　　图 9： 室内装修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全球接缝涂料产能、产量、产能利用率及发展趋势（2020-2031）&amp;（吨）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全球接缝涂料产量、需求量及发展趋势（2020-2031）&amp;（吨）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全球主要地区接缝涂料产量规模：2020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全球主要地区接缝涂料产量市场份额（2020-2031）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中国接缝涂料产能、产量、产能利用率及发展趋势（2020-2031）&amp;（吨）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中国接缝涂料产量、市场需求量及发展趋势（2020-2031）&amp;（吨）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中国接缝涂料总产能占全球比重（2020-2031）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中国接缝涂料总产量占全球比重（2020-2031）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全球接缝涂料市场收入及增长率：（2020-2031）&amp;（百万美元）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全球市场接缝涂料市场规模：2020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全球市场接缝涂料销量及增长率（2020-2031）&amp;（吨）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全球市场接缝涂料价格趋势（2020-2031）&amp;（美元/吨）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中国接缝涂料市场收入及增长率：（2020-2031）&amp;（百万美元）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中国市场接缝涂料市场规模：2020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中国市场接缝涂料销量及增长率（2020-2031）&amp;（吨）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中国市场接缝涂料销量占全球比重（2020-2031）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中国接缝涂料收入占全球比重（2020-2031）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全球主要地区接缝涂料销售收入规模：2020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全球主要地区接缝涂料销售收入市场份额（2020-2025）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全球主要地区接缝涂料销售收入市场份额（2020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全球主要地区接缝涂料收入市场份额（2026-2031）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北美（美国和加拿大）接缝涂料销量（2020-2031）&amp;（吨）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北美（美国和加拿大）接缝涂料销量份额（2020-2031）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北美（美国和加拿大）接缝涂料收入（2020-2031）&amp;（百万美元）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北美（美国和加拿大）接缝涂料收入份额（2020-2031）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欧洲（德国、英国、法国和意大利等国家）接缝涂料销量（2020-2031）&amp;（吨）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欧洲（德国、英国、法国和意大利等国家）接缝涂料销量份额（2020-2031）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欧洲（德国、英国、法国和意大利等国家）接缝涂料收入（2020-2031）&amp;（百万美元）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欧洲（德国、英国、法国和意大利等国家）接缝涂料收入份额（2020-2031）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亚太（中国、日本、韩国、中国台湾、印度和东南亚等）接缝涂料销量（2020-2031）&amp;（吨）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亚太（中国、日本、韩国、中国台湾、印度和东南亚等）接缝涂料销量份额（2020-2031）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亚太（中国、日本、韩国、中国台湾、印度和东南亚等）接缝涂料收入（2020-2031）&amp;（百万美元）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亚太（中国、日本、韩国、中国台湾、印度和东南亚等）接缝涂料收入份额（2020-2031）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拉美地区（墨西哥、巴西等国家）接缝涂料销量（2020-2031）&amp;（吨）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拉美地区（墨西哥、巴西等国家）接缝涂料销量份额（2020-2031）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拉美地区（墨西哥、巴西等国家）接缝涂料收入（2020-2031）&amp;（百万美元）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拉美地区（墨西哥、巴西等国家）接缝涂料收入份额（2020-2031）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中东及非洲（土耳其、沙特等国家）接缝涂料销量（2020-2031）&amp;（吨）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中东及非洲（土耳其、沙特等国家）接缝涂料销量份额（2020-2031）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中东及非洲（土耳其、沙特等国家）接缝涂料收入（2020-2031）&amp;（百万美元）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中东及非洲（土耳其、沙特等国家）接缝涂料收入份额（2020-2031）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2023年全球市场主要厂商接缝涂料销量市场份额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2023年全球市场主要厂商接缝涂料收入市场份额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2024年中国市场主要厂商接缝涂料销量市场份额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2024年中国市场主要厂商接缝涂料收入市场份额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2024年全球前五大生产商接缝涂料市场份额</w:t>
      </w:r>
      <w:r>
        <w:rPr>
          <w:rFonts w:hint="eastAsia"/>
        </w:rPr>
        <w:br/>
      </w:r>
      <w:r>
        <w:rPr>
          <w:rFonts w:hint="eastAsia"/>
        </w:rPr>
        <w:t>　　图 57： 全球接缝涂料第一梯队、第二梯队和第三梯队生产商（品牌）及市场份额（2024）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全球不同产品类型接缝涂料价格走势（2020-2031）&amp;（美元/吨）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全球不同应用接缝涂料价格走势（2020-2031）&amp;（美元/吨）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接缝涂料中国企业SWOT分析</w:t>
      </w:r>
      <w:r>
        <w:rPr>
          <w:rFonts w:hint="eastAsia"/>
        </w:rPr>
        <w:br/>
      </w:r>
      <w:r>
        <w:rPr>
          <w:rFonts w:hint="eastAsia"/>
        </w:rPr>
        <w:t>　　图 61： 接缝涂料产业链</w:t>
      </w:r>
      <w:r>
        <w:rPr>
          <w:rFonts w:hint="eastAsia"/>
        </w:rPr>
        <w:br/>
      </w:r>
      <w:r>
        <w:rPr>
          <w:rFonts w:hint="eastAsia"/>
        </w:rPr>
        <w:t>　　图 62： 接缝涂料行业采购模式分析</w:t>
      </w:r>
      <w:r>
        <w:rPr>
          <w:rFonts w:hint="eastAsia"/>
        </w:rPr>
        <w:br/>
      </w:r>
      <w:r>
        <w:rPr>
          <w:rFonts w:hint="eastAsia"/>
        </w:rPr>
        <w:t>　　图 63： 接缝涂料行业生产模式</w:t>
      </w:r>
      <w:r>
        <w:rPr>
          <w:rFonts w:hint="eastAsia"/>
        </w:rPr>
        <w:br/>
      </w:r>
      <w:r>
        <w:rPr>
          <w:rFonts w:hint="eastAsia"/>
        </w:rPr>
        <w:t>　　图 64： 接缝涂料行业销售模式分析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973469c74cd3" w:history="1">
        <w:r>
          <w:rPr>
            <w:rStyle w:val="Hyperlink"/>
          </w:rPr>
          <w:t>全球与中国接缝涂料市场现状及发展趋势报告（2025-2031年）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9973469c74cd3" w:history="1">
        <w:r>
          <w:rPr>
            <w:rStyle w:val="Hyperlink"/>
          </w:rPr>
          <w:t>https://www.20087.com/0/70/JieFengTuLiaoFaZhanQuShiFenXi.html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456d654b46f2" w:history="1">
      <w:r>
        <w:rPr>
          <w:rStyle w:val="Hyperlink"/>
        </w:rPr>
        <w:t>全球与中国接缝涂料市场现状及发展趋势报告（2025-2031年）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eFengTuLiaoFaZhanQuShiFenXi.html" TargetMode="External" Id="Re579973469c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eFengTuLiaoFaZhanQuShiFenXi.html" TargetMode="External" Id="R1dd7456d654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2025-09-27T04:34:13Z</dcterms:created>
  <dcterms:modified xsi:type="dcterms:W3CDTF">2025-09-27T05:34:13Z</dcterms:modified>
  <dc:subject>全球与中国接缝涂料市场现状及发展趋势报告（2025-2031年）</dc:subject>
  <dc:title>全球与中国接缝涂料市场现状及发展趋势报告（2025-2031年）</dc:title>
  <cp:keywords>全球与中国接缝涂料市场现状及发展趋势报告（2025-2031年）</cp:keywords>
  <dc:description>全球与中国接缝涂料市场现状及发展趋势报告（2025-2031年）</dc:description>
</cp:coreProperties>
</file>