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4afae4c3409d" w:history="1">
              <w:r>
                <w:rPr>
                  <w:rStyle w:val="Hyperlink"/>
                </w:rPr>
                <w:t>2025年中国电解卷料板材市场深度剖析及未来走势分析报告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4afae4c3409d" w:history="1">
              <w:r>
                <w:rPr>
                  <w:rStyle w:val="Hyperlink"/>
                </w:rPr>
                <w:t>2025年中国电解卷料板材市场深度剖析及未来走势分析报告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4afae4c3409d" w:history="1">
                <w:r>
                  <w:rPr>
                    <w:rStyle w:val="Hyperlink"/>
                  </w:rPr>
                  <w:t>https://www.20087.com/0/80/DianJieJuanLiaoBanCaiDiaoYanBaoGao.html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卷料板材是通过电解工艺生产的金属板材，具有优良的导电性和耐腐蚀性，广泛应用于电子、汽车和建筑等行业。近年来，随着这些行业的快速发展，电解卷料板材的市场需求持续增长。生产企业通过改进电解工艺和表面处理技术，提升了板材的性能和外观质量，同时通过规模化生产，降低了生产成本。</w:t>
      </w:r>
      <w:r>
        <w:rPr>
          <w:rFonts w:hint="eastAsia"/>
        </w:rPr>
        <w:br/>
      </w:r>
      <w:r>
        <w:rPr>
          <w:rFonts w:hint="eastAsia"/>
        </w:rPr>
        <w:t>　　未来，电解卷料板材的生产将更加注重环保和可持续发展。通过采用清洁生产技术和循环经济模式，减少生产过程中的能耗和污染物排放。此外，电解卷料板材的应用领域将进一步扩展，特别是在新能源汽车和智能建筑等领域，电解卷料板材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4afae4c3409d" w:history="1">
        <w:r>
          <w:rPr>
            <w:rStyle w:val="Hyperlink"/>
          </w:rPr>
          <w:t>2025年中国电解卷料板材市场深度剖析及未来走势分析报告</w:t>
        </w:r>
      </w:hyperlink>
      <w:r>
        <w:rPr>
          <w:rFonts w:hint="eastAsia"/>
        </w:rPr>
        <w:t>》系统分析了电解卷料板材行业的市场规模、供需动态及竞争格局，重点评估了主要电解卷料板材企业的经营表现，并对电解卷料板材行业未来发展趋势进行了科学预测。报告结合电解卷料板材技术现状与SWOT分析，揭示了市场机遇与潜在风险。市场调研网发布的《</w:t>
      </w:r>
      <w:hyperlink r:id="Rde814afae4c3409d" w:history="1">
        <w:r>
          <w:rPr>
            <w:rStyle w:val="Hyperlink"/>
          </w:rPr>
          <w:t>2025年中国电解卷料板材市场深度剖析及未来走势分析报告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电解卷料板材行业概述</w:t>
      </w:r>
      <w:r>
        <w:rPr>
          <w:rFonts w:hint="eastAsia"/>
        </w:rPr>
        <w:br/>
      </w:r>
      <w:r>
        <w:rPr>
          <w:rFonts w:hint="eastAsia"/>
        </w:rPr>
        <w:t>　　第一节 电解卷料板材行业界定</w:t>
      </w:r>
      <w:r>
        <w:rPr>
          <w:rFonts w:hint="eastAsia"/>
        </w:rPr>
        <w:br/>
      </w:r>
      <w:r>
        <w:rPr>
          <w:rFonts w:hint="eastAsia"/>
        </w:rPr>
        <w:t>　　第二节 电解卷料板材行业发展历程</w:t>
      </w:r>
      <w:r>
        <w:rPr>
          <w:rFonts w:hint="eastAsia"/>
        </w:rPr>
        <w:br/>
      </w:r>
      <w:r>
        <w:rPr>
          <w:rFonts w:hint="eastAsia"/>
        </w:rPr>
        <w:t>　　第三节 电解卷料板材产业链分析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二、电解卷料板材产业链模型分析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2024-2025年中国电解卷料板材行业发展环境分析</w:t>
      </w:r>
      <w:r>
        <w:rPr>
          <w:rFonts w:hint="eastAsia"/>
        </w:rPr>
        <w:br/>
      </w:r>
      <w:r>
        <w:rPr>
          <w:rFonts w:hint="eastAsia"/>
        </w:rPr>
        <w:t>　　第一节 电解卷料板材行业经济环境分析</w:t>
      </w:r>
      <w:r>
        <w:rPr>
          <w:rFonts w:hint="eastAsia"/>
        </w:rPr>
        <w:br/>
      </w:r>
      <w:r>
        <w:rPr>
          <w:rFonts w:hint="eastAsia"/>
        </w:rPr>
        <w:t>　　第二节 电解卷料板材行业政策环境分析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一、电解卷料板材行业政策影响分析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二、相关电解卷料板材行业标准分析</w:t>
      </w:r>
      <w:r>
        <w:rPr>
          <w:rFonts w:hint="eastAsia"/>
        </w:rPr>
        <w:br/>
      </w:r>
      <w:r>
        <w:rPr>
          <w:rFonts w:hint="eastAsia"/>
        </w:rPr>
        <w:t>　　第三节 电解卷料板材行业社会环境分析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2024-2025年电解卷料板材行业技术发展现状及趋势分析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电解卷料板材行业技术发展现状分析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国内外电解卷料板材行业技术差异与原因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电解卷料板材行业技术发展方向、趋势预测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提升电解卷料板材行业技术能力策略建议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中国电解卷料板材行业市场供需状况分析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中国电解卷料板材市场规模情况</w:t>
      </w:r>
      <w:r>
        <w:rPr>
          <w:rFonts w:hint="eastAsia"/>
        </w:rPr>
        <w:br/>
      </w:r>
      <w:r>
        <w:rPr>
          <w:rFonts w:hint="eastAsia"/>
        </w:rPr>
        <w:t>　　第二节 中国电解卷料板材行业盈利情况分析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中国电解卷料板材市场需求状况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一、2019-2024年电解卷料板材市场需求情况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二、2024-2025年电解卷料板材市场需求特点分析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三、2025-2031年电解卷料板材市场需求预测</w:t>
      </w:r>
      <w:r>
        <w:rPr>
          <w:rFonts w:hint="eastAsia"/>
        </w:rPr>
        <w:br/>
      </w:r>
      <w:r>
        <w:rPr>
          <w:rFonts w:hint="eastAsia"/>
        </w:rPr>
        <w:t>　　第四节 中国电解卷料板材行业产量情况分析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一、2019-2024年电解卷料板材行业产量统计分析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二、电解卷料板材行业区域产量分析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三、2025-2031年电解卷料板材行业产量预测分析</w:t>
      </w:r>
      <w:r>
        <w:rPr>
          <w:rFonts w:hint="eastAsia"/>
        </w:rPr>
        <w:br/>
      </w:r>
      <w:r>
        <w:rPr>
          <w:rFonts w:hint="eastAsia"/>
        </w:rPr>
        <w:t>　　第五节 电解卷料板材行业市场供需平衡状况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电解卷料板材细分市场深度分析</w:t>
      </w:r>
      <w:r>
        <w:rPr>
          <w:rFonts w:hint="eastAsia"/>
        </w:rPr>
        <w:br/>
      </w:r>
      <w:r>
        <w:rPr>
          <w:rFonts w:hint="eastAsia"/>
        </w:rPr>
        <w:t>　　第一节 电解卷料板材细分市场（一）发展研究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电解卷料板材细分市场（二）发展研究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2019-2024年中国电解卷料板材行业总体发展状况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中国电解卷料板材行业规模情况分析</w:t>
      </w:r>
      <w:r>
        <w:rPr>
          <w:rFonts w:hint="eastAsia"/>
        </w:rPr>
        <w:br/>
      </w:r>
      <w:r>
        <w:rPr>
          <w:rFonts w:hint="eastAsia"/>
        </w:rPr>
        <w:t>　　　　一、电解卷料板材行业单位规模情况分析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二、电解卷料板材行业人员规模状况分析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三、电解卷料板材行业资产规模状况分析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四、电解卷料板材行业市场规模状况分析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五、电解卷料板材行业敏感性分析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中国电解卷料板材行业财务能力分析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一、电解卷料板材行业盈利能力分析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二、电解卷料板材行业偿债能力分析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三、电解卷料板材行业营运能力分析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四、电解卷料板材行业发展能力分析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2019-2024年中国电解卷料板材行业区域市场分析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中国电解卷料板材行业区域市场结构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重点地区电解卷料板材行业调研分析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一、重点地区（一）电解卷料板材市场分析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二、重点地区（二）电解卷料板材市场分析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三、重点地区（三）电解卷料板材市场分析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四、重点地区（四）电解卷料板材市场分析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五、重点地区（五）电解卷料板材市场分析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2024-2025年电解卷料板材行业市场竞争策略分析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电解卷料板材行业竞争结构分析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电解卷料板材市场竞争策略分析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一、电解卷料板材市场增长潜力分析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二、电解卷料板材产品竞争策略分析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三、电解卷料板材典型企业产品竞争策略分析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2025-2031年电解卷料板材行业竞争格局与展望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一、电解卷料板材行业竞争策略分析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二、电解卷料板材行业竞争格局展望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三、我国电解卷料板材市场竞争趋势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电解卷料板材行业重点企业竞争力分析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二、企业电解卷料板材业务分析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2024-2025年电解卷料板材行业企业经营策略研究分析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电解卷料板材企业多样化经营策略分析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一、电解卷料板材企业多样化经营情况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二、现行电解卷料板材行业多样化经营的方向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大型电解卷料板材企业集团未来发展策略分析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对中小电解卷料板材企业生产经营的建议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2024-2025年电解卷料板材行业投资风险与控制策略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2024-2025年电解卷料板材行业SWOT模型分析</w:t>
      </w:r>
      <w:r>
        <w:rPr>
          <w:rFonts w:hint="eastAsia"/>
        </w:rPr>
        <w:br/>
      </w:r>
      <w:r>
        <w:rPr>
          <w:rFonts w:hint="eastAsia"/>
        </w:rPr>
        <w:t>　　　　一、电解卷料板材行业优势分析</w:t>
      </w:r>
      <w:r>
        <w:rPr>
          <w:rFonts w:hint="eastAsia"/>
        </w:rPr>
        <w:br/>
      </w:r>
      <w:r>
        <w:rPr>
          <w:rFonts w:hint="eastAsia"/>
        </w:rPr>
        <w:t>　　　　二、电解卷料板材行业劣势分析</w:t>
      </w:r>
      <w:r>
        <w:rPr>
          <w:rFonts w:hint="eastAsia"/>
        </w:rPr>
        <w:br/>
      </w:r>
      <w:r>
        <w:rPr>
          <w:rFonts w:hint="eastAsia"/>
        </w:rPr>
        <w:t>　　　　三、电解卷料板材行业机会分析</w:t>
      </w:r>
      <w:r>
        <w:rPr>
          <w:rFonts w:hint="eastAsia"/>
        </w:rPr>
        <w:br/>
      </w:r>
      <w:r>
        <w:rPr>
          <w:rFonts w:hint="eastAsia"/>
        </w:rPr>
        <w:t>　　　　四、电解卷料板材行业风险分析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2024-2025年电解卷料板材行业风险分析</w:t>
      </w:r>
      <w:r>
        <w:rPr>
          <w:rFonts w:hint="eastAsia"/>
        </w:rPr>
        <w:br/>
      </w:r>
      <w:r>
        <w:rPr>
          <w:rFonts w:hint="eastAsia"/>
        </w:rPr>
        <w:t>　　　　一、电解卷料板材市场竞争风险</w:t>
      </w:r>
      <w:r>
        <w:rPr>
          <w:rFonts w:hint="eastAsia"/>
        </w:rPr>
        <w:br/>
      </w:r>
      <w:r>
        <w:rPr>
          <w:rFonts w:hint="eastAsia"/>
        </w:rPr>
        <w:t>　　　　二、电解卷料板材原材料压力风险分析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三、电解卷料板材技术风险分析</w:t>
      </w:r>
      <w:r>
        <w:rPr>
          <w:rFonts w:hint="eastAsia"/>
        </w:rPr>
        <w:br/>
      </w:r>
      <w:r>
        <w:rPr>
          <w:rFonts w:hint="eastAsia"/>
        </w:rPr>
        <w:t>　　　　四、电解卷料板材政策和体制风险</w:t>
      </w:r>
      <w:r>
        <w:rPr>
          <w:rFonts w:hint="eastAsia"/>
        </w:rPr>
        <w:br/>
      </w:r>
      <w:r>
        <w:rPr>
          <w:rFonts w:hint="eastAsia"/>
        </w:rPr>
        <w:t>　　　　五、电解卷料板材行业进入退出风险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2025-2031年电解卷料板材行业投资风险及控制策略分析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一、电解卷料板材市场风险及控制策略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二、电解卷料板材行业政策风险及控制策略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三、电解卷料板材行业经营风险及控制策略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四、电解卷料板材同业竞争风险及控制策略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五、电解卷料板材行业其他风险及控制策略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电解卷料板材行业投资情况与发展前景分析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2025年电解卷料板材行业投资情况分析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一、2025年电解卷料板材总体投资结构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二、2019-2024年电解卷料板材投资规模情况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三、2019-2024年电解卷料板材投资增速情况</w:t>
      </w:r>
      <w:r>
        <w:rPr>
          <w:rFonts w:hint="eastAsia"/>
        </w:rPr>
        <w:br/>
      </w:r>
      <w:r>
        <w:rPr>
          <w:rFonts w:hint="eastAsia"/>
        </w:rPr>
        <w:t>　　　　四、2025年电解卷料板材分地区投资分析</w:t>
      </w:r>
      <w:r>
        <w:rPr>
          <w:rFonts w:hint="eastAsia"/>
        </w:rPr>
        <w:br/>
      </w:r>
      <w:r>
        <w:rPr>
          <w:rFonts w:hint="eastAsia"/>
        </w:rPr>
        <w:t>　　第二节 电解卷料板材行业投资机会分析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一、电解卷料板材投资项目分析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二、可以投资的电解卷料板材模式</w:t>
      </w:r>
      <w:r>
        <w:rPr>
          <w:rFonts w:hint="eastAsia"/>
        </w:rPr>
        <w:br/>
      </w:r>
      <w:r>
        <w:rPr>
          <w:rFonts w:hint="eastAsia"/>
        </w:rPr>
        <w:t>　　　　三、2025年电解卷料板材投资机会分析</w:t>
      </w:r>
      <w:r>
        <w:rPr>
          <w:rFonts w:hint="eastAsia"/>
        </w:rPr>
        <w:br/>
      </w:r>
      <w:r>
        <w:rPr>
          <w:rFonts w:hint="eastAsia"/>
        </w:rPr>
        <w:t>　　　　四、2025年电解卷料板材投资新方向</w:t>
      </w:r>
      <w:r>
        <w:rPr>
          <w:rFonts w:hint="eastAsia"/>
        </w:rPr>
        <w:br/>
      </w:r>
      <w:r>
        <w:rPr>
          <w:rFonts w:hint="eastAsia"/>
        </w:rPr>
        <w:t>　　第三节 (中智林)电解卷料板材行业发展前景分析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一、2025年电解卷料板材市场发展前景</w:t>
      </w:r>
      <w:r>
        <w:rPr>
          <w:rFonts w:hint="eastAsia"/>
        </w:rPr>
        <w:br/>
      </w:r>
      <w:r>
        <w:rPr>
          <w:rFonts w:hint="eastAsia"/>
        </w:rPr>
        <w:t>　　　　二、2025年电解卷料板材市场面临的发展商机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电解卷料板材行业专家观点与结论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电解卷料板材行业历程</w:t>
      </w:r>
      <w:r>
        <w:rPr>
          <w:rFonts w:hint="eastAsia"/>
        </w:rPr>
        <w:br/>
      </w:r>
      <w:r>
        <w:rPr>
          <w:rFonts w:hint="eastAsia"/>
        </w:rPr>
        <w:t>　　图表 电解卷料板材行业生命周期</w:t>
      </w:r>
      <w:r>
        <w:rPr>
          <w:rFonts w:hint="eastAsia"/>
        </w:rPr>
        <w:br/>
      </w:r>
      <w:r>
        <w:rPr>
          <w:rFonts w:hint="eastAsia"/>
        </w:rPr>
        <w:t>　　图表 电解卷料板材行业产业链分析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2019-2024年电解卷料板材行业市场容量分析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2024年中国电解卷料板材行业需求领域分布格局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2024年中国电解卷料板材进口国家及地区分析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2024年中国电解卷料板材出口国家及地区分析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2019-2024年中国电解卷料板材行业企业平均规模情况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**地区电解卷料板材市场规模及增长情况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**地区电解卷料板材行业市场需求情况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**地区电解卷料板材市场规模及增长情况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**地区电解卷料板材行业市场需求情况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**地区电解卷料板材市场规模及增长情况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**地区电解卷料板材行业市场需求情况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**地区电解卷料板材市场规模及增长情况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**地区电解卷料板材行业市场需求情况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电解卷料板材重点企业（三）成长能力情况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2025-2031年中国电解卷料板材发展趋势预测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4afae4c3409d" w:history="1">
        <w:r>
          <w:rPr>
            <w:rStyle w:val="Hyperlink"/>
          </w:rPr>
          <w:t>2025年中国电解卷料板材市场深度剖析及未来走势分析报告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4afae4c3409d" w:history="1">
        <w:r>
          <w:rPr>
            <w:rStyle w:val="Hyperlink"/>
          </w:rPr>
          <w:t>https://www.20087.com/0/80/DianJieJuanLiaoBanCaiDiaoYanBaoGao.html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热点：电解卷市场价、电解板报价、电解板优点、电解板施工、什么是电解板材质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a66014a34320" w:history="1">
      <w:r>
        <w:rPr>
          <w:rStyle w:val="Hyperlink"/>
        </w:rPr>
        <w:t>2025年中国电解卷料板材市场深度剖析及未来走势分析报告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JieJuanLiaoBanCaiDiaoYanBaoGao.html" TargetMode="External" Id="Rde814afae4c3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JieJuanLiaoBanCaiDiaoYanBaoGao.html" TargetMode="External" Id="R14eba66014a3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2024-11-05T02:45:00Z</dcterms:created>
  <dcterms:modified xsi:type="dcterms:W3CDTF">2024-11-05T03:45:00Z</dcterms:modified>
  <dc:subject>2025年中国电解卷料板材市场深度剖析及未来走势分析报告</dc:subject>
  <dc:title>2025年中国电解卷料板材市场深度剖析及未来走势分析报告</dc:title>
  <cp:keywords>2025年中国电解卷料板材市场深度剖析及未来走势分析报告</cp:keywords>
  <dc:description>2025年中国电解卷料板材市场深度剖析及未来走势分析报告</dc:description>
</cp:coreProperties>
</file>