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a584af95477e" w:history="1">
              <w:r>
                <w:rPr>
                  <w:rStyle w:val="Hyperlink"/>
                </w:rPr>
                <w:t>中国预制混凝土梁行业发展研究与市场前景预测报告（2026-2032年）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a584af95477e" w:history="1">
              <w:r>
                <w:rPr>
                  <w:rStyle w:val="Hyperlink"/>
                </w:rPr>
                <w:t>中国预制混凝土梁行业发展研究与市场前景预测报告（2026-2032年）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2a584af95477e" w:history="1">
                <w:r>
                  <w:rPr>
                    <w:rStyle w:val="Hyperlink"/>
                  </w:rPr>
                  <w:t>https://www.20087.com/0/30/YuZhiHunNingTuLiangDeXianZhuangYuQianJing.html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混凝土梁是采用工厂标准化生产、现场吊装拼接的建筑结构构件，具有质量可控、施工周期短、减少现场湿作业等优势，广泛应用于桥梁、工业厂房、公共建筑及装配式住宅体系。预制混凝土梁采用高性能混凝土与预应力技术，配合钢筋或钢绞线增强，满足跨度与荷载设计要求。在国家推进建筑工业化与“双碳”目标背景下，预制混凝土梁已成为绿色建造的重要载体。然而，在复杂节点连接处（如梁柱交接），现浇段施工质量控制难度大，易形成结构薄弱环节；同时，运输与吊装对构件尺寸与重量存在限制，影响其在超大跨度结构中的应用灵活性。</w:t>
      </w:r>
      <w:r>
        <w:rPr>
          <w:rFonts w:hint="eastAsia"/>
        </w:rPr>
        <w:br/>
      </w:r>
      <w:r>
        <w:rPr>
          <w:rFonts w:hint="eastAsia"/>
        </w:rPr>
        <w:t>　　未来，预制混凝土梁将深度融合智能建造与新材料技术。市场调研网认为，内置光纤传感器或RFID芯片的智能梁可实时监测应力、裂缝与温度变化，支撑结构健康长期评估。超高性能混凝土（UHPC）与纤维增强复合材料的应用将大大提升梁体强度与耐久性，实现更大跨度与更轻自重。在连接技术上，干式连接（如螺栓、钢套筒）将逐步替代湿连接，提升装配速度与抗震性能。BIM正向设计与数字孪生平台将实现从深化设计、生产到安装的全流程协同，减少误差。此外，再生骨料与低碳水泥的规模化应用将降低预制梁的隐含碳，推动其从“结构构件”向“绿色智能基础设施单元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b2a584af95477e" w:history="1">
        <w:r>
          <w:rPr>
            <w:rStyle w:val="Hyperlink"/>
          </w:rPr>
          <w:t>中国预制混凝土梁行业发展研究与市场前景预测报告（2026-2032年）</w:t>
        </w:r>
      </w:hyperlink>
      <w:r>
        <w:rPr>
          <w:rFonts w:hint="eastAsia"/>
        </w:rPr>
        <w:t>》，2025年预制混凝土梁行业市场规模达 亿元，预计2032年市场规模将达 亿元，期间年均复合增长率（CAGR）达 %。报告基于统计局、相关行业协会及科研机构的详实数据，客观呈现预制混凝土梁行业发展现状。报告从预制混凝土梁市场规模、技术发展、竞争格局等维度展开分析，评估预制混凝土梁重点企业市场表现与竞争格局。通过研究预制混凝土梁产业链结构和消费需求变化，结合政策环境分析，对预制混凝土梁行业发展趋势做出合理预测，指出市场机遇与投资风险，为预制混凝土梁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预制混凝土梁行业概述</w:t>
      </w:r>
      <w:r>
        <w:rPr>
          <w:rFonts w:hint="eastAsia"/>
        </w:rPr>
        <w:br/>
      </w:r>
      <w:r>
        <w:rPr>
          <w:rFonts w:hint="eastAsia"/>
        </w:rPr>
        <w:t>　　第一节 预制混凝土梁定义与分类</w:t>
      </w:r>
      <w:r>
        <w:rPr>
          <w:rFonts w:hint="eastAsia"/>
        </w:rPr>
        <w:br/>
      </w:r>
      <w:r>
        <w:rPr>
          <w:rFonts w:hint="eastAsia"/>
        </w:rPr>
        <w:t>　　第二节 预制混凝土梁应用领域</w:t>
      </w:r>
      <w:r>
        <w:rPr>
          <w:rFonts w:hint="eastAsia"/>
        </w:rPr>
        <w:br/>
      </w:r>
      <w:r>
        <w:rPr>
          <w:rFonts w:hint="eastAsia"/>
        </w:rPr>
        <w:t>　　第三节 预制混凝土梁行业经济指标分析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预制混凝土梁产业链及经营模式分析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三、预制混凝土梁销售模式及销售渠道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全球预制混凝土梁市场发展综述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2020-2025年全球预制混凝土梁市场规模与趋势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主要国家与地区预制混凝土梁市场分析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2026-2032年全球预制混凝土梁行业发展趋势与前景预测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中国预制混凝土梁行业市场分析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2025-2026年预制混凝土梁产能与投资动态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一、国内预制混凝土梁产能及利用情况</w:t>
      </w:r>
      <w:r>
        <w:rPr>
          <w:rFonts w:hint="eastAsia"/>
        </w:rPr>
        <w:br/>
      </w:r>
      <w:r>
        <w:rPr>
          <w:rFonts w:hint="eastAsia"/>
        </w:rPr>
        <w:t>　　　　二、预制混凝土梁产能扩张与投资动态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2026-2032年预制混凝土梁行业产量统计与趋势预测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一、2020-2025年预制混凝土梁行业产量数据统计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1、2020-2025年预制混凝土梁产量及增长趋势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2、2020-2025年预制混凝土梁细分产品产量及份额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二、影响预制混凝土梁产量的关键因素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三、2026-2032年预制混凝土梁产量预测</w:t>
      </w:r>
      <w:r>
        <w:rPr>
          <w:rFonts w:hint="eastAsia"/>
        </w:rPr>
        <w:br/>
      </w:r>
      <w:r>
        <w:rPr>
          <w:rFonts w:hint="eastAsia"/>
        </w:rPr>
        <w:t>　　第三节 2026-2032年预制混凝土梁市场需求与销售分析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一、2025-2026年预制混凝土梁行业需求现状</w:t>
      </w:r>
      <w:r>
        <w:rPr>
          <w:rFonts w:hint="eastAsia"/>
        </w:rPr>
        <w:br/>
      </w:r>
      <w:r>
        <w:rPr>
          <w:rFonts w:hint="eastAsia"/>
        </w:rPr>
        <w:t>　　　　二、预制混凝土梁客户群体与需求特点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三、2020-2025年预制混凝土梁行业销售规模分析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四、2026-2032年预制混凝土梁市场增长潜力与规模预测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中国预制混凝土梁细分市场与下游应用领域分析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预制混凝土梁细分市场分析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一、2025-2026年预制混凝土梁主要细分产品市场现状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预制混凝土梁下游应用与客户群体分析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一、2025-2026年预制混凝土梁各应用领域市场现状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2025-2026年预制混凝土梁行业技术发展现状及趋势分析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预制混凝土梁行业技术发展现状分析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国内外预制混凝土梁行业技术差异与原因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预制混凝土梁行业技术发展方向、趋势预测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提升预制混凝土梁行业技术能力策略建议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预制混凝土梁价格机制与竞争策略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一、2020-2025年预制混凝土梁市场价格走势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预制混凝土梁定价策略与方法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2026-2032年预制混凝土梁价格竞争态势与趋势预测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中国预制混凝土梁行业重点区域市场研究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2025-2026年重点区域预制混凝土梁市场发展概况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二、2020-2025年预制混凝土梁市场需求规模情况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二、2020-2025年预制混凝土梁市场需求规模情况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二、2020-2025年预制混凝土梁市场需求规模情况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二、2020-2025年预制混凝土梁市场需求规模情况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二、2020-2025年预制混凝土梁市场需求规模情况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2020-2025年中国预制混凝土梁行业进出口情况分析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预制混凝土梁行业进口情况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一、2020-2025年预制混凝土梁进口规模及增长情况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二、预制混凝土梁主要进口来源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预制混凝土梁行业出口情况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一、2020-2025年预制混凝土梁出口规模及增长情况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二、预制混凝土梁主要出口目的地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2020-2025年中国预制混凝土梁行业总体发展与财务状况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2020-2025年中国预制混凝土梁行业规模情况</w:t>
      </w:r>
      <w:r>
        <w:rPr>
          <w:rFonts w:hint="eastAsia"/>
        </w:rPr>
        <w:br/>
      </w:r>
      <w:r>
        <w:rPr>
          <w:rFonts w:hint="eastAsia"/>
        </w:rPr>
        <w:t>　　　　一、预制混凝土梁行业企业数量规模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二、预制混凝土梁行业从业人员规模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三、预制混凝土梁行业市场敏感性分析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2020-2025年中国预制混凝土梁行业财务能力分析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一、预制混凝土梁行业盈利能力</w:t>
      </w:r>
      <w:r>
        <w:rPr>
          <w:rFonts w:hint="eastAsia"/>
        </w:rPr>
        <w:br/>
      </w:r>
      <w:r>
        <w:rPr>
          <w:rFonts w:hint="eastAsia"/>
        </w:rPr>
        <w:t>　　　　二、预制混凝土梁行业偿债能力</w:t>
      </w:r>
      <w:r>
        <w:rPr>
          <w:rFonts w:hint="eastAsia"/>
        </w:rPr>
        <w:br/>
      </w:r>
      <w:r>
        <w:rPr>
          <w:rFonts w:hint="eastAsia"/>
        </w:rPr>
        <w:t>　　　　三、预制混凝土梁行业营运能力</w:t>
      </w:r>
      <w:r>
        <w:rPr>
          <w:rFonts w:hint="eastAsia"/>
        </w:rPr>
        <w:br/>
      </w:r>
      <w:r>
        <w:rPr>
          <w:rFonts w:hint="eastAsia"/>
        </w:rPr>
        <w:t>　　　　四、预制混凝土梁行业发展能力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预制混凝土梁行业重点企业调研分析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中国预制混凝土梁行业竞争格局分析</w:t>
      </w:r>
      <w:r>
        <w:rPr>
          <w:rFonts w:hint="eastAsia"/>
        </w:rPr>
        <w:br/>
      </w:r>
      <w:r>
        <w:rPr>
          <w:rFonts w:hint="eastAsia"/>
        </w:rPr>
        <w:t>　　第一节 预制混凝土梁行业竞争格局总览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2025-2026年预制混凝土梁行业竞争力分析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2020-2025年预制混凝土梁行业企业并购活动分析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2025-2026年预制混凝土梁行业会展与招投标活动分析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一、预制混凝土梁行业会展活动及其市场影响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2026年中国预制混凝土梁企业发展企业发展策略与建议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预制混凝土梁销售模式与渠道策略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预制混凝土梁品牌与市场推广策略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预制混凝土梁研发投入与技术创新能力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预制混凝土梁合作联盟与资源整合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中国预制混凝土梁行业风险与对策</w:t>
      </w:r>
      <w:r>
        <w:rPr>
          <w:rFonts w:hint="eastAsia"/>
        </w:rPr>
        <w:br/>
      </w:r>
      <w:r>
        <w:rPr>
          <w:rFonts w:hint="eastAsia"/>
        </w:rPr>
        <w:t>　　第一节 预制混凝土梁行业SWOT分析</w:t>
      </w:r>
      <w:r>
        <w:rPr>
          <w:rFonts w:hint="eastAsia"/>
        </w:rPr>
        <w:br/>
      </w:r>
      <w:r>
        <w:rPr>
          <w:rFonts w:hint="eastAsia"/>
        </w:rPr>
        <w:t>　　　　一、预制混凝土梁行业优势</w:t>
      </w:r>
      <w:r>
        <w:rPr>
          <w:rFonts w:hint="eastAsia"/>
        </w:rPr>
        <w:br/>
      </w:r>
      <w:r>
        <w:rPr>
          <w:rFonts w:hint="eastAsia"/>
        </w:rPr>
        <w:t>　　　　二、预制混凝土梁行业劣势</w:t>
      </w:r>
      <w:r>
        <w:rPr>
          <w:rFonts w:hint="eastAsia"/>
        </w:rPr>
        <w:br/>
      </w:r>
      <w:r>
        <w:rPr>
          <w:rFonts w:hint="eastAsia"/>
        </w:rPr>
        <w:t>　　　　三、预制混凝土梁市场机会</w:t>
      </w:r>
      <w:r>
        <w:rPr>
          <w:rFonts w:hint="eastAsia"/>
        </w:rPr>
        <w:br/>
      </w:r>
      <w:r>
        <w:rPr>
          <w:rFonts w:hint="eastAsia"/>
        </w:rPr>
        <w:t>　　　　四、预制混凝土梁市场威胁</w:t>
      </w:r>
      <w:r>
        <w:rPr>
          <w:rFonts w:hint="eastAsia"/>
        </w:rPr>
        <w:br/>
      </w:r>
      <w:r>
        <w:rPr>
          <w:rFonts w:hint="eastAsia"/>
        </w:rPr>
        <w:t>　　第二节 预制混凝土梁行业风险及对策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2026-2032年中国预制混凝土梁行业前景与发展趋势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2025-2026年预制混凝土梁行业发展环境分析</w:t>
      </w:r>
      <w:r>
        <w:rPr>
          <w:rFonts w:hint="eastAsia"/>
        </w:rPr>
        <w:br/>
      </w:r>
      <w:r>
        <w:rPr>
          <w:rFonts w:hint="eastAsia"/>
        </w:rPr>
        <w:t>　　　　一、预制混凝土梁行业主管部门与监管体制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二、预制混凝土梁行业主要法律法规及政策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三、预制混凝土梁行业标准与质量监管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2026-2032年预制混凝土梁行业发展趋势与方向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2026-2032年预制混凝土梁行业发展潜力与机遇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预制混凝土梁行业研究结论与建议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(中~智~林)预制混凝土梁行业发展建议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预制混凝土梁行业历程</w:t>
      </w:r>
      <w:r>
        <w:rPr>
          <w:rFonts w:hint="eastAsia"/>
        </w:rPr>
        <w:br/>
      </w:r>
      <w:r>
        <w:rPr>
          <w:rFonts w:hint="eastAsia"/>
        </w:rPr>
        <w:t>　　图表 预制混凝土梁行业生命周期</w:t>
      </w:r>
      <w:r>
        <w:rPr>
          <w:rFonts w:hint="eastAsia"/>
        </w:rPr>
        <w:br/>
      </w:r>
      <w:r>
        <w:rPr>
          <w:rFonts w:hint="eastAsia"/>
        </w:rPr>
        <w:t>　　图表 预制混凝土梁行业产业链分析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2020-2025年预制混凝土梁行业市场容量分析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2025年中国预制混凝土梁行业需求领域分布格局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2025年中国预制混凝土梁进口国家及地区分析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2025年中国预制混凝土梁出口国家及地区分析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**地区预制混凝土梁市场规模及增长情况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**地区预制混凝土梁市场规模及增长情况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**地区预制混凝土梁市场规模及增长情况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**地区预制混凝土梁市场规模及增长情况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a584af95477e" w:history="1">
        <w:r>
          <w:rPr>
            <w:rStyle w:val="Hyperlink"/>
          </w:rPr>
          <w:t>中国预制混凝土梁行业发展研究与市场前景预测报告（2026-2032年）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2a584af95477e" w:history="1">
        <w:r>
          <w:rPr>
            <w:rStyle w:val="Hyperlink"/>
          </w:rPr>
          <w:t>https://www.20087.com/0/30/YuZhiHunNingTuLiangDeXianZhuangYuQianJing.html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热点：现浇梁和预制梁区别、预制混凝土梁柱的保护层厚度如何确定、桥梁预制梁、预制混凝土梁的制作流程、预应力梁是预制梁吗、预制混凝土梁 38米、c50预制梁混凝土强度、预制混凝土梁吊装施工流程及技术要点是什么、砼结构构件制造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12bbf5adf49ed" w:history="1">
      <w:r>
        <w:rPr>
          <w:rStyle w:val="Hyperlink"/>
        </w:rPr>
        <w:t>中国预制混凝土梁行业发展研究与市场前景预测报告（2026-2032年）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uZhiHunNingTuLiangDeXianZhuangYuQianJing.html" TargetMode="External" Id="R5ab2a584af95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uZhiHunNingTuLiangDeXianZhuangYuQianJing.html" TargetMode="External" Id="R29112bbf5ad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2026-02-28T05:40:34Z</dcterms:created>
  <dcterms:modified xsi:type="dcterms:W3CDTF">2026-02-28T06:40:34Z</dcterms:modified>
  <dc:subject>中国预制混凝土梁行业发展研究与市场前景预测报告（2026-2032年）</dc:subject>
  <dc:title>中国预制混凝土梁行业发展研究与市场前景预测报告（2026-2032年）</dc:title>
  <cp:keywords>中国预制混凝土梁行业发展研究与市场前景预测报告（2026-2032年）</cp:keywords>
  <dc:description>中国预制混凝土梁行业发展研究与市场前景预测报告（2026-2032年）</dc:description>
</cp:coreProperties>
</file>