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f9a4650848c1" w:history="1">
              <w:r>
                <w:rPr>
                  <w:rStyle w:val="Hyperlink"/>
                </w:rPr>
                <w:t>2025-2031年中国打印机行业调研与趋势预测报告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f9a4650848c1" w:history="1">
              <w:r>
                <w:rPr>
                  <w:rStyle w:val="Hyperlink"/>
                </w:rPr>
                <w:t>2025-2031年中国打印机行业调研与趋势预测报告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8f9a4650848c1" w:history="1">
                <w:r>
                  <w:rPr>
                    <w:rStyle w:val="Hyperlink"/>
                  </w:rPr>
                  <w:t>https://www.20087.com/0/60/DaYinJiHangYeQianJingQuShi.html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现代办公和家庭环境中不可或缺的信息输出设备，其发展始终伴随着信息技术的进步和用户需求的变化。目前，随着云计算、物联网和人工智能技术的普及，打印机正朝着网络化、智能化和多功能方向发展。通过云打印和移动打印技术，实现了跨设备、跨平台的无缝打印，提高了工作效率和灵活性；同时，智能化功能的加入，如自动双面打印、智能文档管理和故障诊断，简化了操作流程，提升了用户体验。此外，为了适应环保和可持续发展的要求，低能耗、长寿命和可回收设计的打印机日益受到重视，如采用环保材料和节能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打印机的发展将更加注重个性化输出和创新应用。一方面，通过3D打印技术和数字印刷技术的融合，实现了从平面到立体的个性化物品制作，如定制艺术品、模型和功能性零件，满足了创意设计和小批量生产的需求；另一方面，通过生物打印和纳米打印技术的突破，开拓了打印机在生物医学、电子和新材料领域的前沿应用，如细胞组织构建、柔性电子器件制造和智能纺织品加工，推动产业向高科技和高市场潜力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f9a4650848c1" w:history="1">
        <w:r>
          <w:rPr>
            <w:rStyle w:val="Hyperlink"/>
          </w:rPr>
          <w:t>2025-2031年中国打印机行业调研与趋势预测报告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打印机行业的发展现状、市场规模、供需动态及进出口情况。报告详细解读了打印机产业链上下游、重点区域市场、竞争格局及领先企业的表现，同时评估了打印机行业风险与投资机会。通过对打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二、打印机行业经济特性</w:t>
      </w:r>
      <w:r>
        <w:rPr>
          <w:rFonts w:hint="eastAsia"/>
        </w:rPr>
        <w:br/>
      </w:r>
      <w:r>
        <w:rPr>
          <w:rFonts w:hint="eastAsia"/>
        </w:rPr>
        <w:t>　　　　三、打印机行业产业链简介</w:t>
      </w:r>
      <w:r>
        <w:rPr>
          <w:rFonts w:hint="eastAsia"/>
        </w:rPr>
        <w:br/>
      </w:r>
      <w:r>
        <w:rPr>
          <w:rFonts w:hint="eastAsia"/>
        </w:rPr>
        <w:t>　　第二节 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二、相关打印机行业标准分析</w:t>
      </w:r>
      <w:r>
        <w:rPr>
          <w:rFonts w:hint="eastAsia"/>
        </w:rPr>
        <w:br/>
      </w:r>
      <w:r>
        <w:rPr>
          <w:rFonts w:hint="eastAsia"/>
        </w:rPr>
        <w:t>　　第三节 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中国打印机市场发展调研</w:t>
      </w:r>
      <w:r>
        <w:rPr>
          <w:rFonts w:hint="eastAsia"/>
        </w:rPr>
        <w:br/>
      </w:r>
      <w:r>
        <w:rPr>
          <w:rFonts w:hint="eastAsia"/>
        </w:rPr>
        <w:t>　　第一节 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第二节 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第三节 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二、2025-2031年中国打印机行业产量预测分析</w:t>
      </w:r>
      <w:r>
        <w:rPr>
          <w:rFonts w:hint="eastAsia"/>
        </w:rPr>
        <w:br/>
      </w:r>
      <w:r>
        <w:rPr>
          <w:rFonts w:hint="eastAsia"/>
        </w:rPr>
        <w:t>　　第四节 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二、2025-2031年中国打印机市场需求预测分析</w:t>
      </w:r>
      <w:r>
        <w:rPr>
          <w:rFonts w:hint="eastAsia"/>
        </w:rPr>
        <w:br/>
      </w:r>
      <w:r>
        <w:rPr>
          <w:rFonts w:hint="eastAsia"/>
        </w:rPr>
        <w:t>　　第五节 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打印机上游行业分析</w:t>
      </w:r>
      <w:r>
        <w:rPr>
          <w:rFonts w:hint="eastAsia"/>
        </w:rPr>
        <w:br/>
      </w:r>
      <w:r>
        <w:rPr>
          <w:rFonts w:hint="eastAsia"/>
        </w:rPr>
        <w:t>　　　　一、打印机产品成本构成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四、上游供给对打印机行业的影响</w:t>
      </w:r>
      <w:r>
        <w:rPr>
          <w:rFonts w:hint="eastAsia"/>
        </w:rPr>
        <w:br/>
      </w:r>
      <w:r>
        <w:rPr>
          <w:rFonts w:hint="eastAsia"/>
        </w:rPr>
        <w:t>　　第二节 打印机下游行业分析</w:t>
      </w:r>
      <w:r>
        <w:rPr>
          <w:rFonts w:hint="eastAsia"/>
        </w:rPr>
        <w:br/>
      </w:r>
      <w:r>
        <w:rPr>
          <w:rFonts w:hint="eastAsia"/>
        </w:rPr>
        <w:t>　　　　一、打印机下游行业分布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一、打印机竞争力分析</w:t>
      </w:r>
      <w:r>
        <w:rPr>
          <w:rFonts w:hint="eastAsia"/>
        </w:rPr>
        <w:br/>
      </w:r>
      <w:r>
        <w:rPr>
          <w:rFonts w:hint="eastAsia"/>
        </w:rPr>
        <w:t>　　　　二、打印机技术竞争分析</w:t>
      </w:r>
      <w:r>
        <w:rPr>
          <w:rFonts w:hint="eastAsia"/>
        </w:rPr>
        <w:br/>
      </w:r>
      <w:r>
        <w:rPr>
          <w:rFonts w:hint="eastAsia"/>
        </w:rPr>
        <w:t>　　　　三、打印机价格竞争分析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打印机介绍</w:t>
      </w:r>
      <w:r>
        <w:rPr>
          <w:rFonts w:hint="eastAsia"/>
        </w:rPr>
        <w:br/>
      </w:r>
      <w:r>
        <w:rPr>
          <w:rFonts w:hint="eastAsia"/>
        </w:rPr>
        <w:t>　　图表 打印机图片</w:t>
      </w:r>
      <w:r>
        <w:rPr>
          <w:rFonts w:hint="eastAsia"/>
        </w:rPr>
        <w:br/>
      </w:r>
      <w:r>
        <w:rPr>
          <w:rFonts w:hint="eastAsia"/>
        </w:rPr>
        <w:t>　　图表 打印机种类</w:t>
      </w:r>
      <w:r>
        <w:rPr>
          <w:rFonts w:hint="eastAsia"/>
        </w:rPr>
        <w:br/>
      </w:r>
      <w:r>
        <w:rPr>
          <w:rFonts w:hint="eastAsia"/>
        </w:rPr>
        <w:t>　　图表 打印机用途 应用</w:t>
      </w:r>
      <w:r>
        <w:rPr>
          <w:rFonts w:hint="eastAsia"/>
        </w:rPr>
        <w:br/>
      </w:r>
      <w:r>
        <w:rPr>
          <w:rFonts w:hint="eastAsia"/>
        </w:rPr>
        <w:t>　　图表 打印机产业链调研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打印机行业特点</w:t>
      </w:r>
      <w:r>
        <w:rPr>
          <w:rFonts w:hint="eastAsia"/>
        </w:rPr>
        <w:br/>
      </w:r>
      <w:r>
        <w:rPr>
          <w:rFonts w:hint="eastAsia"/>
        </w:rPr>
        <w:t>　　图表 打印机政策</w:t>
      </w:r>
      <w:r>
        <w:rPr>
          <w:rFonts w:hint="eastAsia"/>
        </w:rPr>
        <w:br/>
      </w:r>
      <w:r>
        <w:rPr>
          <w:rFonts w:hint="eastAsia"/>
        </w:rPr>
        <w:t>　　图表 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打印机生产现状</w:t>
      </w:r>
      <w:r>
        <w:rPr>
          <w:rFonts w:hint="eastAsia"/>
        </w:rPr>
        <w:br/>
      </w:r>
      <w:r>
        <w:rPr>
          <w:rFonts w:hint="eastAsia"/>
        </w:rPr>
        <w:t>　　图表 打印机发展有利因素分析</w:t>
      </w:r>
      <w:r>
        <w:rPr>
          <w:rFonts w:hint="eastAsia"/>
        </w:rPr>
        <w:br/>
      </w:r>
      <w:r>
        <w:rPr>
          <w:rFonts w:hint="eastAsia"/>
        </w:rPr>
        <w:t>　　图表 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2024年中国打印机产能</w:t>
      </w:r>
      <w:r>
        <w:rPr>
          <w:rFonts w:hint="eastAsia"/>
        </w:rPr>
        <w:br/>
      </w:r>
      <w:r>
        <w:rPr>
          <w:rFonts w:hint="eastAsia"/>
        </w:rPr>
        <w:t>　　图表 2024年打印机供给情况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2019-2024年中国打印机产量统计</w:t>
      </w:r>
      <w:r>
        <w:rPr>
          <w:rFonts w:hint="eastAsia"/>
        </w:rPr>
        <w:br/>
      </w:r>
      <w:r>
        <w:rPr>
          <w:rFonts w:hint="eastAsia"/>
        </w:rPr>
        <w:t>　　图表 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打印机成本和利润分析</w:t>
      </w:r>
      <w:r>
        <w:rPr>
          <w:rFonts w:hint="eastAsia"/>
        </w:rPr>
        <w:br/>
      </w:r>
      <w:r>
        <w:rPr>
          <w:rFonts w:hint="eastAsia"/>
        </w:rPr>
        <w:t>　　图表 打印机上游发展</w:t>
      </w:r>
      <w:r>
        <w:rPr>
          <w:rFonts w:hint="eastAsia"/>
        </w:rPr>
        <w:br/>
      </w:r>
      <w:r>
        <w:rPr>
          <w:rFonts w:hint="eastAsia"/>
        </w:rPr>
        <w:t>　　图表 打印机下游发展</w:t>
      </w:r>
      <w:r>
        <w:rPr>
          <w:rFonts w:hint="eastAsia"/>
        </w:rPr>
        <w:br/>
      </w:r>
      <w:r>
        <w:rPr>
          <w:rFonts w:hint="eastAsia"/>
        </w:rPr>
        <w:t>　　图表 2024年中国打印机行业需求区域调研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**地区打印机市场需求分析</w:t>
      </w:r>
      <w:r>
        <w:rPr>
          <w:rFonts w:hint="eastAsia"/>
        </w:rPr>
        <w:br/>
      </w:r>
      <w:r>
        <w:rPr>
          <w:rFonts w:hint="eastAsia"/>
        </w:rPr>
        <w:t>　　图表 打印机招标、中标情况</w:t>
      </w:r>
      <w:r>
        <w:rPr>
          <w:rFonts w:hint="eastAsia"/>
        </w:rPr>
        <w:br/>
      </w:r>
      <w:r>
        <w:rPr>
          <w:rFonts w:hint="eastAsia"/>
        </w:rPr>
        <w:t>　　图表 打印机品牌分析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打印机优势</w:t>
      </w:r>
      <w:r>
        <w:rPr>
          <w:rFonts w:hint="eastAsia"/>
        </w:rPr>
        <w:br/>
      </w:r>
      <w:r>
        <w:rPr>
          <w:rFonts w:hint="eastAsia"/>
        </w:rPr>
        <w:t>　　图表 打印机劣势</w:t>
      </w:r>
      <w:r>
        <w:rPr>
          <w:rFonts w:hint="eastAsia"/>
        </w:rPr>
        <w:br/>
      </w:r>
      <w:r>
        <w:rPr>
          <w:rFonts w:hint="eastAsia"/>
        </w:rPr>
        <w:t>　　图表 打印机机会</w:t>
      </w:r>
      <w:r>
        <w:rPr>
          <w:rFonts w:hint="eastAsia"/>
        </w:rPr>
        <w:br/>
      </w:r>
      <w:r>
        <w:rPr>
          <w:rFonts w:hint="eastAsia"/>
        </w:rPr>
        <w:t>　　图表 打印机威胁</w:t>
      </w:r>
      <w:r>
        <w:rPr>
          <w:rFonts w:hint="eastAsia"/>
        </w:rPr>
        <w:br/>
      </w:r>
      <w:r>
        <w:rPr>
          <w:rFonts w:hint="eastAsia"/>
        </w:rPr>
        <w:t>　　图表 进入打印机行业壁垒</w:t>
      </w:r>
      <w:r>
        <w:rPr>
          <w:rFonts w:hint="eastAsia"/>
        </w:rPr>
        <w:br/>
      </w:r>
      <w:r>
        <w:rPr>
          <w:rFonts w:hint="eastAsia"/>
        </w:rPr>
        <w:t>　　图表 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f9a4650848c1" w:history="1">
        <w:r>
          <w:rPr>
            <w:rStyle w:val="Hyperlink"/>
          </w:rPr>
          <w:t>2025-2031年中国打印机行业调研与趋势预测报告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8f9a4650848c1" w:history="1">
        <w:r>
          <w:rPr>
            <w:rStyle w:val="Hyperlink"/>
          </w:rPr>
          <w:t>https://www.20087.com/0/60/DaYinJiHangYeQianJingQuShi.html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59444540940b1" w:history="1">
      <w:r>
        <w:rPr>
          <w:rStyle w:val="Hyperlink"/>
        </w:rPr>
        <w:t>2025-2031年中国打印机行业调研与趋势预测报告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YinJiHangYeQianJingQuShi.html" TargetMode="External" Id="R0338f9a46508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YinJiHangYeQianJingQuShi.html" TargetMode="External" Id="Rbd559444540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2025-02-16T02:17:00Z</dcterms:created>
  <dcterms:modified xsi:type="dcterms:W3CDTF">2025-02-16T03:17:00Z</dcterms:modified>
  <dc:subject>2025-2031年中国打印机行业调研与趋势预测报告</dc:subject>
  <dc:title>2025-2031年中国打印机行业调研与趋势预测报告</dc:title>
  <cp:keywords>2025-2031年中国打印机行业调研与趋势预测报告</cp:keywords>
  <dc:description>2025-2031年中国打印机行业调研与趋势预测报告</dc:description>
</cp:coreProperties>
</file>