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4588ce2634ec3" w:history="1">
              <w:r>
                <w:rPr>
                  <w:rStyle w:val="Hyperlink"/>
                </w:rPr>
                <w:t>2026-2032年全球与中国热轧花纹钢行业现状及前景趋势分析报告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4588ce2634ec3" w:history="1">
              <w:r>
                <w:rPr>
                  <w:rStyle w:val="Hyperlink"/>
                </w:rPr>
                <w:t>2026-2032年全球与中国热轧花纹钢行业现状及前景趋势分析报告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4588ce2634ec3" w:history="1">
                <w:r>
                  <w:rPr>
                    <w:rStyle w:val="Hyperlink"/>
                  </w:rPr>
                  <w:t>https://www.20087.com/0/80/ReYaHuaWenGangFaZhanQianJing.html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花纹钢是一种兼具防滑性能与结构强度的功能性钢材，主要应用于船舶甲板、工业平台、楼梯踏步及交通运输车辆底板等领域。生产工艺方面，主流企业已实现连铸连轧一体化，并通过控轧控冷技术优化表面花纹形貌与基体力学性能的匹配度。近年来，下游对轻量化与耐腐蚀性的需求推动了低合金高强度花纹钢的研发，部分产品通过添加微量合金元素或表面复合处理提升服役寿命。</w:t>
      </w:r>
      <w:r>
        <w:rPr>
          <w:rFonts w:hint="eastAsia"/>
        </w:rPr>
        <w:br/>
      </w:r>
      <w:r>
        <w:rPr>
          <w:rFonts w:hint="eastAsia"/>
        </w:rPr>
        <w:t>　　未来水稻收割机链条将聚焦于材料-结构-工艺三位一体的协同创新。高强度、耐腐蚀合金材料的应用，结合精密锻造与可控气氛热处理技术，有望显著延长链条服役周期。模块化设计理念可能被引入，使链条具备快速更换与局部维修能力，降低用户维护成本。伴随智能农机的发展，嵌入式传感技术或用于实时监测链条张力、磨损状态，实现预测性维护。此外，随着再生农业与秸秆综合利用推广，链条需适应更高负载与复杂物料输送需求，推动其向高扭矩、低噪音、抗缠绕方向演进。产业链上下游协同开发机制的建立，将进一步加速产品迭代与场景适配能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4588ce2634ec3" w:history="1">
        <w:r>
          <w:rPr>
            <w:rStyle w:val="Hyperlink"/>
          </w:rPr>
          <w:t>2026-2032年全球与中国热轧花纹钢行业现状及前景趋势分析报告</w:t>
        </w:r>
      </w:hyperlink>
      <w:r>
        <w:rPr>
          <w:rFonts w:hint="eastAsia"/>
        </w:rPr>
        <w:t>》从产业链视角出发，系统分析了热轧花纹钢行业的市场现状与需求动态，详细解读了热轧花纹钢市场规模、价格波动及上下游影响因素。报告深入剖析了热轧花纹钢细分领域的发展特点，基于权威数据对市场前景及未来趋势进行了科学预测，同时揭示了热轧花纹钢重点企业的竞争格局与市场集中度变化。报告客观翔实地指出了热轧花纹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按产品类型细分，全球热轧花纹钢市场规模2021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1250mm</w:t>
      </w:r>
      <w:r>
        <w:rPr>
          <w:rFonts w:hint="eastAsia"/>
        </w:rPr>
        <w:br/>
      </w:r>
      <w:r>
        <w:rPr>
          <w:rFonts w:hint="eastAsia"/>
        </w:rPr>
        <w:t>　　　　1.3.3 1500mm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按应用细分，全球热轧花纹钢市场规模2021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装饰</w:t>
      </w:r>
      <w:r>
        <w:rPr>
          <w:rFonts w:hint="eastAsia"/>
        </w:rPr>
        <w:br/>
      </w:r>
      <w:r>
        <w:rPr>
          <w:rFonts w:hint="eastAsia"/>
        </w:rPr>
        <w:t>　　　　1.4.5 设备</w:t>
      </w:r>
      <w:r>
        <w:rPr>
          <w:rFonts w:hint="eastAsia"/>
        </w:rPr>
        <w:br/>
      </w:r>
      <w:r>
        <w:rPr>
          <w:rFonts w:hint="eastAsia"/>
        </w:rPr>
        <w:t>　　　　1.4.6 地板</w:t>
      </w:r>
      <w:r>
        <w:rPr>
          <w:rFonts w:hint="eastAsia"/>
        </w:rPr>
        <w:br/>
      </w:r>
      <w:r>
        <w:rPr>
          <w:rFonts w:hint="eastAsia"/>
        </w:rPr>
        <w:t>　　　　1.4.7 机械</w:t>
      </w:r>
      <w:r>
        <w:rPr>
          <w:rFonts w:hint="eastAsia"/>
        </w:rPr>
        <w:br/>
      </w:r>
      <w:r>
        <w:rPr>
          <w:rFonts w:hint="eastAsia"/>
        </w:rPr>
        <w:t>　　　　1.4.8 造船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热轧花纹钢行业发展总体概况</w:t>
      </w:r>
      <w:r>
        <w:rPr>
          <w:rFonts w:hint="eastAsia"/>
        </w:rPr>
        <w:br/>
      </w:r>
      <w:r>
        <w:rPr>
          <w:rFonts w:hint="eastAsia"/>
        </w:rPr>
        <w:t>　　　　1.5.2 热轧花纹钢行业发展主要特点</w:t>
      </w:r>
      <w:r>
        <w:rPr>
          <w:rFonts w:hint="eastAsia"/>
        </w:rPr>
        <w:br/>
      </w:r>
      <w:r>
        <w:rPr>
          <w:rFonts w:hint="eastAsia"/>
        </w:rPr>
        <w:t>　　　　1.5.3 热轧花纹钢行业发展影响因素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热轧花纹钢有利因素</w:t>
      </w:r>
      <w:r>
        <w:rPr>
          <w:rFonts w:hint="eastAsia"/>
        </w:rPr>
        <w:br/>
      </w:r>
      <w:r>
        <w:rPr>
          <w:rFonts w:hint="eastAsia"/>
        </w:rPr>
        <w:t>　　　　1.5.3 .2 热轧花纹钢不利因素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全球市场，近三年热轧花纹钢主要企业占有率及排名（按销量）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热轧花纹钢主要企业在国际市场占有率（按销量，2023-2026）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2025年热轧花纹钢主要企业在国际市场排名（按销量）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全球市场主要企业热轧花纹钢销量（2023-2026）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全球市场，近三年热轧花纹钢主要企业占有率及排名（按收入）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热轧花纹钢主要企业在国际市场占有率（按收入，2023-2026）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2025年热轧花纹钢主要企业在国际市场排名（按收入）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全球市场主要企业热轧花纹钢销售收入（2023-2026）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全球市场主要企业热轧花纹钢销售价格（2023-2026）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中国市场，近三年热轧花纹钢主要企业占有率及排名（按销量）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热轧花纹钢主要企业在中国市场占有率（按销量，2023-2026）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2025年热轧花纹钢主要企业在中国市场排名（按销量）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中国市场主要企业热轧花纹钢销量（2023-2026）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中国市场，近三年热轧花纹钢主要企业占有率及排名（按收入）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热轧花纹钢主要企业在中国市场占有率（按收入，2023-2026）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2025年热轧花纹钢主要企业在中国市场排名（按收入）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中国市场主要企业热轧花纹钢销售收入（2023-2026）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全球主要厂商热轧花纹钢总部及产地分布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全球主要厂商成立时间及热轧花纹钢商业化日期</w:t>
      </w:r>
      <w:r>
        <w:rPr>
          <w:rFonts w:hint="eastAsia"/>
        </w:rPr>
        <w:br/>
      </w:r>
      <w:r>
        <w:rPr>
          <w:rFonts w:hint="eastAsia"/>
        </w:rPr>
        <w:t>　　2.8 全球主要厂商热轧花纹钢产品类型及应用</w:t>
      </w:r>
      <w:r>
        <w:rPr>
          <w:rFonts w:hint="eastAsia"/>
        </w:rPr>
        <w:br/>
      </w:r>
      <w:r>
        <w:rPr>
          <w:rFonts w:hint="eastAsia"/>
        </w:rPr>
        <w:t>　　2.9 热轧花纹钢行业集中度、竞争程度分析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热轧花纹钢行业集中度分析：2025年全球Top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全球热轧花纹钢第一梯队、第二梯队和第三梯队生产商（品牌）及市场份额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全球热轧花纹钢总体规模分析</w:t>
      </w:r>
      <w:r>
        <w:rPr>
          <w:rFonts w:hint="eastAsia"/>
        </w:rPr>
        <w:br/>
      </w:r>
      <w:r>
        <w:rPr>
          <w:rFonts w:hint="eastAsia"/>
        </w:rPr>
        <w:t>　　3.1 全球热轧花纹钢供需现状及预测（2021-2032）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全球热轧花纹钢产能、产量、产能利用率及发展趋势（2021-2032）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全球热轧花纹钢产量、需求量及发展趋势（2021-2032）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全球主要地区热轧花纹钢产量及发展趋势（2021-2032）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全球主要地区热轧花纹钢产量（2021-2026）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全球主要地区热轧花纹钢产量（2027-2032）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全球主要地区热轧花纹钢产量市场份额（2021-2032）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中国热轧花纹钢供需现状及预测（2021-2032）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中国热轧花纹钢产能、产量、产能利用率及发展趋势（2021-2032）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中国热轧花纹钢产量、市场需求量及发展趋势（2021-2032）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中国市场热轧花纹钢进出口（2021-2032）</w:t>
      </w:r>
      <w:r>
        <w:rPr>
          <w:rFonts w:hint="eastAsia"/>
        </w:rPr>
        <w:br/>
      </w:r>
      <w:r>
        <w:rPr>
          <w:rFonts w:hint="eastAsia"/>
        </w:rPr>
        <w:t>　　3.4 全球热轧花纹钢销量及销售额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全球市场热轧花纹钢销售额（2021-2032）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全球市场热轧花纹钢销量（2021-2032）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全球市场热轧花纹钢价格趋势（2021-2032）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全球热轧花纹钢主要地区分析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全球主要地区热轧花纹钢市场规模分析：2021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全球主要地区热轧花纹钢销售收入及市场份额（2021-2026）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全球主要地区热轧花纹钢销售收入预测（2027-2032）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全球主要地区热轧花纹钢销量分析：2021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全球主要地区热轧花纹钢销量及市场份额（2021-2026）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全球主要地区热轧花纹钢销量及市场份额预测（2027-2032）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北美市场热轧花纹钢销量、收入及增长率（2021-2032）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欧洲市场热轧花纹钢销量、收入及增长率（2021-2032）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中国市场热轧花纹钢销量、收入及增长率（2021-2032）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日本市场热轧花纹钢销量、收入及增长率（2021-2032）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东南亚市场热轧花纹钢销量、收入及增长率（2021-2032）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印度市场热轧花纹钢销量、收入及增长率（2021-2032）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南美市场热轧花纹钢销量、收入及增长率（2021-2032）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中东市场热轧花纹钢销量、收入及增长率（2021-2032）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热轧花纹钢销量、收入、价格及毛利率（2021-2026）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热轧花纹钢销量、收入、价格及毛利率（2021-2026）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热轧花纹钢销量、收入、价格及毛利率（2021-2026）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热轧花纹钢销量、收入、价格及毛利率（2021-2026）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热轧花纹钢销量、收入、价格及毛利率（2021-2026）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热轧花纹钢销量、收入、价格及毛利率（2021-2026）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热轧花纹钢销量、收入、价格及毛利率（2021-2026）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热轧花纹钢销量、收入、价格及毛利率（2021-2026）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不同产品类型热轧花纹钢分析</w:t>
      </w:r>
      <w:r>
        <w:rPr>
          <w:rFonts w:hint="eastAsia"/>
        </w:rPr>
        <w:br/>
      </w:r>
      <w:r>
        <w:rPr>
          <w:rFonts w:hint="eastAsia"/>
        </w:rPr>
        <w:t>　　6.1 全球不同产品类型热轧花纹钢销量（2021-2032）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全球不同产品类型热轧花纹钢销量及市场份额（2021-2026）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全球不同产品类型热轧花纹钢销量预测（2027-2032）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全球不同产品类型热轧花纹钢收入（2021-2032）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全球不同产品类型热轧花纹钢收入及市场份额（2021-2026）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全球不同产品类型热轧花纹钢收入预测（2027-2032）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全球不同产品类型热轧花纹钢价格走势（2021-2032）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中国不同产品类型热轧花纹钢销量（2021-2032）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中国不同产品类型热轧花纹钢销量及市场份额（2021-2026）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中国不同产品类型热轧花纹钢销量预测（2027-2032）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中国不同产品类型热轧花纹钢收入（2021-2032）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中国不同产品类型热轧花纹钢收入及市场份额（2021-2026）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中国不同产品类型热轧花纹钢收入预测（2027-2032）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不同应用热轧花纹钢分析</w:t>
      </w:r>
      <w:r>
        <w:rPr>
          <w:rFonts w:hint="eastAsia"/>
        </w:rPr>
        <w:br/>
      </w:r>
      <w:r>
        <w:rPr>
          <w:rFonts w:hint="eastAsia"/>
        </w:rPr>
        <w:t>　　7.1 全球不同应用热轧花纹钢销量（2021-2032）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全球不同应用热轧花纹钢销量及市场份额（2021-2026）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全球不同应用热轧花纹钢销量预测（2027-2032）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全球不同应用热轧花纹钢收入（2021-2032）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全球不同应用热轧花纹钢收入及市场份额（2021-2026）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全球不同应用热轧花纹钢收入预测（2027-2032）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全球不同应用热轧花纹钢价格走势（2021-2032）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中国不同应用热轧花纹钢销量（2021-2032）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中国不同应用热轧花纹钢销量及市场份额（2021-2026）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中国不同应用热轧花纹钢销量预测（2027-2032）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中国不同应用热轧花纹钢收入（2021-2032）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中国不同应用热轧花纹钢收入及市场份额（2021-2026）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中国不同应用热轧花纹钢收入预测（2027-2032）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热轧花纹钢行业发展趋势</w:t>
      </w:r>
      <w:r>
        <w:rPr>
          <w:rFonts w:hint="eastAsia"/>
        </w:rPr>
        <w:br/>
      </w:r>
      <w:r>
        <w:rPr>
          <w:rFonts w:hint="eastAsia"/>
        </w:rPr>
        <w:t>　　8.2 热轧花纹钢行业主要驱动因素</w:t>
      </w:r>
      <w:r>
        <w:rPr>
          <w:rFonts w:hint="eastAsia"/>
        </w:rPr>
        <w:br/>
      </w:r>
      <w:r>
        <w:rPr>
          <w:rFonts w:hint="eastAsia"/>
        </w:rPr>
        <w:t>　　8.3 热轧花纹钢中国企业SWOT分析</w:t>
      </w:r>
      <w:r>
        <w:rPr>
          <w:rFonts w:hint="eastAsia"/>
        </w:rPr>
        <w:br/>
      </w:r>
      <w:r>
        <w:rPr>
          <w:rFonts w:hint="eastAsia"/>
        </w:rPr>
        <w:t>　　8.4 中国热轧花纹钢行业政策环境分析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热轧花纹钢行业产业链简介</w:t>
      </w:r>
      <w:r>
        <w:rPr>
          <w:rFonts w:hint="eastAsia"/>
        </w:rPr>
        <w:br/>
      </w:r>
      <w:r>
        <w:rPr>
          <w:rFonts w:hint="eastAsia"/>
        </w:rPr>
        <w:t>　　　　9.1.1 热轧花纹钢行业供应链分析</w:t>
      </w:r>
      <w:r>
        <w:rPr>
          <w:rFonts w:hint="eastAsia"/>
        </w:rPr>
        <w:br/>
      </w:r>
      <w:r>
        <w:rPr>
          <w:rFonts w:hint="eastAsia"/>
        </w:rPr>
        <w:t>　　　　9.1.2 热轧花纹钢主要原料及供应情况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热轧花纹钢行业采购模式</w:t>
      </w:r>
      <w:r>
        <w:rPr>
          <w:rFonts w:hint="eastAsia"/>
        </w:rPr>
        <w:br/>
      </w:r>
      <w:r>
        <w:rPr>
          <w:rFonts w:hint="eastAsia"/>
        </w:rPr>
        <w:t>　　9.3 热轧花纹钢行业生产模式</w:t>
      </w:r>
      <w:r>
        <w:rPr>
          <w:rFonts w:hint="eastAsia"/>
        </w:rPr>
        <w:br/>
      </w:r>
      <w:r>
        <w:rPr>
          <w:rFonts w:hint="eastAsia"/>
        </w:rPr>
        <w:t>　　9.4 热轧花纹钢行业销售模式及销售渠道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按产品类型细分，全球热轧花纹钢市场规模2021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按应用细分，全球热轧花纹钢市场规模（CAGR）2021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热轧花纹钢行业发展主要特点</w:t>
      </w:r>
      <w:r>
        <w:rPr>
          <w:rFonts w:hint="eastAsia"/>
        </w:rPr>
        <w:br/>
      </w:r>
      <w:r>
        <w:rPr>
          <w:rFonts w:hint="eastAsia"/>
        </w:rPr>
        <w:t>　　表 4： 热轧花纹钢行业发展有利因素分析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热轧花纹钢行业发展不利因素分析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进入热轧花纹钢行业壁垒</w:t>
      </w:r>
      <w:r>
        <w:rPr>
          <w:rFonts w:hint="eastAsia"/>
        </w:rPr>
        <w:br/>
      </w:r>
      <w:r>
        <w:rPr>
          <w:rFonts w:hint="eastAsia"/>
        </w:rPr>
        <w:t>　　表 7： 热轧花纹钢主要企业在国际市场占有率（按销量，2023-2026）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2025年热轧花纹钢主要企业在国际市场排名（按销量）&amp;（吨）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全球市场主要企业热轧花纹钢销量（2023-2026）&amp;（吨）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热轧花纹钢主要企业在国际市场占有率（按收入，2023-2026）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2025年热轧花纹钢主要企业在国际市场排名（按收入）&amp;（万元）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全球市场主要企业热轧花纹钢销售收入（2023-2026）&amp;（万元）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全球市场主要企业热轧花纹钢销售价格（2023-2026）&amp;（元/吨）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热轧花纹钢主要企业在中国市场占有率（按销量，2023-2026）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2025年热轧花纹钢主要企业在中国市场排名（按销量）&amp;（吨）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中国市场主要企业热轧花纹钢销量（2023-2026）&amp;（吨）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热轧花纹钢主要企业在中国市场占有率（按收入，2023-2026）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2025年热轧花纹钢主要企业在中国市场排名（按收入）&amp;（万元）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中国市场主要企业热轧花纹钢销售收入（2023-2026）&amp;（万元）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全球主要厂商热轧花纹钢总部及产地分布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全球主要厂商成立时间及热轧花纹钢商业化日期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全球主要厂商热轧花纹钢产品类型及应用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2025年全球热轧花纹钢主要厂商市场地位（第一梯队、第二梯队和第三梯队）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全球热轧花纹钢市场投资、并购等现状分析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全球主要地区热轧花纹钢产量增速（CAGR）：（2021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全球主要地区热轧花纹钢产量（2021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全球主要地区热轧花纹钢产量（2021-2026）&amp;（吨）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全球主要地区热轧花纹钢产量（2027-2032）&amp;（吨）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全球主要地区热轧花纹钢产量市场份额（2021-2026）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全球主要地区热轧花纹钢产量市场份额（2027-2032）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中国市场热轧花纹钢产量、销量、进出口（2021-2026）&amp;（吨）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中国市场热轧花纹钢产量、销量、进出口预测（2027-2032）&amp;（吨）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全球主要地区热轧花纹钢销售收入增速：（2021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全球主要地区热轧花纹钢销售收入（2021-2026）&amp;（万元）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全球主要地区热轧花纹钢销售收入市场份额（2021-2026）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全球主要地区热轧花纹钢收入（2027-2032）&amp;（万元）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全球主要地区热轧花纹钢收入市场份额（2027-2032）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全球主要地区热轧花纹钢销量（吨）：2021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全球主要地区热轧花纹钢销量（2021-2026）&amp;（吨）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全球主要地区热轧花纹钢销量市场份额（2021-2026）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全球主要地区热轧花纹钢销量（2027-2032）&amp;（吨）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全球主要地区热轧花纹钢销量份额（2027-2032）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热轧花纹钢销量（吨）、收入（万元）、价格（元/吨）及毛利率（2021-2026）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热轧花纹钢销量（吨）、收入（万元）、价格（元/吨）及毛利率（2021-2026）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热轧花纹钢销量（吨）、收入（万元）、价格（元/吨）及毛利率（2021-2026）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热轧花纹钢销量（吨）、收入（万元）、价格（元/吨）及毛利率（2021-2026）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热轧花纹钢销量（吨）、收入（万元）、价格（元/吨）及毛利率（2021-2026）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热轧花纹钢销量（吨）、收入（万元）、价格（元/吨）及毛利率（2021-2026）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热轧花纹钢销量（吨）、收入（万元）、价格（元/吨）及毛利率（2021-2026）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热轧花纹钢生产基地、销售区域、竞争对手及市场地位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热轧花纹钢产品规格、参数及市场应用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热轧花纹钢销量（吨）、收入（万元）、价格（元/吨）及毛利率（2021-2026）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全球不同产品类型热轧花纹钢销量（2021-2026）&amp;（吨）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全球不同产品类型热轧花纹钢销量市场份额（2021-2026）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全球不同产品类型热轧花纹钢销量预测（2027-2032）&amp;（吨）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全球市场不同产品类型热轧花纹钢销量市场份额预测（2027-2032）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全球不同产品类型热轧花纹钢收入（2021-2026）&amp;（万元）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全球不同产品类型热轧花纹钢收入市场份额（2021-2026）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全球不同产品类型热轧花纹钢收入预测（2027-2032）&amp;（万元）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全球不同产品类型热轧花纹钢收入市场份额预测（2027-2032）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中国不同产品类型热轧花纹钢销量（2021-2026）&amp;（吨）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中国不同产品类型热轧花纹钢销量市场份额（2021-2026）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中国不同产品类型热轧花纹钢销量预测（2027-2032）&amp;（吨）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全球市场不同产品类型热轧花纹钢销量市场份额预测（2027-2032）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中国不同产品类型热轧花纹钢收入（2021-2026）&amp;（万元）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中国不同产品类型热轧花纹钢收入市场份额（2021-2026）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中国不同产品类型热轧花纹钢收入预测（2027-2032）&amp;（万元）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中国不同产品类型热轧花纹钢收入市场份额预测（2027-2032）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全球不同应用热轧花纹钢销量（2021-2026）&amp;（吨）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全球不同应用热轧花纹钢销量市场份额（2021-2026）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全球不同应用热轧花纹钢销量预测（2027-2032）&amp;（吨）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全球市场不同应用热轧花纹钢销量市场份额预测（2027-2032）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全球不同应用热轧花纹钢收入（2021-2026）&amp;（万元）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全球不同应用热轧花纹钢收入市场份额（2021-2026）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全球不同应用热轧花纹钢收入预测（2027-2032）&amp;（万元）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全球不同应用热轧花纹钢收入市场份额预测（2027-2032）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中国不同应用热轧花纹钢销量（2021-2026）&amp;（吨）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中国不同应用热轧花纹钢销量市场份额（2021-2026）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中国不同应用热轧花纹钢销量预测（2027-2032）&amp;（吨）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中国市场不同应用热轧花纹钢销量市场份额预测（2027-2032）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中国不同应用热轧花纹钢收入（2021-2026）&amp;（万元）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中国不同应用热轧花纹钢收入市场份额（2021-2026）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中国不同应用热轧花纹钢收入预测（2027-2032）&amp;（万元）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中国不同应用热轧花纹钢收入市场份额预测（2027-2032）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热轧花纹钢行业发展趋势</w:t>
      </w:r>
      <w:r>
        <w:rPr>
          <w:rFonts w:hint="eastAsia"/>
        </w:rPr>
        <w:br/>
      </w:r>
      <w:r>
        <w:rPr>
          <w:rFonts w:hint="eastAsia"/>
        </w:rPr>
        <w:t>　　表 116： 热轧花纹钢行业主要驱动因素</w:t>
      </w:r>
      <w:r>
        <w:rPr>
          <w:rFonts w:hint="eastAsia"/>
        </w:rPr>
        <w:br/>
      </w:r>
      <w:r>
        <w:rPr>
          <w:rFonts w:hint="eastAsia"/>
        </w:rPr>
        <w:t>　　表 117： 热轧花纹钢行业供应链分析</w:t>
      </w:r>
      <w:r>
        <w:rPr>
          <w:rFonts w:hint="eastAsia"/>
        </w:rPr>
        <w:br/>
      </w:r>
      <w:r>
        <w:rPr>
          <w:rFonts w:hint="eastAsia"/>
        </w:rPr>
        <w:t>　　表 118： 热轧花纹钢上游原料供应商</w:t>
      </w:r>
      <w:r>
        <w:rPr>
          <w:rFonts w:hint="eastAsia"/>
        </w:rPr>
        <w:br/>
      </w:r>
      <w:r>
        <w:rPr>
          <w:rFonts w:hint="eastAsia"/>
        </w:rPr>
        <w:t>　　表 119： 热轧花纹钢主要地区不同应用客户分析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热轧花纹钢典型经销商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热轧花纹钢产品图片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全球不同产品类型热轧花纹钢销售额2021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全球不同产品类型热轧花纹钢市场份额2025 &amp; 2032</w:t>
      </w:r>
      <w:r>
        <w:rPr>
          <w:rFonts w:hint="eastAsia"/>
        </w:rPr>
        <w:br/>
      </w:r>
      <w:r>
        <w:rPr>
          <w:rFonts w:hint="eastAsia"/>
        </w:rPr>
        <w:t>　　图 4： 1250mm产品图片</w:t>
      </w:r>
      <w:r>
        <w:rPr>
          <w:rFonts w:hint="eastAsia"/>
        </w:rPr>
        <w:br/>
      </w:r>
      <w:r>
        <w:rPr>
          <w:rFonts w:hint="eastAsia"/>
        </w:rPr>
        <w:t>　　图 5： 1500mm产品图片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全球不同应用热轧花纹钢市场份额2025 &amp; 2032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装饰</w:t>
      </w:r>
      <w:r>
        <w:rPr>
          <w:rFonts w:hint="eastAsia"/>
        </w:rPr>
        <w:br/>
      </w:r>
      <w:r>
        <w:rPr>
          <w:rFonts w:hint="eastAsia"/>
        </w:rPr>
        <w:t>　　图 12： 设备</w:t>
      </w:r>
      <w:r>
        <w:rPr>
          <w:rFonts w:hint="eastAsia"/>
        </w:rPr>
        <w:br/>
      </w:r>
      <w:r>
        <w:rPr>
          <w:rFonts w:hint="eastAsia"/>
        </w:rPr>
        <w:t>　　图 13： 地板</w:t>
      </w:r>
      <w:r>
        <w:rPr>
          <w:rFonts w:hint="eastAsia"/>
        </w:rPr>
        <w:br/>
      </w:r>
      <w:r>
        <w:rPr>
          <w:rFonts w:hint="eastAsia"/>
        </w:rPr>
        <w:t>　　图 14： 机械</w:t>
      </w:r>
      <w:r>
        <w:rPr>
          <w:rFonts w:hint="eastAsia"/>
        </w:rPr>
        <w:br/>
      </w:r>
      <w:r>
        <w:rPr>
          <w:rFonts w:hint="eastAsia"/>
        </w:rPr>
        <w:t>　　图 15： 造船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2025年全球前五大生产商热轧花纹钢市场份额</w:t>
      </w:r>
      <w:r>
        <w:rPr>
          <w:rFonts w:hint="eastAsia"/>
        </w:rPr>
        <w:br/>
      </w:r>
      <w:r>
        <w:rPr>
          <w:rFonts w:hint="eastAsia"/>
        </w:rPr>
        <w:t>　　图 18： 2025年全球热轧花纹钢第一梯队、第二梯队和第三梯队厂商及市场份额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全球热轧花纹钢产能、产量、产能利用率及发展趋势（2021-2032）&amp;（吨）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全球热轧花纹钢产量、需求量及发展趋势（2021-2032）&amp;（吨）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全球主要地区热轧花纹钢产量市场份额（2021-2032）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中国热轧花纹钢产能、产量、产能利用率及发展趋势（2021-2032）&amp;（吨）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中国热轧花纹钢产量、市场需求量及发展趋势（2021-2032）&amp;（吨）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全球热轧花纹钢市场销售额及增长率：（2021-2032）&amp;（万元）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全球市场热轧花纹钢市场规模：2021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全球市场热轧花纹钢销量及增长率（2021-2032）&amp;（吨）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全球市场热轧花纹钢价格趋势（2021-2032）&amp;（元/吨）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全球主要地区热轧花纹钢销售收入（2021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全球主要地区热轧花纹钢销售收入市场份额（2021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北美市场热轧花纹钢销量及增长率（2021-2032）&amp;（吨）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北美市场热轧花纹钢收入及增长率（2021-2032）&amp;（万元）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欧洲市场热轧花纹钢销量及增长率（2021-2032）&amp;（吨）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欧洲市场热轧花纹钢收入及增长率（2021-2032）&amp;（万元）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中国市场热轧花纹钢销量及增长率（2021-2032）&amp;（吨）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中国市场热轧花纹钢收入及增长率（2021-2032）&amp;（万元）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日本市场热轧花纹钢销量及增长率（2021-2032）&amp;（吨）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日本市场热轧花纹钢收入及增长率（2021-2032）&amp;（万元）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东南亚市场热轧花纹钢销量及增长率（2021-2032）&amp;（吨）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东南亚市场热轧花纹钢收入及增长率（2021-2032）&amp;（万元）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印度市场热轧花纹钢销量及增长率（2021-2032）&amp;（吨）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印度市场热轧花纹钢收入及增长率（2021-2032）&amp;（万元）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南美市场热轧花纹钢销量及增长率（2021-2032）&amp;（吨）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南美市场热轧花纹钢收入及增长率（2021-2032）&amp;（万元）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中东市场热轧花纹钢销量及增长率（2021-2032）&amp;（吨）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中东市场热轧花纹钢收入及增长率（2021-2032）&amp;（万元）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全球不同产品类型热轧花纹钢价格走势（2021-2032）&amp;（元/吨）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全球不同应用热轧花纹钢价格走势（2021-2032）&amp;（元/吨）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热轧花纹钢中国企业SWOT分析</w:t>
      </w:r>
      <w:r>
        <w:rPr>
          <w:rFonts w:hint="eastAsia"/>
        </w:rPr>
        <w:br/>
      </w:r>
      <w:r>
        <w:rPr>
          <w:rFonts w:hint="eastAsia"/>
        </w:rPr>
        <w:t>　　图 49： 热轧花纹钢产业链</w:t>
      </w:r>
      <w:r>
        <w:rPr>
          <w:rFonts w:hint="eastAsia"/>
        </w:rPr>
        <w:br/>
      </w:r>
      <w:r>
        <w:rPr>
          <w:rFonts w:hint="eastAsia"/>
        </w:rPr>
        <w:t>　　图 50： 热轧花纹钢行业采购模式分析</w:t>
      </w:r>
      <w:r>
        <w:rPr>
          <w:rFonts w:hint="eastAsia"/>
        </w:rPr>
        <w:br/>
      </w:r>
      <w:r>
        <w:rPr>
          <w:rFonts w:hint="eastAsia"/>
        </w:rPr>
        <w:t>　　图 51： 热轧花纹钢行业生产模式</w:t>
      </w:r>
      <w:r>
        <w:rPr>
          <w:rFonts w:hint="eastAsia"/>
        </w:rPr>
        <w:br/>
      </w:r>
      <w:r>
        <w:rPr>
          <w:rFonts w:hint="eastAsia"/>
        </w:rPr>
        <w:t>　　图 52： 热轧花纹钢行业销售模式分析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4588ce2634ec3" w:history="1">
        <w:r>
          <w:rPr>
            <w:rStyle w:val="Hyperlink"/>
          </w:rPr>
          <w:t>2026-2032年全球与中国热轧花纹钢行业现状及前景趋势分析报告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4588ce2634ec3" w:history="1">
        <w:r>
          <w:rPr>
            <w:rStyle w:val="Hyperlink"/>
          </w:rPr>
          <w:t>https://www.20087.com/0/80/ReYaHuaWenGangFaZhanQianJing.html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03673b2645b9" w:history="1">
      <w:r>
        <w:rPr>
          <w:rStyle w:val="Hyperlink"/>
        </w:rPr>
        <w:t>2026-2032年全球与中国热轧花纹钢行业现状及前景趋势分析报告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ReYaHuaWenGangFaZhanQianJing.html" TargetMode="External" Id="Rb0c4588ce263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ReYaHuaWenGangFaZhanQianJing.html" TargetMode="External" Id="Rf75b03673b26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2026-01-28T08:48:05Z</dcterms:created>
  <dcterms:modified xsi:type="dcterms:W3CDTF">2026-01-28T09:48:05Z</dcterms:modified>
  <dc:subject>2026-2032年全球与中国热轧花纹钢行业现状及前景趋势分析报告</dc:subject>
  <dc:title>2026-2032年全球与中国热轧花纹钢行业现状及前景趋势分析报告</dc:title>
  <cp:keywords>2026-2032年全球与中国热轧花纹钢行业现状及前景趋势分析报告</cp:keywords>
  <dc:description>2026-2032年全球与中国热轧花纹钢行业现状及前景趋势分析报告</dc:description>
</cp:coreProperties>
</file>