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cc5d87a841d3" w:history="1">
              <w:r>
                <w:rPr>
                  <w:rStyle w:val="Hyperlink"/>
                </w:rPr>
                <w:t>2025-2031年中国瓦刀市场现状调研与前景趋势预测报告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cc5d87a841d3" w:history="1">
              <w:r>
                <w:rPr>
                  <w:rStyle w:val="Hyperlink"/>
                </w:rPr>
                <w:t>2025-2031年中国瓦刀市场现状调研与前景趋势预测报告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9cc5d87a841d3" w:history="1">
                <w:r>
                  <w:rPr>
                    <w:rStyle w:val="Hyperlink"/>
                  </w:rPr>
                  <w:t>https://www.20087.com/0/80/WaDaoXianZhuangYuQianJingFenXi.html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刀是一种传统建筑工具，在砖瓦铺设、瓷砖切割等施工过程中发挥着重要作用。近年来，随着建筑业的快速发展和施工技术的不断进步，瓦刀的设计与制造也在发生着变化。目前，出现了多种材质（如不锈钢、碳钢等）和形状（如平口、斜口等）的瓦刀产品，以适应不同的施工需求。同时，为了提高工作效率和减轻工人劳动强度，一些电动化、智能化的瓦刀辅助设备也开始出现。</w:t>
      </w:r>
      <w:r>
        <w:rPr>
          <w:rFonts w:hint="eastAsia"/>
        </w:rPr>
        <w:br/>
      </w:r>
      <w:r>
        <w:rPr>
          <w:rFonts w:hint="eastAsia"/>
        </w:rPr>
        <w:t>　　未来，瓦刀及相关工具将朝着更加专业化、智能化和人体工程学方向发展。一方面，通过引入新材料和改进结构设计，提高瓦刀的耐用性和使用舒适度；另一方面，利用传感器技术和物联网技术实现瓦刀工作的远程监控与智能辅助，提高施工精度和效率。此外，随着绿色环保理念的深入推广，开发可循环利用的瓦刀材料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9cc5d87a841d3" w:history="1">
        <w:r>
          <w:rPr>
            <w:rStyle w:val="Hyperlink"/>
          </w:rPr>
          <w:t>2025-2031年中国瓦刀市场现状调研与前景趋势预测报告</w:t>
        </w:r>
      </w:hyperlink>
      <w:r>
        <w:rPr>
          <w:rFonts w:hint="eastAsia"/>
        </w:rPr>
        <w:t>》基于统计局、相关行业协会及科研机构的详实数据，系统梳理了瓦刀产业链结构和供需现状，客观分析了瓦刀市场规模、价格变动及需求特征。报告从瓦刀技术发展现状与创新方向切入，结合政策环境与消费趋势变化，对瓦刀行业未来前景和增长空间进行了合理预测。通过对瓦刀重点企业的市场表现分析，呈现了行业竞争格局。同时，报告评估了不同瓦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瓦刀行业概述</w:t>
      </w:r>
      <w:r>
        <w:rPr>
          <w:rFonts w:hint="eastAsia"/>
        </w:rPr>
        <w:br/>
      </w:r>
      <w:r>
        <w:rPr>
          <w:rFonts w:hint="eastAsia"/>
        </w:rPr>
        <w:t>　　第一节 瓦刀定义与分类</w:t>
      </w:r>
      <w:r>
        <w:rPr>
          <w:rFonts w:hint="eastAsia"/>
        </w:rPr>
        <w:br/>
      </w:r>
      <w:r>
        <w:rPr>
          <w:rFonts w:hint="eastAsia"/>
        </w:rPr>
        <w:t>　　第二节 瓦刀应用领域</w:t>
      </w:r>
      <w:r>
        <w:rPr>
          <w:rFonts w:hint="eastAsia"/>
        </w:rPr>
        <w:br/>
      </w:r>
      <w:r>
        <w:rPr>
          <w:rFonts w:hint="eastAsia"/>
        </w:rPr>
        <w:t>　　第三节 瓦刀行业经济指标分析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瓦刀产业链及经营模式分析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三、瓦刀销售模式及销售渠道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2019-2024年全球瓦刀市场规模与趋势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主要国家与地区瓦刀市场分析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2025-2031年全球瓦刀行业发展趋势与前景预测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2024-2025年瓦刀产能与投资动态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一、国内瓦刀产能及利用情况</w:t>
      </w:r>
      <w:r>
        <w:rPr>
          <w:rFonts w:hint="eastAsia"/>
        </w:rPr>
        <w:br/>
      </w:r>
      <w:r>
        <w:rPr>
          <w:rFonts w:hint="eastAsia"/>
        </w:rPr>
        <w:t>　　　　二、瓦刀产能扩张与投资动态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2025-2031年瓦刀行业产量统计与趋势预测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一、2019-2024年瓦刀行业产量数据统计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1、2019-2024年瓦刀产量及增长趋势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2、2019-2024年瓦刀细分产品产量及份额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二、影响瓦刀产量的关键因素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三、2025-2031年瓦刀产量预测</w:t>
      </w:r>
      <w:r>
        <w:rPr>
          <w:rFonts w:hint="eastAsia"/>
        </w:rPr>
        <w:br/>
      </w:r>
      <w:r>
        <w:rPr>
          <w:rFonts w:hint="eastAsia"/>
        </w:rPr>
        <w:t>　　第三节 2025-2031年瓦刀市场需求与销售分析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一、2024-2025年瓦刀行业需求现状</w:t>
      </w:r>
      <w:r>
        <w:rPr>
          <w:rFonts w:hint="eastAsia"/>
        </w:rPr>
        <w:br/>
      </w:r>
      <w:r>
        <w:rPr>
          <w:rFonts w:hint="eastAsia"/>
        </w:rPr>
        <w:t>　　　　二、瓦刀客户群体与需求特点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三、2019-2024年瓦刀行业销售规模分析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四、2025-2031年瓦刀市场增长潜力与规模预测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瓦刀细分市场分析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一、2024-2025年瓦刀主要细分产品市场现状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瓦刀下游应用与客户群体分析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一、2024-2025年瓦刀各应用领域市场现状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国内外瓦刀行业技术差异与原因</w:t>
      </w:r>
      <w:r>
        <w:rPr>
          <w:rFonts w:hint="eastAsia"/>
        </w:rPr>
        <w:br/>
      </w:r>
      <w:r>
        <w:rPr>
          <w:rFonts w:hint="eastAsia"/>
        </w:rPr>
        <w:t>　　第三节 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一、2019-2024年瓦刀市场价格走势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瓦刀定价策略与方法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2025-2031年瓦刀价格竞争态势与趋势预测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2024-2025年重点区域瓦刀市场发展概况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二、2019-2024年瓦刀市场需求规模情况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三、2025-2031年瓦刀行业发展潜力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2019-2024年中国瓦刀行业进出口情况分析</w:t>
      </w:r>
      <w:r>
        <w:rPr>
          <w:rFonts w:hint="eastAsia"/>
        </w:rPr>
        <w:br/>
      </w:r>
      <w:r>
        <w:rPr>
          <w:rFonts w:hint="eastAsia"/>
        </w:rPr>
        <w:t>　　第一节 瓦刀行业进口情况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二、瓦刀主要进口来源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瓦刀行业出口情况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二、瓦刀主要出口目的地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2019-2024年中国瓦刀行业规模情况</w:t>
      </w:r>
      <w:r>
        <w:rPr>
          <w:rFonts w:hint="eastAsia"/>
        </w:rPr>
        <w:br/>
      </w:r>
      <w:r>
        <w:rPr>
          <w:rFonts w:hint="eastAsia"/>
        </w:rPr>
        <w:t>　　　　一、瓦刀行业企业数量规模</w:t>
      </w:r>
      <w:r>
        <w:rPr>
          <w:rFonts w:hint="eastAsia"/>
        </w:rPr>
        <w:br/>
      </w:r>
      <w:r>
        <w:rPr>
          <w:rFonts w:hint="eastAsia"/>
        </w:rPr>
        <w:t>　　　　二、瓦刀行业从业人员规模</w:t>
      </w:r>
      <w:r>
        <w:rPr>
          <w:rFonts w:hint="eastAsia"/>
        </w:rPr>
        <w:br/>
      </w:r>
      <w:r>
        <w:rPr>
          <w:rFonts w:hint="eastAsia"/>
        </w:rPr>
        <w:t>　　　　三、瓦刀行业市场敏感性分析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2019-2024年中国瓦刀行业财务能力分析</w:t>
      </w:r>
      <w:r>
        <w:rPr>
          <w:rFonts w:hint="eastAsia"/>
        </w:rPr>
        <w:br/>
      </w:r>
      <w:r>
        <w:rPr>
          <w:rFonts w:hint="eastAsia"/>
        </w:rPr>
        <w:t>　　　　一、瓦刀行业盈利能力</w:t>
      </w:r>
      <w:r>
        <w:rPr>
          <w:rFonts w:hint="eastAsia"/>
        </w:rPr>
        <w:br/>
      </w:r>
      <w:r>
        <w:rPr>
          <w:rFonts w:hint="eastAsia"/>
        </w:rPr>
        <w:t>　　　　二、瓦刀行业偿债能力</w:t>
      </w:r>
      <w:r>
        <w:rPr>
          <w:rFonts w:hint="eastAsia"/>
        </w:rPr>
        <w:br/>
      </w:r>
      <w:r>
        <w:rPr>
          <w:rFonts w:hint="eastAsia"/>
        </w:rPr>
        <w:t>　　　　三、瓦刀行业营运能力</w:t>
      </w:r>
      <w:r>
        <w:rPr>
          <w:rFonts w:hint="eastAsia"/>
        </w:rPr>
        <w:br/>
      </w:r>
      <w:r>
        <w:rPr>
          <w:rFonts w:hint="eastAsia"/>
        </w:rPr>
        <w:t>　　　　四、瓦刀行业发展能力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二、企业瓦刀业务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中国瓦刀行业竞争格局分析</w:t>
      </w:r>
      <w:r>
        <w:rPr>
          <w:rFonts w:hint="eastAsia"/>
        </w:rPr>
        <w:br/>
      </w:r>
      <w:r>
        <w:rPr>
          <w:rFonts w:hint="eastAsia"/>
        </w:rPr>
        <w:t>　　第一节 瓦刀行业竞争格局总览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2024-2025年瓦刀行业竞争力分析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2019-2024年瓦刀行业企业并购活动分析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2024-2025年瓦刀行业会展与招投标活动分析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一、瓦刀行业会展活动及其市场影响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瓦刀销售模式与渠道策略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瓦刀品牌与市场推广策略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瓦刀研发投入与技术创新能力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瓦刀合作联盟与资源整合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中国瓦刀行业风险与对策</w:t>
      </w:r>
      <w:r>
        <w:rPr>
          <w:rFonts w:hint="eastAsia"/>
        </w:rPr>
        <w:br/>
      </w:r>
      <w:r>
        <w:rPr>
          <w:rFonts w:hint="eastAsia"/>
        </w:rPr>
        <w:t>　　第一节 瓦刀行业SWOT分析</w:t>
      </w:r>
      <w:r>
        <w:rPr>
          <w:rFonts w:hint="eastAsia"/>
        </w:rPr>
        <w:br/>
      </w:r>
      <w:r>
        <w:rPr>
          <w:rFonts w:hint="eastAsia"/>
        </w:rPr>
        <w:t>　　　　一、瓦刀行业优势</w:t>
      </w:r>
      <w:r>
        <w:rPr>
          <w:rFonts w:hint="eastAsia"/>
        </w:rPr>
        <w:br/>
      </w:r>
      <w:r>
        <w:rPr>
          <w:rFonts w:hint="eastAsia"/>
        </w:rPr>
        <w:t>　　　　二、瓦刀行业劣势</w:t>
      </w:r>
      <w:r>
        <w:rPr>
          <w:rFonts w:hint="eastAsia"/>
        </w:rPr>
        <w:br/>
      </w:r>
      <w:r>
        <w:rPr>
          <w:rFonts w:hint="eastAsia"/>
        </w:rPr>
        <w:t>　　　　三、瓦刀市场机会</w:t>
      </w:r>
      <w:r>
        <w:rPr>
          <w:rFonts w:hint="eastAsia"/>
        </w:rPr>
        <w:br/>
      </w:r>
      <w:r>
        <w:rPr>
          <w:rFonts w:hint="eastAsia"/>
        </w:rPr>
        <w:t>　　　　四、瓦刀市场威胁</w:t>
      </w:r>
      <w:r>
        <w:rPr>
          <w:rFonts w:hint="eastAsia"/>
        </w:rPr>
        <w:br/>
      </w:r>
      <w:r>
        <w:rPr>
          <w:rFonts w:hint="eastAsia"/>
        </w:rPr>
        <w:t>　　第二节 瓦刀行业风险及对策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2024-2025年瓦刀行业发展环境分析</w:t>
      </w:r>
      <w:r>
        <w:rPr>
          <w:rFonts w:hint="eastAsia"/>
        </w:rPr>
        <w:br/>
      </w:r>
      <w:r>
        <w:rPr>
          <w:rFonts w:hint="eastAsia"/>
        </w:rPr>
        <w:t>　　　　一、瓦刀行业主管部门与监管体制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二、瓦刀行业主要法律法规及政策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三、瓦刀行业标准与质量监管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2025-2031年瓦刀行业发展趋势与方向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2025-2031年瓦刀行业发展潜力与机遇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瓦刀行业研究结论与建议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(中-智-林)瓦刀行业发展建议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瓦刀行业历程</w:t>
      </w:r>
      <w:r>
        <w:rPr>
          <w:rFonts w:hint="eastAsia"/>
        </w:rPr>
        <w:br/>
      </w:r>
      <w:r>
        <w:rPr>
          <w:rFonts w:hint="eastAsia"/>
        </w:rPr>
        <w:t>　　图表 瓦刀行业生命周期</w:t>
      </w:r>
      <w:r>
        <w:rPr>
          <w:rFonts w:hint="eastAsia"/>
        </w:rPr>
        <w:br/>
      </w:r>
      <w:r>
        <w:rPr>
          <w:rFonts w:hint="eastAsia"/>
        </w:rPr>
        <w:t>　　图表 瓦刀行业产业链分析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2019-2024年瓦刀行业市场容量分析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2019-2024年中国瓦刀行业产量及增长趋势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2024年中国瓦刀行业需求领域分布格局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2019-2024年中国瓦刀行业利润总额统计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2019-2024年中国瓦刀出口数量分析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2019-2024年中国瓦刀出口金额分析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2024年中国瓦刀进口国家及地区分析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2025-2031年中国瓦刀行业市场规模预测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2025-2031年中国瓦刀行业发展趋势预测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cc5d87a841d3" w:history="1">
        <w:r>
          <w:rPr>
            <w:rStyle w:val="Hyperlink"/>
          </w:rPr>
          <w:t>2025-2031年中国瓦刀市场现状调研与前景趋势预测报告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9cc5d87a841d3" w:history="1">
        <w:r>
          <w:rPr>
            <w:rStyle w:val="Hyperlink"/>
          </w:rPr>
          <w:t>https://www.20087.com/0/80/WaDaoXianZhuangYuQianJingFenXi.html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热点：瓦工瓦刀大全、瓦刀的拼音、瓦刀是谁的外号、瓦刀脸、里瓦尔多为什么叫瓦刀、瓦刀脸脸型图片、30磅大锤图片、瓦刀可以带上火车吗、斩骨刀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0d5c4f994663" w:history="1">
      <w:r>
        <w:rPr>
          <w:rStyle w:val="Hyperlink"/>
        </w:rPr>
        <w:t>2025-2031年中国瓦刀市场现状调研与前景趋势预测报告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aDaoXianZhuangYuQianJingFenXi.html" TargetMode="External" Id="Rd169cc5d87a8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aDaoXianZhuangYuQianJingFenXi.html" TargetMode="External" Id="Re94e0d5c4f99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2025-07-29T02:23:48Z</dcterms:created>
  <dcterms:modified xsi:type="dcterms:W3CDTF">2025-07-29T03:23:48Z</dcterms:modified>
  <dc:subject>2025-2031年中国瓦刀市场现状调研与前景趋势预测报告</dc:subject>
  <dc:title>2025-2031年中国瓦刀市场现状调研与前景趋势预测报告</dc:title>
  <cp:keywords>2025-2031年中国瓦刀市场现状调研与前景趋势预测报告</cp:keywords>
  <dc:description>2025-2031年中国瓦刀市场现状调研与前景趋势预测报告</dc:description>
</cp:coreProperties>
</file>