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0b1d151254a18" w:history="1">
              <w:r>
                <w:rPr>
                  <w:rStyle w:val="Hyperlink"/>
                </w:rPr>
                <w:t>中国电熨斗市场调查研究与发展前景预测报告（2025-2031年）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0b1d151254a18" w:history="1">
              <w:r>
                <w:rPr>
                  <w:rStyle w:val="Hyperlink"/>
                </w:rPr>
                <w:t>中国电熨斗市场调查研究与发展前景预测报告（2025-2031年）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e0b1d151254a18" w:history="1">
                <w:r>
                  <w:rPr>
                    <w:rStyle w:val="Hyperlink"/>
                  </w:rPr>
                  <w:t>https://www.20087.com/M_JianCaiFangChan/00/DianYunDouShiChangDiaoYanYuQianJingYuCe.html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熨斗是家庭生活中不可或缺的小家电，在近年来随着消费者对生活品质要求的提升而得到了持续的技术创新。目前，电熨斗不仅在加热效率、蒸汽喷射等方面进行了优化，还在人性化设计方面做出了改进，如增加了自动断电、防钙化等功能。随着智能家居技术的发展，未来的电熨斗将更加智能化，比如可以通过无线连接接收用户的定制化熨烫程序，或是通过内置传感器检测衣物材质并自动调整温度和蒸汽量。此外，随着消费者对节能环保意识的增强，电熨斗的设计也将更加注重能效比和资源节约。</w:t>
      </w:r>
      <w:r>
        <w:rPr>
          <w:rFonts w:hint="eastAsia"/>
        </w:rPr>
        <w:br/>
      </w:r>
      <w:r>
        <w:rPr>
          <w:rFonts w:hint="eastAsia"/>
        </w:rPr>
        <w:t>　　《</w:t>
      </w:r>
      <w:hyperlink r:id="R57e0b1d151254a18" w:history="1">
        <w:r>
          <w:rPr>
            <w:rStyle w:val="Hyperlink"/>
          </w:rPr>
          <w:t>中国电熨斗市场调查研究与发展前景预测报告（2025-2031年）</w:t>
        </w:r>
      </w:hyperlink>
      <w:r>
        <w:rPr>
          <w:rFonts w:hint="eastAsia"/>
        </w:rPr>
        <w:t>》基于科学的市场调研与数据分析，全面解析了电熨斗行业的市场规模、市场需求及发展现状。报告深入探讨了电熨斗产业链结构、细分市场特点及技术发展方向，并结合宏观经济环境与消费者需求变化，对电熨斗行业前景与未来趋势进行了科学预测，揭示了潜在增长空间。通过对电熨斗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2025年世界电熨斗行业整体发展现状分析</w:t>
      </w:r>
      <w:r>
        <w:rPr>
          <w:rFonts w:hint="eastAsia"/>
        </w:rPr>
        <w:br/>
      </w:r>
      <w:r>
        <w:rPr>
          <w:rFonts w:hint="eastAsia"/>
        </w:rPr>
        <w:t>　　第一节 2025年世界电熨斗市场运行格局</w:t>
      </w:r>
      <w:r>
        <w:rPr>
          <w:rFonts w:hint="eastAsia"/>
        </w:rPr>
        <w:br/>
      </w:r>
      <w:r>
        <w:rPr>
          <w:rFonts w:hint="eastAsia"/>
        </w:rPr>
        <w:t>　　　　一、世界电熨斗市场特征分析</w:t>
      </w:r>
      <w:r>
        <w:rPr>
          <w:rFonts w:hint="eastAsia"/>
        </w:rPr>
        <w:br/>
      </w:r>
      <w:r>
        <w:rPr>
          <w:rFonts w:hint="eastAsia"/>
        </w:rPr>
        <w:t>　　　　二、世界电熨斗市场竞争状况</w:t>
      </w:r>
      <w:r>
        <w:rPr>
          <w:rFonts w:hint="eastAsia"/>
        </w:rPr>
        <w:br/>
      </w:r>
      <w:r>
        <w:rPr>
          <w:rFonts w:hint="eastAsia"/>
        </w:rPr>
        <w:t>　　　　三、世界电熨斗新产品动态分析</w:t>
      </w:r>
      <w:r>
        <w:rPr>
          <w:rFonts w:hint="eastAsia"/>
        </w:rPr>
        <w:br/>
      </w:r>
      <w:r>
        <w:rPr>
          <w:rFonts w:hint="eastAsia"/>
        </w:rPr>
        <w:t>　　第二节 2025年世界主要国家电熨斗运行分析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节 2025-2031年世界电熨斗行业发展趋势分析</w:t>
      </w:r>
      <w:r>
        <w:rPr>
          <w:rFonts w:hint="eastAsia"/>
        </w:rPr>
        <w:br/>
      </w:r>
      <w:r>
        <w:rPr>
          <w:rFonts w:hint="eastAsia"/>
        </w:rPr>
        <w:br/>
      </w:r>
      <w:r>
        <w:rPr>
          <w:rFonts w:hint="eastAsia"/>
        </w:rPr>
        <w:t>第二章 2025年世界主要电熨斗企业运行动态分析</w:t>
      </w:r>
      <w:r>
        <w:rPr>
          <w:rFonts w:hint="eastAsia"/>
        </w:rPr>
        <w:br/>
      </w:r>
      <w:r>
        <w:rPr>
          <w:rFonts w:hint="eastAsia"/>
        </w:rPr>
        <w:t>　　第一节 飞利浦</w:t>
      </w:r>
      <w:r>
        <w:rPr>
          <w:rFonts w:hint="eastAsia"/>
        </w:rPr>
        <w:br/>
      </w:r>
      <w:r>
        <w:rPr>
          <w:rFonts w:hint="eastAsia"/>
        </w:rPr>
        <w:t>　　　　一、企业基本概述</w:t>
      </w:r>
      <w:r>
        <w:rPr>
          <w:rFonts w:hint="eastAsia"/>
        </w:rPr>
        <w:br/>
      </w:r>
      <w:r>
        <w:rPr>
          <w:rFonts w:hint="eastAsia"/>
        </w:rPr>
        <w:t>　　　　二、企业产品在华销售分析</w:t>
      </w:r>
      <w:r>
        <w:rPr>
          <w:rFonts w:hint="eastAsia"/>
        </w:rPr>
        <w:br/>
      </w:r>
      <w:r>
        <w:rPr>
          <w:rFonts w:hint="eastAsia"/>
        </w:rPr>
        <w:t>　　　　三、企业竞争力分析</w:t>
      </w:r>
      <w:r>
        <w:rPr>
          <w:rFonts w:hint="eastAsia"/>
        </w:rPr>
        <w:br/>
      </w:r>
      <w:r>
        <w:rPr>
          <w:rFonts w:hint="eastAsia"/>
        </w:rPr>
        <w:t>　　第二节 松下</w:t>
      </w:r>
      <w:r>
        <w:rPr>
          <w:rFonts w:hint="eastAsia"/>
        </w:rPr>
        <w:br/>
      </w:r>
      <w:r>
        <w:rPr>
          <w:rFonts w:hint="eastAsia"/>
        </w:rPr>
        <w:t>　　　　一、企业基本概述</w:t>
      </w:r>
      <w:r>
        <w:rPr>
          <w:rFonts w:hint="eastAsia"/>
        </w:rPr>
        <w:br/>
      </w:r>
      <w:r>
        <w:rPr>
          <w:rFonts w:hint="eastAsia"/>
        </w:rPr>
        <w:t>　　　　二、企业产品在华销售分析</w:t>
      </w:r>
      <w:r>
        <w:rPr>
          <w:rFonts w:hint="eastAsia"/>
        </w:rPr>
        <w:br/>
      </w:r>
      <w:r>
        <w:rPr>
          <w:rFonts w:hint="eastAsia"/>
        </w:rPr>
        <w:t>　　　　三、企业竞争力分析</w:t>
      </w:r>
      <w:r>
        <w:rPr>
          <w:rFonts w:hint="eastAsia"/>
        </w:rPr>
        <w:br/>
      </w:r>
      <w:r>
        <w:rPr>
          <w:rFonts w:hint="eastAsia"/>
        </w:rPr>
        <w:t>　　第三节 特福</w:t>
      </w:r>
      <w:r>
        <w:rPr>
          <w:rFonts w:hint="eastAsia"/>
        </w:rPr>
        <w:br/>
      </w:r>
      <w:r>
        <w:rPr>
          <w:rFonts w:hint="eastAsia"/>
        </w:rPr>
        <w:t>　　　　一、企业基本概述</w:t>
      </w:r>
      <w:r>
        <w:rPr>
          <w:rFonts w:hint="eastAsia"/>
        </w:rPr>
        <w:br/>
      </w:r>
      <w:r>
        <w:rPr>
          <w:rFonts w:hint="eastAsia"/>
        </w:rPr>
        <w:t>　　　　二、企业产品在华销售分析</w:t>
      </w:r>
      <w:r>
        <w:rPr>
          <w:rFonts w:hint="eastAsia"/>
        </w:rPr>
        <w:br/>
      </w:r>
      <w:r>
        <w:rPr>
          <w:rFonts w:hint="eastAsia"/>
        </w:rPr>
        <w:t>　　　　三、企业竞争力分析</w:t>
      </w:r>
      <w:r>
        <w:rPr>
          <w:rFonts w:hint="eastAsia"/>
        </w:rPr>
        <w:br/>
      </w:r>
      <w:r>
        <w:rPr>
          <w:rFonts w:hint="eastAsia"/>
        </w:rPr>
        <w:br/>
      </w:r>
      <w:r>
        <w:rPr>
          <w:rFonts w:hint="eastAsia"/>
        </w:rPr>
        <w:t>第三章 2025年中国电熨斗行业市场发展环境解析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2025年中国电熨斗市场政策环境分析</w:t>
      </w:r>
      <w:r>
        <w:rPr>
          <w:rFonts w:hint="eastAsia"/>
        </w:rPr>
        <w:br/>
      </w:r>
      <w:r>
        <w:rPr>
          <w:rFonts w:hint="eastAsia"/>
        </w:rPr>
        <w:t>　　　　一、家电下乡政策要点解读</w:t>
      </w:r>
      <w:r>
        <w:rPr>
          <w:rFonts w:hint="eastAsia"/>
        </w:rPr>
        <w:br/>
      </w:r>
      <w:r>
        <w:rPr>
          <w:rFonts w:hint="eastAsia"/>
        </w:rPr>
        <w:t>　　　　二、电熨斗的出口退税率政策</w:t>
      </w:r>
      <w:r>
        <w:rPr>
          <w:rFonts w:hint="eastAsia"/>
        </w:rPr>
        <w:br/>
      </w:r>
      <w:r>
        <w:rPr>
          <w:rFonts w:hint="eastAsia"/>
        </w:rPr>
        <w:t>　　　　三、电熨斗国家标准</w:t>
      </w:r>
      <w:r>
        <w:rPr>
          <w:rFonts w:hint="eastAsia"/>
        </w:rPr>
        <w:br/>
      </w:r>
      <w:r>
        <w:rPr>
          <w:rFonts w:hint="eastAsia"/>
        </w:rPr>
        <w:t>　　　　四、国家新三包规定</w:t>
      </w:r>
      <w:r>
        <w:rPr>
          <w:rFonts w:hint="eastAsia"/>
        </w:rPr>
        <w:br/>
      </w:r>
      <w:r>
        <w:rPr>
          <w:rFonts w:hint="eastAsia"/>
        </w:rPr>
        <w:t>　　第三节 2025年中国电熨斗市场社会环境分析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2025年中国电熨斗行业市场供需分析剖析</w:t>
      </w:r>
      <w:r>
        <w:rPr>
          <w:rFonts w:hint="eastAsia"/>
        </w:rPr>
        <w:br/>
      </w:r>
      <w:r>
        <w:rPr>
          <w:rFonts w:hint="eastAsia"/>
        </w:rPr>
        <w:t>　　第一节 2025年中国电熨斗行业动态分析</w:t>
      </w:r>
      <w:r>
        <w:rPr>
          <w:rFonts w:hint="eastAsia"/>
        </w:rPr>
        <w:br/>
      </w:r>
      <w:r>
        <w:rPr>
          <w:rFonts w:hint="eastAsia"/>
        </w:rPr>
        <w:t>　　　　一、宁波电熨斗企业主导国家标准制订</w:t>
      </w:r>
      <w:r>
        <w:rPr>
          <w:rFonts w:hint="eastAsia"/>
        </w:rPr>
        <w:br/>
      </w:r>
      <w:r>
        <w:rPr>
          <w:rFonts w:hint="eastAsia"/>
        </w:rPr>
        <w:t>　　　　二、飞利浦引领电熨斗发展方向</w:t>
      </w:r>
      <w:r>
        <w:rPr>
          <w:rFonts w:hint="eastAsia"/>
        </w:rPr>
        <w:br/>
      </w:r>
      <w:r>
        <w:rPr>
          <w:rFonts w:hint="eastAsia"/>
        </w:rPr>
        <w:t>　　第二节 2025年中国电熨斗市场现状综述</w:t>
      </w:r>
      <w:r>
        <w:rPr>
          <w:rFonts w:hint="eastAsia"/>
        </w:rPr>
        <w:br/>
      </w:r>
      <w:r>
        <w:rPr>
          <w:rFonts w:hint="eastAsia"/>
        </w:rPr>
        <w:t>　　　　一、国产电熨斗产业模式受“拷问”</w:t>
      </w:r>
      <w:r>
        <w:rPr>
          <w:rFonts w:hint="eastAsia"/>
        </w:rPr>
        <w:br/>
      </w:r>
      <w:r>
        <w:rPr>
          <w:rFonts w:hint="eastAsia"/>
        </w:rPr>
        <w:t>　　　　二、国内电熨斗企业立新求变谋求新发展</w:t>
      </w:r>
      <w:r>
        <w:rPr>
          <w:rFonts w:hint="eastAsia"/>
        </w:rPr>
        <w:br/>
      </w:r>
      <w:r>
        <w:rPr>
          <w:rFonts w:hint="eastAsia"/>
        </w:rPr>
        <w:t>　　第三节 2025年电熨斗市场营销分析</w:t>
      </w:r>
      <w:r>
        <w:rPr>
          <w:rFonts w:hint="eastAsia"/>
        </w:rPr>
        <w:br/>
      </w:r>
      <w:r>
        <w:rPr>
          <w:rFonts w:hint="eastAsia"/>
        </w:rPr>
        <w:t>　　　　一、电熨斗市场营销分析</w:t>
      </w:r>
      <w:r>
        <w:rPr>
          <w:rFonts w:hint="eastAsia"/>
        </w:rPr>
        <w:br/>
      </w:r>
      <w:r>
        <w:rPr>
          <w:rFonts w:hint="eastAsia"/>
        </w:rPr>
        <w:t>　　　　二、电熨斗市场营销策略分析</w:t>
      </w:r>
      <w:r>
        <w:rPr>
          <w:rFonts w:hint="eastAsia"/>
        </w:rPr>
        <w:br/>
      </w:r>
      <w:r>
        <w:rPr>
          <w:rFonts w:hint="eastAsia"/>
        </w:rPr>
        <w:br/>
      </w:r>
      <w:r>
        <w:rPr>
          <w:rFonts w:hint="eastAsia"/>
        </w:rPr>
        <w:t>第五章 2025年中国电熨斗行业市场品牌结构</w:t>
      </w:r>
      <w:r>
        <w:rPr>
          <w:rFonts w:hint="eastAsia"/>
        </w:rPr>
        <w:br/>
      </w:r>
      <w:r>
        <w:rPr>
          <w:rFonts w:hint="eastAsia"/>
        </w:rPr>
        <w:t>　　第一节 2025年中国电熨斗整体市场</w:t>
      </w:r>
      <w:r>
        <w:rPr>
          <w:rFonts w:hint="eastAsia"/>
        </w:rPr>
        <w:br/>
      </w:r>
      <w:r>
        <w:rPr>
          <w:rFonts w:hint="eastAsia"/>
        </w:rPr>
        <w:t>　　　　一、整体品牌关注排行</w:t>
      </w:r>
      <w:r>
        <w:rPr>
          <w:rFonts w:hint="eastAsia"/>
        </w:rPr>
        <w:br/>
      </w:r>
      <w:r>
        <w:rPr>
          <w:rFonts w:hint="eastAsia"/>
        </w:rPr>
        <w:t>　　　　二、品牌关注排行对比</w:t>
      </w:r>
      <w:r>
        <w:rPr>
          <w:rFonts w:hint="eastAsia"/>
        </w:rPr>
        <w:br/>
      </w:r>
      <w:r>
        <w:rPr>
          <w:rFonts w:hint="eastAsia"/>
        </w:rPr>
        <w:t>　　第二节 2025年中国电熨斗市场产品结构</w:t>
      </w:r>
      <w:r>
        <w:rPr>
          <w:rFonts w:hint="eastAsia"/>
        </w:rPr>
        <w:br/>
      </w:r>
      <w:r>
        <w:rPr>
          <w:rFonts w:hint="eastAsia"/>
        </w:rPr>
        <w:t>　　　　一、不同价位段关注份额</w:t>
      </w:r>
      <w:r>
        <w:rPr>
          <w:rFonts w:hint="eastAsia"/>
        </w:rPr>
        <w:br/>
      </w:r>
      <w:r>
        <w:rPr>
          <w:rFonts w:hint="eastAsia"/>
        </w:rPr>
        <w:t>　　　　二、整体市场产品关注排行</w:t>
      </w:r>
      <w:r>
        <w:rPr>
          <w:rFonts w:hint="eastAsia"/>
        </w:rPr>
        <w:br/>
      </w:r>
      <w:r>
        <w:rPr>
          <w:rFonts w:hint="eastAsia"/>
        </w:rPr>
        <w:t>　　第三节 2025年中国重点电熨斗品牌研究</w:t>
      </w:r>
      <w:r>
        <w:rPr>
          <w:rFonts w:hint="eastAsia"/>
        </w:rPr>
        <w:br/>
      </w:r>
      <w:r>
        <w:rPr>
          <w:rFonts w:hint="eastAsia"/>
        </w:rPr>
        <w:t>　　　　一、品牌走势</w:t>
      </w:r>
      <w:r>
        <w:rPr>
          <w:rFonts w:hint="eastAsia"/>
        </w:rPr>
        <w:br/>
      </w:r>
      <w:r>
        <w:rPr>
          <w:rFonts w:hint="eastAsia"/>
        </w:rPr>
        <w:t>　　　　二、产品结构</w:t>
      </w:r>
      <w:r>
        <w:rPr>
          <w:rFonts w:hint="eastAsia"/>
        </w:rPr>
        <w:br/>
      </w:r>
      <w:r>
        <w:rPr>
          <w:rFonts w:hint="eastAsia"/>
        </w:rPr>
        <w:t>　　　　三、品牌重合度</w:t>
      </w:r>
      <w:r>
        <w:rPr>
          <w:rFonts w:hint="eastAsia"/>
        </w:rPr>
        <w:br/>
      </w:r>
      <w:r>
        <w:rPr>
          <w:rFonts w:hint="eastAsia"/>
        </w:rPr>
        <w:br/>
      </w:r>
      <w:r>
        <w:rPr>
          <w:rFonts w:hint="eastAsia"/>
        </w:rPr>
        <w:t>第六章 2025年中国电熨斗业内热点产品现状分析</w:t>
      </w:r>
      <w:r>
        <w:rPr>
          <w:rFonts w:hint="eastAsia"/>
        </w:rPr>
        <w:br/>
      </w:r>
      <w:r>
        <w:rPr>
          <w:rFonts w:hint="eastAsia"/>
        </w:rPr>
        <w:t>　　第一节 电熨斗市场运行特点分析</w:t>
      </w:r>
      <w:r>
        <w:rPr>
          <w:rFonts w:hint="eastAsia"/>
        </w:rPr>
        <w:br/>
      </w:r>
      <w:r>
        <w:rPr>
          <w:rFonts w:hint="eastAsia"/>
        </w:rPr>
        <w:t>　　第二节 2025年中国电熨斗市场运行动态分析</w:t>
      </w:r>
      <w:r>
        <w:rPr>
          <w:rFonts w:hint="eastAsia"/>
        </w:rPr>
        <w:br/>
      </w:r>
      <w:r>
        <w:rPr>
          <w:rFonts w:hint="eastAsia"/>
        </w:rPr>
        <w:t>　　　　一、电熨斗一线城市增长分析</w:t>
      </w:r>
      <w:r>
        <w:rPr>
          <w:rFonts w:hint="eastAsia"/>
        </w:rPr>
        <w:br/>
      </w:r>
      <w:r>
        <w:rPr>
          <w:rFonts w:hint="eastAsia"/>
        </w:rPr>
        <w:t>　　　　二、电熨斗内外市场逐步扩大</w:t>
      </w:r>
      <w:r>
        <w:rPr>
          <w:rFonts w:hint="eastAsia"/>
        </w:rPr>
        <w:br/>
      </w:r>
      <w:r>
        <w:rPr>
          <w:rFonts w:hint="eastAsia"/>
        </w:rPr>
        <w:t>　　　　三、慈溪市电熨斗出口金额分析</w:t>
      </w:r>
      <w:r>
        <w:rPr>
          <w:rFonts w:hint="eastAsia"/>
        </w:rPr>
        <w:br/>
      </w:r>
      <w:r>
        <w:rPr>
          <w:rFonts w:hint="eastAsia"/>
        </w:rPr>
        <w:t>　　第三节 2025年中国电熨斗市场新格局</w:t>
      </w:r>
      <w:r>
        <w:rPr>
          <w:rFonts w:hint="eastAsia"/>
        </w:rPr>
        <w:br/>
      </w:r>
      <w:r>
        <w:rPr>
          <w:rFonts w:hint="eastAsia"/>
        </w:rPr>
        <w:t>　　　　一、电熨斗市场供需情况分析</w:t>
      </w:r>
      <w:r>
        <w:rPr>
          <w:rFonts w:hint="eastAsia"/>
        </w:rPr>
        <w:br/>
      </w:r>
      <w:r>
        <w:rPr>
          <w:rFonts w:hint="eastAsia"/>
        </w:rPr>
        <w:t>　　　　二、电熨斗市场价格分析</w:t>
      </w:r>
      <w:r>
        <w:rPr>
          <w:rFonts w:hint="eastAsia"/>
        </w:rPr>
        <w:br/>
      </w:r>
      <w:r>
        <w:rPr>
          <w:rFonts w:hint="eastAsia"/>
        </w:rPr>
        <w:t>　　　　三、电熨斗市场价格走势分析</w:t>
      </w:r>
      <w:r>
        <w:rPr>
          <w:rFonts w:hint="eastAsia"/>
        </w:rPr>
        <w:br/>
      </w:r>
      <w:r>
        <w:rPr>
          <w:rFonts w:hint="eastAsia"/>
        </w:rPr>
        <w:t>　　第四节 2025年中国电熨斗进出口形势分析</w:t>
      </w:r>
      <w:r>
        <w:rPr>
          <w:rFonts w:hint="eastAsia"/>
        </w:rPr>
        <w:br/>
      </w:r>
      <w:r>
        <w:rPr>
          <w:rFonts w:hint="eastAsia"/>
        </w:rPr>
        <w:t>　　　　一、电熨斗进出口产品特点分析</w:t>
      </w:r>
      <w:r>
        <w:rPr>
          <w:rFonts w:hint="eastAsia"/>
        </w:rPr>
        <w:br/>
      </w:r>
      <w:r>
        <w:rPr>
          <w:rFonts w:hint="eastAsia"/>
        </w:rPr>
        <w:t>　　　　二、影响电熨斗进出口的因素分析</w:t>
      </w:r>
      <w:r>
        <w:rPr>
          <w:rFonts w:hint="eastAsia"/>
        </w:rPr>
        <w:br/>
      </w:r>
      <w:r>
        <w:rPr>
          <w:rFonts w:hint="eastAsia"/>
        </w:rPr>
        <w:t>　　　　章 2020-2025年中国电熨斗进出口数据监测分析</w:t>
      </w:r>
      <w:r>
        <w:rPr>
          <w:rFonts w:hint="eastAsia"/>
        </w:rPr>
        <w:br/>
      </w:r>
      <w:r>
        <w:rPr>
          <w:rFonts w:hint="eastAsia"/>
        </w:rPr>
        <w:t>　　第一节 2020-2025年中国电熨斗进口数据分析</w:t>
      </w:r>
      <w:r>
        <w:rPr>
          <w:rFonts w:hint="eastAsia"/>
        </w:rPr>
        <w:br/>
      </w:r>
      <w:r>
        <w:rPr>
          <w:rFonts w:hint="eastAsia"/>
        </w:rPr>
        <w:t>　　　　二、进口金额分析</w:t>
      </w:r>
      <w:r>
        <w:rPr>
          <w:rFonts w:hint="eastAsia"/>
        </w:rPr>
        <w:br/>
      </w:r>
      <w:r>
        <w:rPr>
          <w:rFonts w:hint="eastAsia"/>
        </w:rPr>
        <w:t>　　第二节 2020-2025年中国电熨斗出口数据分析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2020-2025年中国电熨斗进出口平均单价分析</w:t>
      </w:r>
      <w:r>
        <w:rPr>
          <w:rFonts w:hint="eastAsia"/>
        </w:rPr>
        <w:br/>
      </w:r>
      <w:r>
        <w:rPr>
          <w:rFonts w:hint="eastAsia"/>
        </w:rPr>
        <w:t>　　第四节 2020-2025年中国电熨斗进出口国家及分析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2025年中国电熨斗市场消费调查分析</w:t>
      </w:r>
      <w:r>
        <w:rPr>
          <w:rFonts w:hint="eastAsia"/>
        </w:rPr>
        <w:br/>
      </w:r>
      <w:r>
        <w:rPr>
          <w:rFonts w:hint="eastAsia"/>
        </w:rPr>
        <w:t>　　第一节 电熨斗消费者消费行为调查分析</w:t>
      </w:r>
      <w:r>
        <w:rPr>
          <w:rFonts w:hint="eastAsia"/>
        </w:rPr>
        <w:br/>
      </w:r>
      <w:r>
        <w:rPr>
          <w:rFonts w:hint="eastAsia"/>
        </w:rPr>
        <w:t>　　　　一、电熨斗质量满意度调查分析</w:t>
      </w:r>
      <w:r>
        <w:rPr>
          <w:rFonts w:hint="eastAsia"/>
        </w:rPr>
        <w:br/>
      </w:r>
      <w:r>
        <w:rPr>
          <w:rFonts w:hint="eastAsia"/>
        </w:rPr>
        <w:t>　　　　二、消费者对电熨斗价格认同情况调查</w:t>
      </w:r>
      <w:r>
        <w:rPr>
          <w:rFonts w:hint="eastAsia"/>
        </w:rPr>
        <w:br/>
      </w:r>
      <w:r>
        <w:rPr>
          <w:rFonts w:hint="eastAsia"/>
        </w:rPr>
        <w:t>　　　　三、消费者购买渠道情况调查</w:t>
      </w:r>
      <w:r>
        <w:rPr>
          <w:rFonts w:hint="eastAsia"/>
        </w:rPr>
        <w:br/>
      </w:r>
      <w:r>
        <w:rPr>
          <w:rFonts w:hint="eastAsia"/>
        </w:rPr>
        <w:t>　　第二节 电熨斗消费者品牌调查分析</w:t>
      </w:r>
      <w:r>
        <w:rPr>
          <w:rFonts w:hint="eastAsia"/>
        </w:rPr>
        <w:br/>
      </w:r>
      <w:r>
        <w:rPr>
          <w:rFonts w:hint="eastAsia"/>
        </w:rPr>
        <w:t>　　　　一、消费者电熨斗品牌构成</w:t>
      </w:r>
      <w:r>
        <w:rPr>
          <w:rFonts w:hint="eastAsia"/>
        </w:rPr>
        <w:br/>
      </w:r>
      <w:r>
        <w:rPr>
          <w:rFonts w:hint="eastAsia"/>
        </w:rPr>
        <w:t>　　　　二、中国最受欢迎的电熨斗牌分析</w:t>
      </w:r>
      <w:r>
        <w:rPr>
          <w:rFonts w:hint="eastAsia"/>
        </w:rPr>
        <w:br/>
      </w:r>
      <w:r>
        <w:rPr>
          <w:rFonts w:hint="eastAsia"/>
        </w:rPr>
        <w:t>　　第三节 影响消费者购买的因素调查分析</w:t>
      </w:r>
      <w:r>
        <w:rPr>
          <w:rFonts w:hint="eastAsia"/>
        </w:rPr>
        <w:br/>
      </w:r>
      <w:r>
        <w:rPr>
          <w:rFonts w:hint="eastAsia"/>
        </w:rPr>
        <w:t>　　　　一、品牌</w:t>
      </w:r>
      <w:r>
        <w:rPr>
          <w:rFonts w:hint="eastAsia"/>
        </w:rPr>
        <w:br/>
      </w:r>
      <w:r>
        <w:rPr>
          <w:rFonts w:hint="eastAsia"/>
        </w:rPr>
        <w:t>　　　　二、价格</w:t>
      </w:r>
      <w:r>
        <w:rPr>
          <w:rFonts w:hint="eastAsia"/>
        </w:rPr>
        <w:br/>
      </w:r>
      <w:r>
        <w:rPr>
          <w:rFonts w:hint="eastAsia"/>
        </w:rPr>
        <w:t>　　　　三、功能</w:t>
      </w:r>
      <w:r>
        <w:rPr>
          <w:rFonts w:hint="eastAsia"/>
        </w:rPr>
        <w:br/>
      </w:r>
      <w:r>
        <w:rPr>
          <w:rFonts w:hint="eastAsia"/>
        </w:rPr>
        <w:t>　　　　章 2020-2025年中国电熨斗制造行业数据监测分析（3959）</w:t>
      </w:r>
      <w:r>
        <w:rPr>
          <w:rFonts w:hint="eastAsia"/>
        </w:rPr>
        <w:br/>
      </w:r>
      <w:r>
        <w:rPr>
          <w:rFonts w:hint="eastAsia"/>
        </w:rPr>
        <w:t>　　第一节 2020-2025年中国电熨斗制造行业规模分析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2025年中国电熨斗制造行业结构分析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2020-2025年中国电熨斗制造行业产值分析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2020-2025年中国电熨斗制造行业成本费用分析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2020-2025年中国电熨斗制造行业盈利能力分析</w:t>
      </w:r>
      <w:r>
        <w:rPr>
          <w:rFonts w:hint="eastAsia"/>
        </w:rPr>
        <w:br/>
      </w:r>
      <w:r>
        <w:rPr>
          <w:rFonts w:hint="eastAsia"/>
        </w:rPr>
        <w:t>　　　　一、主要盈利分析</w:t>
      </w:r>
      <w:r>
        <w:rPr>
          <w:rFonts w:hint="eastAsia"/>
        </w:rPr>
        <w:br/>
      </w:r>
      <w:r>
        <w:rPr>
          <w:rFonts w:hint="eastAsia"/>
        </w:rPr>
        <w:t>　　　　二、主要盈利能力指标分析</w:t>
      </w:r>
      <w:r>
        <w:rPr>
          <w:rFonts w:hint="eastAsia"/>
        </w:rPr>
        <w:br/>
      </w:r>
      <w:r>
        <w:rPr>
          <w:rFonts w:hint="eastAsia"/>
        </w:rPr>
        <w:br/>
      </w:r>
      <w:r>
        <w:rPr>
          <w:rFonts w:hint="eastAsia"/>
        </w:rPr>
        <w:t>第十章 2025年中国电熨斗市场竞争格局透析</w:t>
      </w:r>
      <w:r>
        <w:rPr>
          <w:rFonts w:hint="eastAsia"/>
        </w:rPr>
        <w:br/>
      </w:r>
      <w:r>
        <w:rPr>
          <w:rFonts w:hint="eastAsia"/>
        </w:rPr>
        <w:t>　　第一节 2025年中国电熨斗行业竞争现状</w:t>
      </w:r>
      <w:r>
        <w:rPr>
          <w:rFonts w:hint="eastAsia"/>
        </w:rPr>
        <w:br/>
      </w:r>
      <w:r>
        <w:rPr>
          <w:rFonts w:hint="eastAsia"/>
        </w:rPr>
        <w:t>　　　　一、电熨斗业外资品牌占半壁江山</w:t>
      </w:r>
      <w:r>
        <w:rPr>
          <w:rFonts w:hint="eastAsia"/>
        </w:rPr>
        <w:br/>
      </w:r>
      <w:r>
        <w:rPr>
          <w:rFonts w:hint="eastAsia"/>
        </w:rPr>
        <w:t>　　　　二、成本、价格竞争分析</w:t>
      </w:r>
      <w:r>
        <w:rPr>
          <w:rFonts w:hint="eastAsia"/>
        </w:rPr>
        <w:br/>
      </w:r>
      <w:r>
        <w:rPr>
          <w:rFonts w:hint="eastAsia"/>
        </w:rPr>
        <w:t>　　　　三、营销方式竞争分析</w:t>
      </w:r>
      <w:r>
        <w:rPr>
          <w:rFonts w:hint="eastAsia"/>
        </w:rPr>
        <w:br/>
      </w:r>
      <w:r>
        <w:rPr>
          <w:rFonts w:hint="eastAsia"/>
        </w:rPr>
        <w:t>　　第二节 2025年中国电熨斗产业集中度分析</w:t>
      </w:r>
      <w:r>
        <w:rPr>
          <w:rFonts w:hint="eastAsia"/>
        </w:rPr>
        <w:br/>
      </w:r>
      <w:r>
        <w:rPr>
          <w:rFonts w:hint="eastAsia"/>
        </w:rPr>
        <w:t>　　　　一、电熨斗市场集中度分析</w:t>
      </w:r>
      <w:r>
        <w:rPr>
          <w:rFonts w:hint="eastAsia"/>
        </w:rPr>
        <w:br/>
      </w:r>
      <w:r>
        <w:rPr>
          <w:rFonts w:hint="eastAsia"/>
        </w:rPr>
        <w:t>　　　　二、电熨斗区域集中度分析</w:t>
      </w:r>
      <w:r>
        <w:rPr>
          <w:rFonts w:hint="eastAsia"/>
        </w:rPr>
        <w:br/>
      </w:r>
      <w:r>
        <w:rPr>
          <w:rFonts w:hint="eastAsia"/>
        </w:rPr>
        <w:t>　　第三节 2025年中国电熨斗企业提升竞争力策略分析</w:t>
      </w:r>
      <w:r>
        <w:rPr>
          <w:rFonts w:hint="eastAsia"/>
        </w:rPr>
        <w:br/>
      </w:r>
      <w:r>
        <w:rPr>
          <w:rFonts w:hint="eastAsia"/>
        </w:rPr>
        <w:br/>
      </w:r>
      <w:r>
        <w:rPr>
          <w:rFonts w:hint="eastAsia"/>
        </w:rPr>
        <w:t>第十一章 2025年中国电熨斗优势生产企业竞争力及关键性数据分析</w:t>
      </w:r>
      <w:r>
        <w:rPr>
          <w:rFonts w:hint="eastAsia"/>
        </w:rPr>
        <w:br/>
      </w:r>
      <w:r>
        <w:rPr>
          <w:rFonts w:hint="eastAsia"/>
        </w:rPr>
        <w:t>　　第一节 漳州灿坤实业有限公司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超人集团有限公司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华裕电器集团有限公司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松下万宝（广州）电熨斗有限公司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珠海经济特区飞利浦家庭电器有限公司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浙江飞科电器有限公司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浙江卓力电器集团有限公司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宁波凯波集团有限公司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上海赛博电器有限公司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浙江月立电器有限公司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2025年中国小家电产业现状分析透析</w:t>
      </w:r>
      <w:r>
        <w:rPr>
          <w:rFonts w:hint="eastAsia"/>
        </w:rPr>
        <w:br/>
      </w:r>
      <w:r>
        <w:rPr>
          <w:rFonts w:hint="eastAsia"/>
        </w:rPr>
        <w:t>　　第一节 2025年中国小家电业发展格局</w:t>
      </w:r>
      <w:r>
        <w:rPr>
          <w:rFonts w:hint="eastAsia"/>
        </w:rPr>
        <w:br/>
      </w:r>
      <w:r>
        <w:rPr>
          <w:rFonts w:hint="eastAsia"/>
        </w:rPr>
        <w:t>　　　　一、中国小家电行业运作模式分析</w:t>
      </w:r>
      <w:r>
        <w:rPr>
          <w:rFonts w:hint="eastAsia"/>
        </w:rPr>
        <w:br/>
      </w:r>
      <w:r>
        <w:rPr>
          <w:rFonts w:hint="eastAsia"/>
        </w:rPr>
        <w:t>　　　　二、小家电行业进入制定标准时期</w:t>
      </w:r>
      <w:r>
        <w:rPr>
          <w:rFonts w:hint="eastAsia"/>
        </w:rPr>
        <w:br/>
      </w:r>
      <w:r>
        <w:rPr>
          <w:rFonts w:hint="eastAsia"/>
        </w:rPr>
        <w:t>　　　　三、国产小家电与国外品牌的差距</w:t>
      </w:r>
      <w:r>
        <w:rPr>
          <w:rFonts w:hint="eastAsia"/>
        </w:rPr>
        <w:br/>
      </w:r>
      <w:r>
        <w:rPr>
          <w:rFonts w:hint="eastAsia"/>
        </w:rPr>
        <w:t>　　　　四、小家电行业的质量及售后服务问题探析</w:t>
      </w:r>
      <w:r>
        <w:rPr>
          <w:rFonts w:hint="eastAsia"/>
        </w:rPr>
        <w:br/>
      </w:r>
      <w:r>
        <w:rPr>
          <w:rFonts w:hint="eastAsia"/>
        </w:rPr>
        <w:t>　　第二节 2025年中国小家电市场动态</w:t>
      </w:r>
      <w:r>
        <w:rPr>
          <w:rFonts w:hint="eastAsia"/>
        </w:rPr>
        <w:br/>
      </w:r>
      <w:r>
        <w:rPr>
          <w:rFonts w:hint="eastAsia"/>
        </w:rPr>
        <w:t>　　　　一、重申小家电智能化率提升</w:t>
      </w:r>
      <w:r>
        <w:rPr>
          <w:rFonts w:hint="eastAsia"/>
        </w:rPr>
        <w:br/>
      </w:r>
      <w:r>
        <w:rPr>
          <w:rFonts w:hint="eastAsia"/>
        </w:rPr>
        <w:t>　　　　二、节 能减排升级小家电加速洗牌</w:t>
      </w:r>
      <w:r>
        <w:rPr>
          <w:rFonts w:hint="eastAsia"/>
        </w:rPr>
        <w:br/>
      </w:r>
      <w:r>
        <w:rPr>
          <w:rFonts w:hint="eastAsia"/>
        </w:rPr>
        <w:t>　　　　三、TCL重组小家电业务</w:t>
      </w:r>
      <w:r>
        <w:rPr>
          <w:rFonts w:hint="eastAsia"/>
        </w:rPr>
        <w:br/>
      </w:r>
      <w:r>
        <w:rPr>
          <w:rFonts w:hint="eastAsia"/>
        </w:rPr>
        <w:t>　　　　四、法国赛博将进入中国小家电市场</w:t>
      </w:r>
      <w:r>
        <w:rPr>
          <w:rFonts w:hint="eastAsia"/>
        </w:rPr>
        <w:br/>
      </w:r>
      <w:r>
        <w:rPr>
          <w:rFonts w:hint="eastAsia"/>
        </w:rPr>
        <w:t>　　第三节 2025-2031年中国小家电产业前景及趋势分析</w:t>
      </w:r>
      <w:r>
        <w:rPr>
          <w:rFonts w:hint="eastAsia"/>
        </w:rPr>
        <w:br/>
      </w:r>
      <w:r>
        <w:rPr>
          <w:rFonts w:hint="eastAsia"/>
        </w:rPr>
        <w:br/>
      </w:r>
      <w:r>
        <w:rPr>
          <w:rFonts w:hint="eastAsia"/>
        </w:rPr>
        <w:t>第十三章 2025-2031年中国电熨斗行业发展趋势与前景展望</w:t>
      </w:r>
      <w:r>
        <w:rPr>
          <w:rFonts w:hint="eastAsia"/>
        </w:rPr>
        <w:br/>
      </w:r>
      <w:r>
        <w:rPr>
          <w:rFonts w:hint="eastAsia"/>
        </w:rPr>
        <w:t>　　第一节 2025-2031年中国电熨斗行业发展趋势分析</w:t>
      </w:r>
      <w:r>
        <w:rPr>
          <w:rFonts w:hint="eastAsia"/>
        </w:rPr>
        <w:br/>
      </w:r>
      <w:r>
        <w:rPr>
          <w:rFonts w:hint="eastAsia"/>
        </w:rPr>
        <w:t>　　　　一、外观设计与流行趋势</w:t>
      </w:r>
      <w:r>
        <w:rPr>
          <w:rFonts w:hint="eastAsia"/>
        </w:rPr>
        <w:br/>
      </w:r>
      <w:r>
        <w:rPr>
          <w:rFonts w:hint="eastAsia"/>
        </w:rPr>
        <w:t>　　　　二、电熨斗功能发展趋势</w:t>
      </w:r>
      <w:r>
        <w:rPr>
          <w:rFonts w:hint="eastAsia"/>
        </w:rPr>
        <w:br/>
      </w:r>
      <w:r>
        <w:rPr>
          <w:rFonts w:hint="eastAsia"/>
        </w:rPr>
        <w:t>　　　　三、电熨斗及其他家用电力器具制造业预测分析</w:t>
      </w:r>
      <w:r>
        <w:rPr>
          <w:rFonts w:hint="eastAsia"/>
        </w:rPr>
        <w:br/>
      </w:r>
      <w:r>
        <w:rPr>
          <w:rFonts w:hint="eastAsia"/>
        </w:rPr>
        <w:t>　　第二节 2025-2031年中国电熨斗行业市场预测分析</w:t>
      </w:r>
      <w:r>
        <w:rPr>
          <w:rFonts w:hint="eastAsia"/>
        </w:rPr>
        <w:br/>
      </w:r>
      <w:r>
        <w:rPr>
          <w:rFonts w:hint="eastAsia"/>
        </w:rPr>
        <w:t>　　　　一、电熨斗市场供给预测分析</w:t>
      </w:r>
      <w:r>
        <w:rPr>
          <w:rFonts w:hint="eastAsia"/>
        </w:rPr>
        <w:br/>
      </w:r>
      <w:r>
        <w:rPr>
          <w:rFonts w:hint="eastAsia"/>
        </w:rPr>
        <w:t>　　　　二、电熨斗行业现状分析</w:t>
      </w:r>
      <w:r>
        <w:rPr>
          <w:rFonts w:hint="eastAsia"/>
        </w:rPr>
        <w:br/>
      </w:r>
      <w:r>
        <w:rPr>
          <w:rFonts w:hint="eastAsia"/>
        </w:rPr>
        <w:t>　　　　三、电熨斗进出口市场情况预测分析</w:t>
      </w:r>
      <w:r>
        <w:rPr>
          <w:rFonts w:hint="eastAsia"/>
        </w:rPr>
        <w:br/>
      </w:r>
      <w:r>
        <w:rPr>
          <w:rFonts w:hint="eastAsia"/>
        </w:rPr>
        <w:t>　　第三节 2025-2031年中国电熨斗市场盈利预测分析</w:t>
      </w:r>
      <w:r>
        <w:rPr>
          <w:rFonts w:hint="eastAsia"/>
        </w:rPr>
        <w:br/>
      </w:r>
      <w:r>
        <w:rPr>
          <w:rFonts w:hint="eastAsia"/>
        </w:rPr>
        <w:br/>
      </w:r>
      <w:r>
        <w:rPr>
          <w:rFonts w:hint="eastAsia"/>
        </w:rPr>
        <w:t>第十四章 2025-2031年中国电熨斗行业投资机会与风险规避指引</w:t>
      </w:r>
      <w:r>
        <w:rPr>
          <w:rFonts w:hint="eastAsia"/>
        </w:rPr>
        <w:br/>
      </w:r>
      <w:r>
        <w:rPr>
          <w:rFonts w:hint="eastAsia"/>
        </w:rPr>
        <w:t>　　第一节 2025-2031年中国电熨斗行业投资周期分析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第二节 2025-2031年中国电熨斗行业投资机会分析</w:t>
      </w:r>
      <w:r>
        <w:rPr>
          <w:rFonts w:hint="eastAsia"/>
        </w:rPr>
        <w:br/>
      </w:r>
      <w:r>
        <w:rPr>
          <w:rFonts w:hint="eastAsia"/>
        </w:rPr>
        <w:t>　　　　一、电熨斗投资吸引力分析</w:t>
      </w:r>
      <w:r>
        <w:rPr>
          <w:rFonts w:hint="eastAsia"/>
        </w:rPr>
        <w:br/>
      </w:r>
      <w:r>
        <w:rPr>
          <w:rFonts w:hint="eastAsia"/>
        </w:rPr>
        <w:t>　　　　二、电熨斗投资潜力分析</w:t>
      </w:r>
      <w:r>
        <w:rPr>
          <w:rFonts w:hint="eastAsia"/>
        </w:rPr>
        <w:br/>
      </w:r>
      <w:r>
        <w:rPr>
          <w:rFonts w:hint="eastAsia"/>
        </w:rPr>
        <w:t>　　第三节 2025-2031年中国电熨斗行业投资前景预警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中⋅智林⋅－2025-2031年中国电熨斗行业投资规划指引</w:t>
      </w:r>
      <w:r>
        <w:rPr>
          <w:rFonts w:hint="eastAsia"/>
        </w:rPr>
        <w:br/>
      </w:r>
      <w:r>
        <w:rPr>
          <w:rFonts w:hint="eastAsia"/>
        </w:rPr>
        <w:br/>
      </w:r>
      <w:r>
        <w:rPr>
          <w:rFonts w:hint="eastAsia"/>
        </w:rPr>
        <w:t>图表目录</w:t>
      </w:r>
      <w:r>
        <w:rPr>
          <w:rFonts w:hint="eastAsia"/>
        </w:rPr>
        <w:br/>
      </w:r>
      <w:r>
        <w:rPr>
          <w:rFonts w:hint="eastAsia"/>
        </w:rPr>
        <w:t>　　图表 1 中国季度GDP想当于美国的比重</w:t>
      </w:r>
      <w:r>
        <w:rPr>
          <w:rFonts w:hint="eastAsia"/>
        </w:rPr>
        <w:br/>
      </w:r>
      <w:r>
        <w:rPr>
          <w:rFonts w:hint="eastAsia"/>
        </w:rPr>
        <w:t>　　图表 2 2025年国内生产总值初步核算数据</w:t>
      </w:r>
      <w:r>
        <w:rPr>
          <w:rFonts w:hint="eastAsia"/>
        </w:rPr>
        <w:br/>
      </w:r>
      <w:r>
        <w:rPr>
          <w:rFonts w:hint="eastAsia"/>
        </w:rPr>
        <w:t>　　图表 3 GDP环比增长速度</w:t>
      </w:r>
      <w:r>
        <w:rPr>
          <w:rFonts w:hint="eastAsia"/>
        </w:rPr>
        <w:br/>
      </w:r>
      <w:r>
        <w:rPr>
          <w:rFonts w:hint="eastAsia"/>
        </w:rPr>
        <w:t>　　图表 4 2020-2025年我国国内生产总值及其增长速度</w:t>
      </w:r>
      <w:r>
        <w:rPr>
          <w:rFonts w:hint="eastAsia"/>
        </w:rPr>
        <w:br/>
      </w:r>
      <w:r>
        <w:rPr>
          <w:rFonts w:hint="eastAsia"/>
        </w:rPr>
        <w:t>　　图表 5 2025年全国居民消费价格涨跌幅度</w:t>
      </w:r>
      <w:r>
        <w:rPr>
          <w:rFonts w:hint="eastAsia"/>
        </w:rPr>
        <w:br/>
      </w:r>
      <w:r>
        <w:rPr>
          <w:rFonts w:hint="eastAsia"/>
        </w:rPr>
        <w:t>　　图表 6 2020-2025年我国猪肉、牛肉、羊肉价格变动情况</w:t>
      </w:r>
      <w:r>
        <w:rPr>
          <w:rFonts w:hint="eastAsia"/>
        </w:rPr>
        <w:br/>
      </w:r>
      <w:r>
        <w:rPr>
          <w:rFonts w:hint="eastAsia"/>
        </w:rPr>
        <w:t>　　图表 7 2020-2025年我国鲜菜、鲜果价格变动情况</w:t>
      </w:r>
      <w:r>
        <w:rPr>
          <w:rFonts w:hint="eastAsia"/>
        </w:rPr>
        <w:br/>
      </w:r>
      <w:r>
        <w:rPr>
          <w:rFonts w:hint="eastAsia"/>
        </w:rPr>
        <w:t>　　图表 8 2025年居民消费价格分类别同比涨跌幅</w:t>
      </w:r>
      <w:r>
        <w:rPr>
          <w:rFonts w:hint="eastAsia"/>
        </w:rPr>
        <w:br/>
      </w:r>
      <w:r>
        <w:rPr>
          <w:rFonts w:hint="eastAsia"/>
        </w:rPr>
        <w:t>　　图表 9 2025年居民消费价格分类别环比涨跌幅</w:t>
      </w:r>
      <w:r>
        <w:rPr>
          <w:rFonts w:hint="eastAsia"/>
        </w:rPr>
        <w:br/>
      </w:r>
      <w:r>
        <w:rPr>
          <w:rFonts w:hint="eastAsia"/>
        </w:rPr>
        <w:t>　　图表 10 2025年居民消费价格主要数据</w:t>
      </w:r>
      <w:r>
        <w:rPr>
          <w:rFonts w:hint="eastAsia"/>
        </w:rPr>
        <w:br/>
      </w:r>
      <w:r>
        <w:rPr>
          <w:rFonts w:hint="eastAsia"/>
        </w:rPr>
        <w:t>　　图表 11 2020-2025年工业生产者出厂价格涨跌幅</w:t>
      </w:r>
      <w:r>
        <w:rPr>
          <w:rFonts w:hint="eastAsia"/>
        </w:rPr>
        <w:br/>
      </w:r>
      <w:r>
        <w:rPr>
          <w:rFonts w:hint="eastAsia"/>
        </w:rPr>
        <w:t>　　图表 12 2020-2025年工业生产者购进价格涨跌幅</w:t>
      </w:r>
      <w:r>
        <w:rPr>
          <w:rFonts w:hint="eastAsia"/>
        </w:rPr>
        <w:br/>
      </w:r>
      <w:r>
        <w:rPr>
          <w:rFonts w:hint="eastAsia"/>
        </w:rPr>
        <w:t>　　图表 13 2020-2025年生产资料出厂价格涨跌幅</w:t>
      </w:r>
      <w:r>
        <w:rPr>
          <w:rFonts w:hint="eastAsia"/>
        </w:rPr>
        <w:br/>
      </w:r>
      <w:r>
        <w:rPr>
          <w:rFonts w:hint="eastAsia"/>
        </w:rPr>
        <w:t>　　图表 14 2020-2025年生活资料出厂价格涨跌幅</w:t>
      </w:r>
      <w:r>
        <w:rPr>
          <w:rFonts w:hint="eastAsia"/>
        </w:rPr>
        <w:br/>
      </w:r>
      <w:r>
        <w:rPr>
          <w:rFonts w:hint="eastAsia"/>
        </w:rPr>
        <w:t>　　图表 15 2025年工业生产者价格主要数据</w:t>
      </w:r>
      <w:r>
        <w:rPr>
          <w:rFonts w:hint="eastAsia"/>
        </w:rPr>
        <w:br/>
      </w:r>
      <w:r>
        <w:rPr>
          <w:rFonts w:hint="eastAsia"/>
        </w:rPr>
        <w:t>　　图表 16 2020-2025年我国农村居民人均纯收入及其增长速度</w:t>
      </w:r>
      <w:r>
        <w:rPr>
          <w:rFonts w:hint="eastAsia"/>
        </w:rPr>
        <w:br/>
      </w:r>
      <w:r>
        <w:rPr>
          <w:rFonts w:hint="eastAsia"/>
        </w:rPr>
        <w:t>　　图表 17 2020-2025年我国城镇居民人均可支配收入及其增长速度</w:t>
      </w:r>
      <w:r>
        <w:rPr>
          <w:rFonts w:hint="eastAsia"/>
        </w:rPr>
        <w:br/>
      </w:r>
      <w:r>
        <w:rPr>
          <w:rFonts w:hint="eastAsia"/>
        </w:rPr>
        <w:t>　　图表 18 2020-2025年中国城乡居民恩格尔系数对比表</w:t>
      </w:r>
      <w:r>
        <w:rPr>
          <w:rFonts w:hint="eastAsia"/>
        </w:rPr>
        <w:br/>
      </w:r>
      <w:r>
        <w:rPr>
          <w:rFonts w:hint="eastAsia"/>
        </w:rPr>
        <w:t>　　图表 19 2025年规模以上工业增加值同比增长速度</w:t>
      </w:r>
      <w:r>
        <w:rPr>
          <w:rFonts w:hint="eastAsia"/>
        </w:rPr>
        <w:br/>
      </w:r>
      <w:r>
        <w:rPr>
          <w:rFonts w:hint="eastAsia"/>
        </w:rPr>
        <w:t>　　图表 20 2025年规模以上工业生产主要数据</w:t>
      </w:r>
      <w:r>
        <w:rPr>
          <w:rFonts w:hint="eastAsia"/>
        </w:rPr>
        <w:br/>
      </w:r>
      <w:r>
        <w:rPr>
          <w:rFonts w:hint="eastAsia"/>
        </w:rPr>
        <w:t>　　图表 21 2025年发电量日均产量及同比增速</w:t>
      </w:r>
      <w:r>
        <w:rPr>
          <w:rFonts w:hint="eastAsia"/>
        </w:rPr>
        <w:br/>
      </w:r>
      <w:r>
        <w:rPr>
          <w:rFonts w:hint="eastAsia"/>
        </w:rPr>
        <w:t>　　图表 22 2025年钢材日均产量及同比增速</w:t>
      </w:r>
      <w:r>
        <w:rPr>
          <w:rFonts w:hint="eastAsia"/>
        </w:rPr>
        <w:br/>
      </w:r>
      <w:r>
        <w:rPr>
          <w:rFonts w:hint="eastAsia"/>
        </w:rPr>
        <w:t>　　图表 23 2025年水泥日均产量及同比增速</w:t>
      </w:r>
      <w:r>
        <w:rPr>
          <w:rFonts w:hint="eastAsia"/>
        </w:rPr>
        <w:br/>
      </w:r>
      <w:r>
        <w:rPr>
          <w:rFonts w:hint="eastAsia"/>
        </w:rPr>
        <w:t>　　图表 24 2025年原油加工量日均产量及同比增速</w:t>
      </w:r>
      <w:r>
        <w:rPr>
          <w:rFonts w:hint="eastAsia"/>
        </w:rPr>
        <w:br/>
      </w:r>
      <w:r>
        <w:rPr>
          <w:rFonts w:hint="eastAsia"/>
        </w:rPr>
        <w:t>　　图表 25 2025年十种有色金属日均产量及同比增速</w:t>
      </w:r>
      <w:r>
        <w:rPr>
          <w:rFonts w:hint="eastAsia"/>
        </w:rPr>
        <w:br/>
      </w:r>
      <w:r>
        <w:rPr>
          <w:rFonts w:hint="eastAsia"/>
        </w:rPr>
        <w:t>　　图表 26 2025年乙烯日均产量及同比增速</w:t>
      </w:r>
      <w:r>
        <w:rPr>
          <w:rFonts w:hint="eastAsia"/>
        </w:rPr>
        <w:br/>
      </w:r>
      <w:r>
        <w:rPr>
          <w:rFonts w:hint="eastAsia"/>
        </w:rPr>
        <w:t>　　图表 27 2025年汽车日均产量及同比增速</w:t>
      </w:r>
      <w:r>
        <w:rPr>
          <w:rFonts w:hint="eastAsia"/>
        </w:rPr>
        <w:br/>
      </w:r>
      <w:r>
        <w:rPr>
          <w:rFonts w:hint="eastAsia"/>
        </w:rPr>
        <w:t>　　图表 28 2025年轿车日均产量及同比增速</w:t>
      </w:r>
      <w:r>
        <w:rPr>
          <w:rFonts w:hint="eastAsia"/>
        </w:rPr>
        <w:br/>
      </w:r>
      <w:r>
        <w:rPr>
          <w:rFonts w:hint="eastAsia"/>
        </w:rPr>
        <w:t>　　图表 29 2025年固定资产投资（不含农户）同比增速</w:t>
      </w:r>
      <w:r>
        <w:rPr>
          <w:rFonts w:hint="eastAsia"/>
        </w:rPr>
        <w:br/>
      </w:r>
      <w:r>
        <w:rPr>
          <w:rFonts w:hint="eastAsia"/>
        </w:rPr>
        <w:t>　　图表 30 2025年分地区投资相邻两月累计同比增速</w:t>
      </w:r>
      <w:r>
        <w:rPr>
          <w:rFonts w:hint="eastAsia"/>
        </w:rPr>
        <w:br/>
      </w:r>
      <w:r>
        <w:rPr>
          <w:rFonts w:hint="eastAsia"/>
        </w:rPr>
        <w:t>　　图表 31 2025年固定资产投资到位资金同比增速</w:t>
      </w:r>
      <w:r>
        <w:rPr>
          <w:rFonts w:hint="eastAsia"/>
        </w:rPr>
        <w:br/>
      </w:r>
      <w:r>
        <w:rPr>
          <w:rFonts w:hint="eastAsia"/>
        </w:rPr>
        <w:t>　　图表 32 2025年份固定资产投资（不含农户）主要数据</w:t>
      </w:r>
      <w:r>
        <w:rPr>
          <w:rFonts w:hint="eastAsia"/>
        </w:rPr>
        <w:br/>
      </w:r>
      <w:r>
        <w:rPr>
          <w:rFonts w:hint="eastAsia"/>
        </w:rPr>
        <w:t>　　图表 33 2025年中国银行外汇牌价</w:t>
      </w:r>
      <w:r>
        <w:rPr>
          <w:rFonts w:hint="eastAsia"/>
        </w:rPr>
        <w:br/>
      </w:r>
      <w:r>
        <w:rPr>
          <w:rFonts w:hint="eastAsia"/>
        </w:rPr>
        <w:t>　　图表 34 2020-2025年我国货物进出口总额增长分析</w:t>
      </w:r>
      <w:r>
        <w:rPr>
          <w:rFonts w:hint="eastAsia"/>
        </w:rPr>
        <w:br/>
      </w:r>
      <w:r>
        <w:rPr>
          <w:rFonts w:hint="eastAsia"/>
        </w:rPr>
        <w:t>　　图表 35 2020-2025年我国人口及其自然增长率情况</w:t>
      </w:r>
      <w:r>
        <w:rPr>
          <w:rFonts w:hint="eastAsia"/>
        </w:rPr>
        <w:br/>
      </w:r>
      <w:r>
        <w:rPr>
          <w:rFonts w:hint="eastAsia"/>
        </w:rPr>
        <w:t>　　图表 36 2020-2025年普通高等教育、中等职业教育及普通高中招生人数</w:t>
      </w:r>
      <w:r>
        <w:rPr>
          <w:rFonts w:hint="eastAsia"/>
        </w:rPr>
        <w:br/>
      </w:r>
      <w:r>
        <w:rPr>
          <w:rFonts w:hint="eastAsia"/>
        </w:rPr>
        <w:t>　　图表 37 2020-2025年研究与试验发展经费支出</w:t>
      </w:r>
      <w:r>
        <w:rPr>
          <w:rFonts w:hint="eastAsia"/>
        </w:rPr>
        <w:br/>
      </w:r>
      <w:r>
        <w:rPr>
          <w:rFonts w:hint="eastAsia"/>
        </w:rPr>
        <w:t>　　图表 38 2025年中国电熨斗品牌关注排名</w:t>
      </w:r>
      <w:r>
        <w:rPr>
          <w:rFonts w:hint="eastAsia"/>
        </w:rPr>
        <w:br/>
      </w:r>
      <w:r>
        <w:rPr>
          <w:rFonts w:hint="eastAsia"/>
        </w:rPr>
        <w:t>　　图表 39 2025年中国电熨斗品牌关注比例分布</w:t>
      </w:r>
      <w:r>
        <w:rPr>
          <w:rFonts w:hint="eastAsia"/>
        </w:rPr>
        <w:br/>
      </w:r>
      <w:r>
        <w:rPr>
          <w:rFonts w:hint="eastAsia"/>
        </w:rPr>
        <w:t>　　图表 40 2025年中国电熨斗品牌关注排名对比</w:t>
      </w:r>
      <w:r>
        <w:rPr>
          <w:rFonts w:hint="eastAsia"/>
        </w:rPr>
        <w:br/>
      </w:r>
      <w:r>
        <w:rPr>
          <w:rFonts w:hint="eastAsia"/>
        </w:rPr>
        <w:t>　　图表 41 2025年不同价位段电熨斗关注份额</w:t>
      </w:r>
      <w:r>
        <w:rPr>
          <w:rFonts w:hint="eastAsia"/>
        </w:rPr>
        <w:br/>
      </w:r>
      <w:r>
        <w:rPr>
          <w:rFonts w:hint="eastAsia"/>
        </w:rPr>
        <w:t>　　图表 42 2025年中国电熨斗产品排名</w:t>
      </w:r>
      <w:r>
        <w:rPr>
          <w:rFonts w:hint="eastAsia"/>
        </w:rPr>
        <w:br/>
      </w:r>
      <w:r>
        <w:rPr>
          <w:rFonts w:hint="eastAsia"/>
        </w:rPr>
        <w:t>　　图表 43 2025年飞利浦、松下、红心电熨斗关注比例走势</w:t>
      </w:r>
      <w:r>
        <w:rPr>
          <w:rFonts w:hint="eastAsia"/>
        </w:rPr>
        <w:br/>
      </w:r>
      <w:r>
        <w:rPr>
          <w:rFonts w:hint="eastAsia"/>
        </w:rPr>
        <w:t>　　图表 44 2025年飞利浦、松下、红心电熨斗不同价位段产品数量占比</w:t>
      </w:r>
      <w:r>
        <w:rPr>
          <w:rFonts w:hint="eastAsia"/>
        </w:rPr>
        <w:br/>
      </w:r>
      <w:r>
        <w:rPr>
          <w:rFonts w:hint="eastAsia"/>
        </w:rPr>
        <w:t>　　图表 45 2025年飞利浦、松下、红心电熨斗品牌重合度对比</w:t>
      </w:r>
      <w:r>
        <w:rPr>
          <w:rFonts w:hint="eastAsia"/>
        </w:rPr>
        <w:br/>
      </w:r>
      <w:r>
        <w:rPr>
          <w:rFonts w:hint="eastAsia"/>
        </w:rPr>
        <w:t>　　图表 46 2020-2025年我国电熨斗市场供需情况分析</w:t>
      </w:r>
      <w:r>
        <w:rPr>
          <w:rFonts w:hint="eastAsia"/>
        </w:rPr>
        <w:br/>
      </w:r>
      <w:r>
        <w:rPr>
          <w:rFonts w:hint="eastAsia"/>
        </w:rPr>
        <w:t>　　图表 47 2020-2025年我国电熨斗市场价格分析</w:t>
      </w:r>
      <w:r>
        <w:rPr>
          <w:rFonts w:hint="eastAsia"/>
        </w:rPr>
        <w:br/>
      </w:r>
      <w:r>
        <w:rPr>
          <w:rFonts w:hint="eastAsia"/>
        </w:rPr>
        <w:t>　　图表 48 2025-2031年中国电熨斗市场价格走势预测分析</w:t>
      </w:r>
      <w:r>
        <w:rPr>
          <w:rFonts w:hint="eastAsia"/>
        </w:rPr>
        <w:br/>
      </w:r>
      <w:r>
        <w:rPr>
          <w:rFonts w:hint="eastAsia"/>
        </w:rPr>
        <w:t>　　图表 49 2020-2025年我国电熨斗进口数量分析</w:t>
      </w:r>
      <w:r>
        <w:rPr>
          <w:rFonts w:hint="eastAsia"/>
        </w:rPr>
        <w:br/>
      </w:r>
      <w:r>
        <w:rPr>
          <w:rFonts w:hint="eastAsia"/>
        </w:rPr>
        <w:t>　　图表 50 2020-2025年我国电熨斗进口金额分析</w:t>
      </w:r>
      <w:r>
        <w:rPr>
          <w:rFonts w:hint="eastAsia"/>
        </w:rPr>
        <w:br/>
      </w:r>
      <w:r>
        <w:rPr>
          <w:rFonts w:hint="eastAsia"/>
        </w:rPr>
        <w:t>　　图表 51 2020-2025年我国电熨斗出口数量分析</w:t>
      </w:r>
      <w:r>
        <w:rPr>
          <w:rFonts w:hint="eastAsia"/>
        </w:rPr>
        <w:br/>
      </w:r>
      <w:r>
        <w:rPr>
          <w:rFonts w:hint="eastAsia"/>
        </w:rPr>
        <w:t>　　图表 52 2020-2025年我国电熨斗出口金额分析</w:t>
      </w:r>
      <w:r>
        <w:rPr>
          <w:rFonts w:hint="eastAsia"/>
        </w:rPr>
        <w:br/>
      </w:r>
      <w:r>
        <w:rPr>
          <w:rFonts w:hint="eastAsia"/>
        </w:rPr>
        <w:t>　　图表 53 2020-2025年我国电熨斗进出口平均单价分析</w:t>
      </w:r>
      <w:r>
        <w:rPr>
          <w:rFonts w:hint="eastAsia"/>
        </w:rPr>
        <w:br/>
      </w:r>
      <w:r>
        <w:rPr>
          <w:rFonts w:hint="eastAsia"/>
        </w:rPr>
        <w:t>　　图表 54 2025年江西省进出口前20位国家（地区）总值表</w:t>
      </w:r>
      <w:r>
        <w:rPr>
          <w:rFonts w:hint="eastAsia"/>
        </w:rPr>
        <w:br/>
      </w:r>
      <w:r>
        <w:rPr>
          <w:rFonts w:hint="eastAsia"/>
        </w:rPr>
        <w:t>　　图表 55 消费者对电熨斗价格认同情况调查</w:t>
      </w:r>
      <w:r>
        <w:rPr>
          <w:rFonts w:hint="eastAsia"/>
        </w:rPr>
        <w:br/>
      </w:r>
      <w:r>
        <w:rPr>
          <w:rFonts w:hint="eastAsia"/>
        </w:rPr>
        <w:t>　　图表 57 消费者对电熨斗品牌的首要认知渠道</w:t>
      </w:r>
      <w:r>
        <w:rPr>
          <w:rFonts w:hint="eastAsia"/>
        </w:rPr>
        <w:br/>
      </w:r>
      <w:r>
        <w:rPr>
          <w:rFonts w:hint="eastAsia"/>
        </w:rPr>
        <w:t>　　图表 58 2020-2025年我国电熨斗行业企业数量增长情况分析</w:t>
      </w:r>
      <w:r>
        <w:rPr>
          <w:rFonts w:hint="eastAsia"/>
        </w:rPr>
        <w:br/>
      </w:r>
      <w:r>
        <w:rPr>
          <w:rFonts w:hint="eastAsia"/>
        </w:rPr>
        <w:t>　　图表 59 2020-2025年我国电熨斗行业从业人数增长情况分析</w:t>
      </w:r>
      <w:r>
        <w:rPr>
          <w:rFonts w:hint="eastAsia"/>
        </w:rPr>
        <w:br/>
      </w:r>
      <w:r>
        <w:rPr>
          <w:rFonts w:hint="eastAsia"/>
        </w:rPr>
        <w:t>　　图表 60 2020-2025年我国电熨斗资产规模增长分析</w:t>
      </w:r>
      <w:r>
        <w:rPr>
          <w:rFonts w:hint="eastAsia"/>
        </w:rPr>
        <w:br/>
      </w:r>
      <w:r>
        <w:rPr>
          <w:rFonts w:hint="eastAsia"/>
        </w:rPr>
        <w:t>　　图表 61 电熨斗行业不同类型企业数量分析</w:t>
      </w:r>
      <w:r>
        <w:rPr>
          <w:rFonts w:hint="eastAsia"/>
        </w:rPr>
        <w:br/>
      </w:r>
      <w:r>
        <w:rPr>
          <w:rFonts w:hint="eastAsia"/>
        </w:rPr>
        <w:t>　　图表 62 我国电熨斗行业不同所有制分析企业数量结构分析</w:t>
      </w:r>
      <w:r>
        <w:rPr>
          <w:rFonts w:hint="eastAsia"/>
        </w:rPr>
        <w:br/>
      </w:r>
      <w:r>
        <w:rPr>
          <w:rFonts w:hint="eastAsia"/>
        </w:rPr>
        <w:t>　　图表 63 我国电熨斗行业不同规模企业销售收入结构分析</w:t>
      </w:r>
      <w:r>
        <w:rPr>
          <w:rFonts w:hint="eastAsia"/>
        </w:rPr>
        <w:br/>
      </w:r>
      <w:r>
        <w:rPr>
          <w:rFonts w:hint="eastAsia"/>
        </w:rPr>
        <w:t>　　图表 64 电熨斗行业不同所有制企业销售收入结构分析</w:t>
      </w:r>
      <w:r>
        <w:rPr>
          <w:rFonts w:hint="eastAsia"/>
        </w:rPr>
        <w:br/>
      </w:r>
      <w:r>
        <w:rPr>
          <w:rFonts w:hint="eastAsia"/>
        </w:rPr>
        <w:t>　　图表 65 2020-2025年我国电熨斗销售成本统计分析</w:t>
      </w:r>
      <w:r>
        <w:rPr>
          <w:rFonts w:hint="eastAsia"/>
        </w:rPr>
        <w:br/>
      </w:r>
      <w:r>
        <w:rPr>
          <w:rFonts w:hint="eastAsia"/>
        </w:rPr>
        <w:t>　　图表 66 2020-2025年我国电熨斗工业销售产值分析</w:t>
      </w:r>
      <w:r>
        <w:rPr>
          <w:rFonts w:hint="eastAsia"/>
        </w:rPr>
        <w:br/>
      </w:r>
      <w:r>
        <w:rPr>
          <w:rFonts w:hint="eastAsia"/>
        </w:rPr>
        <w:t>　　图表 67 2020-2025年我国电熨斗出口交货值分析</w:t>
      </w:r>
      <w:r>
        <w:rPr>
          <w:rFonts w:hint="eastAsia"/>
        </w:rPr>
        <w:br/>
      </w:r>
      <w:r>
        <w:rPr>
          <w:rFonts w:hint="eastAsia"/>
        </w:rPr>
        <w:t>　　图表 68 2020-2025年我国电熨斗销售成本统计分析</w:t>
      </w:r>
      <w:r>
        <w:rPr>
          <w:rFonts w:hint="eastAsia"/>
        </w:rPr>
        <w:br/>
      </w:r>
      <w:r>
        <w:rPr>
          <w:rFonts w:hint="eastAsia"/>
        </w:rPr>
        <w:t>　　图表 69 电熨斗行业费用分析</w:t>
      </w:r>
      <w:r>
        <w:rPr>
          <w:rFonts w:hint="eastAsia"/>
        </w:rPr>
        <w:br/>
      </w:r>
      <w:r>
        <w:rPr>
          <w:rFonts w:hint="eastAsia"/>
        </w:rPr>
        <w:t>　　图表 70 2020-2025年我国电熨斗行业主要盈利指标分析</w:t>
      </w:r>
      <w:r>
        <w:rPr>
          <w:rFonts w:hint="eastAsia"/>
        </w:rPr>
        <w:br/>
      </w:r>
      <w:r>
        <w:rPr>
          <w:rFonts w:hint="eastAsia"/>
        </w:rPr>
        <w:t>　　图表 71 2020-2025年我国电熨斗行业盈利能力指标分析</w:t>
      </w:r>
      <w:r>
        <w:rPr>
          <w:rFonts w:hint="eastAsia"/>
        </w:rPr>
        <w:br/>
      </w:r>
      <w:r>
        <w:rPr>
          <w:rFonts w:hint="eastAsia"/>
        </w:rPr>
        <w:t>　　图表 72 2025年、2025年电熨斗行业集中度对比分析</w:t>
      </w:r>
      <w:r>
        <w:rPr>
          <w:rFonts w:hint="eastAsia"/>
        </w:rPr>
        <w:br/>
      </w:r>
      <w:r>
        <w:rPr>
          <w:rFonts w:hint="eastAsia"/>
        </w:rPr>
        <w:t>　　图表 73 2025年我国电熨斗区域市场集中度分析</w:t>
      </w:r>
      <w:r>
        <w:rPr>
          <w:rFonts w:hint="eastAsia"/>
        </w:rPr>
        <w:br/>
      </w:r>
      <w:r>
        <w:rPr>
          <w:rFonts w:hint="eastAsia"/>
        </w:rPr>
        <w:t>　　图表 74 近4年漳州灿坤实业有限公司流动资产周转次数变化情况</w:t>
      </w:r>
      <w:r>
        <w:rPr>
          <w:rFonts w:hint="eastAsia"/>
        </w:rPr>
        <w:br/>
      </w:r>
      <w:r>
        <w:rPr>
          <w:rFonts w:hint="eastAsia"/>
        </w:rPr>
        <w:t>　　图表 75 近4年漳州灿坤实业有限公司流动资产周转次数变化情况</w:t>
      </w:r>
      <w:r>
        <w:rPr>
          <w:rFonts w:hint="eastAsia"/>
        </w:rPr>
        <w:br/>
      </w:r>
      <w:r>
        <w:rPr>
          <w:rFonts w:hint="eastAsia"/>
        </w:rPr>
        <w:t>　　图表 76 近4年漳州灿坤实业有限公司产权比率变化情况</w:t>
      </w:r>
      <w:r>
        <w:rPr>
          <w:rFonts w:hint="eastAsia"/>
        </w:rPr>
        <w:br/>
      </w:r>
      <w:r>
        <w:rPr>
          <w:rFonts w:hint="eastAsia"/>
        </w:rPr>
        <w:t>　　图表 77 近4年漳州灿坤实业有限公司产权比率变化情况</w:t>
      </w:r>
      <w:r>
        <w:rPr>
          <w:rFonts w:hint="eastAsia"/>
        </w:rPr>
        <w:br/>
      </w:r>
      <w:r>
        <w:rPr>
          <w:rFonts w:hint="eastAsia"/>
        </w:rPr>
        <w:t>　　图表 78 近4年漳州灿坤实业有限公司销售毛利率变化情况</w:t>
      </w:r>
      <w:r>
        <w:rPr>
          <w:rFonts w:hint="eastAsia"/>
        </w:rPr>
        <w:br/>
      </w:r>
      <w:r>
        <w:rPr>
          <w:rFonts w:hint="eastAsia"/>
        </w:rPr>
        <w:t>　　图表 79 近4年漳州灿坤实业有限公司销售毛利率变化情况</w:t>
      </w:r>
      <w:r>
        <w:rPr>
          <w:rFonts w:hint="eastAsia"/>
        </w:rPr>
        <w:br/>
      </w:r>
      <w:r>
        <w:rPr>
          <w:rFonts w:hint="eastAsia"/>
        </w:rPr>
        <w:t>　　图表 80 近4年漳州灿坤实业有限公司总资产周转次数变化情况</w:t>
      </w:r>
      <w:r>
        <w:rPr>
          <w:rFonts w:hint="eastAsia"/>
        </w:rPr>
        <w:br/>
      </w:r>
      <w:r>
        <w:rPr>
          <w:rFonts w:hint="eastAsia"/>
        </w:rPr>
        <w:t>　　图表 81 近4年漳州灿坤实业有限公司总资产周转次数变化情况</w:t>
      </w:r>
      <w:r>
        <w:rPr>
          <w:rFonts w:hint="eastAsia"/>
        </w:rPr>
        <w:br/>
      </w:r>
      <w:r>
        <w:rPr>
          <w:rFonts w:hint="eastAsia"/>
        </w:rPr>
        <w:t>　　图表 82 近4年漳州灿坤实业有限公司资产负债率变化情况</w:t>
      </w:r>
      <w:r>
        <w:rPr>
          <w:rFonts w:hint="eastAsia"/>
        </w:rPr>
        <w:br/>
      </w:r>
      <w:r>
        <w:rPr>
          <w:rFonts w:hint="eastAsia"/>
        </w:rPr>
        <w:t>　　图表 83 近4年漳州灿坤实业有限公司资产负债率变化情况</w:t>
      </w:r>
      <w:r>
        <w:rPr>
          <w:rFonts w:hint="eastAsia"/>
        </w:rPr>
        <w:br/>
      </w:r>
      <w:r>
        <w:rPr>
          <w:rFonts w:hint="eastAsia"/>
        </w:rPr>
        <w:t>　　图表 84 近4年漳州灿坤实业有限公司固定资产周转次数情况</w:t>
      </w:r>
      <w:r>
        <w:rPr>
          <w:rFonts w:hint="eastAsia"/>
        </w:rPr>
        <w:br/>
      </w:r>
      <w:r>
        <w:rPr>
          <w:rFonts w:hint="eastAsia"/>
        </w:rPr>
        <w:t>　　图表 85 近4年漳州灿坤实业有限公司固定资产周转次数情况</w:t>
      </w:r>
      <w:r>
        <w:rPr>
          <w:rFonts w:hint="eastAsia"/>
        </w:rPr>
        <w:br/>
      </w:r>
      <w:r>
        <w:rPr>
          <w:rFonts w:hint="eastAsia"/>
        </w:rPr>
        <w:t>　　图表 86 近4年超人集团有限公司流动资产周转次数变化情况</w:t>
      </w:r>
      <w:r>
        <w:rPr>
          <w:rFonts w:hint="eastAsia"/>
        </w:rPr>
        <w:br/>
      </w:r>
      <w:r>
        <w:rPr>
          <w:rFonts w:hint="eastAsia"/>
        </w:rPr>
        <w:t>　　图表 87 近4年超人集团有限公司流动资产周转次数变化情况</w:t>
      </w:r>
      <w:r>
        <w:rPr>
          <w:rFonts w:hint="eastAsia"/>
        </w:rPr>
        <w:br/>
      </w:r>
      <w:r>
        <w:rPr>
          <w:rFonts w:hint="eastAsia"/>
        </w:rPr>
        <w:t>　　图表 88 近4年超人集团有限公司产权比率变化情况</w:t>
      </w:r>
      <w:r>
        <w:rPr>
          <w:rFonts w:hint="eastAsia"/>
        </w:rPr>
        <w:br/>
      </w:r>
      <w:r>
        <w:rPr>
          <w:rFonts w:hint="eastAsia"/>
        </w:rPr>
        <w:t>　　图表 89 近4年超人集团有限公司产权比率变化情况</w:t>
      </w:r>
      <w:r>
        <w:rPr>
          <w:rFonts w:hint="eastAsia"/>
        </w:rPr>
        <w:br/>
      </w:r>
      <w:r>
        <w:rPr>
          <w:rFonts w:hint="eastAsia"/>
        </w:rPr>
        <w:t>　　图表 90 近4年超人集团有限公司销售毛利率变化情况</w:t>
      </w:r>
      <w:r>
        <w:rPr>
          <w:rFonts w:hint="eastAsia"/>
        </w:rPr>
        <w:br/>
      </w:r>
      <w:r>
        <w:rPr>
          <w:rFonts w:hint="eastAsia"/>
        </w:rPr>
        <w:t>　　图表 91 近4年超人集团有限公司销售毛利率变化情况</w:t>
      </w:r>
      <w:r>
        <w:rPr>
          <w:rFonts w:hint="eastAsia"/>
        </w:rPr>
        <w:br/>
      </w:r>
      <w:r>
        <w:rPr>
          <w:rFonts w:hint="eastAsia"/>
        </w:rPr>
        <w:t>　　图表 92 近4年超人集团有限公司总资产周转次数变化情况</w:t>
      </w:r>
      <w:r>
        <w:rPr>
          <w:rFonts w:hint="eastAsia"/>
        </w:rPr>
        <w:br/>
      </w:r>
      <w:r>
        <w:rPr>
          <w:rFonts w:hint="eastAsia"/>
        </w:rPr>
        <w:t>　　图表 93 近4年超人集团有限公司总资产周转次数变化情况</w:t>
      </w:r>
      <w:r>
        <w:rPr>
          <w:rFonts w:hint="eastAsia"/>
        </w:rPr>
        <w:br/>
      </w:r>
      <w:r>
        <w:rPr>
          <w:rFonts w:hint="eastAsia"/>
        </w:rPr>
        <w:t>　　图表 94 近4年超人集团有限公司资产负债率变化情况</w:t>
      </w:r>
      <w:r>
        <w:rPr>
          <w:rFonts w:hint="eastAsia"/>
        </w:rPr>
        <w:br/>
      </w:r>
      <w:r>
        <w:rPr>
          <w:rFonts w:hint="eastAsia"/>
        </w:rPr>
        <w:t>　　图表 95 近4年超人集团有限公司资产负债率变化情况</w:t>
      </w:r>
      <w:r>
        <w:rPr>
          <w:rFonts w:hint="eastAsia"/>
        </w:rPr>
        <w:br/>
      </w:r>
      <w:r>
        <w:rPr>
          <w:rFonts w:hint="eastAsia"/>
        </w:rPr>
        <w:t>　　图表 96 近4年超人集团有限公司固定资产周转次数情况</w:t>
      </w:r>
      <w:r>
        <w:rPr>
          <w:rFonts w:hint="eastAsia"/>
        </w:rPr>
        <w:br/>
      </w:r>
      <w:r>
        <w:rPr>
          <w:rFonts w:hint="eastAsia"/>
        </w:rPr>
        <w:t>　　图表 97 近4年超人集团有限公司固定资产周转次数情况</w:t>
      </w:r>
      <w:r>
        <w:rPr>
          <w:rFonts w:hint="eastAsia"/>
        </w:rPr>
        <w:br/>
      </w:r>
      <w:r>
        <w:rPr>
          <w:rFonts w:hint="eastAsia"/>
        </w:rPr>
        <w:t>　　图表 98 近4年华裕电器集团有限公司流动资产周转次数变化情况</w:t>
      </w:r>
      <w:r>
        <w:rPr>
          <w:rFonts w:hint="eastAsia"/>
        </w:rPr>
        <w:br/>
      </w:r>
      <w:r>
        <w:rPr>
          <w:rFonts w:hint="eastAsia"/>
        </w:rPr>
        <w:t>　　图表 99 近4年华裕电器集团有限公司流动资产周转次数变化情况</w:t>
      </w:r>
      <w:r>
        <w:rPr>
          <w:rFonts w:hint="eastAsia"/>
        </w:rPr>
        <w:br/>
      </w:r>
      <w:r>
        <w:rPr>
          <w:rFonts w:hint="eastAsia"/>
        </w:rPr>
        <w:t>　　图表 100 近4年华裕电器集团有限公司产权比率变化情况</w:t>
      </w:r>
      <w:r>
        <w:rPr>
          <w:rFonts w:hint="eastAsia"/>
        </w:rPr>
        <w:br/>
      </w:r>
      <w:r>
        <w:rPr>
          <w:rFonts w:hint="eastAsia"/>
        </w:rPr>
        <w:t>　　图表 101 近4年华裕电器集团有限公司产权比率变化情况</w:t>
      </w:r>
      <w:r>
        <w:rPr>
          <w:rFonts w:hint="eastAsia"/>
        </w:rPr>
        <w:br/>
      </w:r>
      <w:r>
        <w:rPr>
          <w:rFonts w:hint="eastAsia"/>
        </w:rPr>
        <w:t>　　图表 102 近4年华裕电器集团有限公司销售毛利率变化情况</w:t>
      </w:r>
      <w:r>
        <w:rPr>
          <w:rFonts w:hint="eastAsia"/>
        </w:rPr>
        <w:br/>
      </w:r>
      <w:r>
        <w:rPr>
          <w:rFonts w:hint="eastAsia"/>
        </w:rPr>
        <w:t>　　图表 103 近4年华裕电器集团有限公司销售毛利率变化情况</w:t>
      </w:r>
      <w:r>
        <w:rPr>
          <w:rFonts w:hint="eastAsia"/>
        </w:rPr>
        <w:br/>
      </w:r>
      <w:r>
        <w:rPr>
          <w:rFonts w:hint="eastAsia"/>
        </w:rPr>
        <w:t>　　图表 104 近4年华裕电器集团有限公司总资产周转次数变化情况</w:t>
      </w:r>
      <w:r>
        <w:rPr>
          <w:rFonts w:hint="eastAsia"/>
        </w:rPr>
        <w:br/>
      </w:r>
      <w:r>
        <w:rPr>
          <w:rFonts w:hint="eastAsia"/>
        </w:rPr>
        <w:t>　　图表 105 近4年华裕电器集团有限公司总资产周转次数变化情况</w:t>
      </w:r>
      <w:r>
        <w:rPr>
          <w:rFonts w:hint="eastAsia"/>
        </w:rPr>
        <w:br/>
      </w:r>
      <w:r>
        <w:rPr>
          <w:rFonts w:hint="eastAsia"/>
        </w:rPr>
        <w:t>　　图表 106 近4年华裕电器集团有限公司资产负债率变化情况</w:t>
      </w:r>
      <w:r>
        <w:rPr>
          <w:rFonts w:hint="eastAsia"/>
        </w:rPr>
        <w:br/>
      </w:r>
      <w:r>
        <w:rPr>
          <w:rFonts w:hint="eastAsia"/>
        </w:rPr>
        <w:t>　　图表 107 近4年华裕电器集团有限公司资产负债率变化情况</w:t>
      </w:r>
      <w:r>
        <w:rPr>
          <w:rFonts w:hint="eastAsia"/>
        </w:rPr>
        <w:br/>
      </w:r>
      <w:r>
        <w:rPr>
          <w:rFonts w:hint="eastAsia"/>
        </w:rPr>
        <w:t>　　图表 108 近4年华裕电器集团有限公司固定资产周转次数情况</w:t>
      </w:r>
      <w:r>
        <w:rPr>
          <w:rFonts w:hint="eastAsia"/>
        </w:rPr>
        <w:br/>
      </w:r>
      <w:r>
        <w:rPr>
          <w:rFonts w:hint="eastAsia"/>
        </w:rPr>
        <w:t>　　图表 109 近4年华裕电器集团有限公司固定资产周转次数情况</w:t>
      </w:r>
      <w:r>
        <w:rPr>
          <w:rFonts w:hint="eastAsia"/>
        </w:rPr>
        <w:br/>
      </w:r>
      <w:r>
        <w:rPr>
          <w:rFonts w:hint="eastAsia"/>
        </w:rPr>
        <w:t>　　图表 110 近4年松下.万宝（广州）电熨斗有限公司流动资产周转次数变化情况</w:t>
      </w:r>
      <w:r>
        <w:rPr>
          <w:rFonts w:hint="eastAsia"/>
        </w:rPr>
        <w:br/>
      </w:r>
      <w:r>
        <w:rPr>
          <w:rFonts w:hint="eastAsia"/>
        </w:rPr>
        <w:t>　　图表 111 近4年松下.万宝（广州）电熨斗有限公司流动资产周转次数变化情况</w:t>
      </w:r>
      <w:r>
        <w:rPr>
          <w:rFonts w:hint="eastAsia"/>
        </w:rPr>
        <w:br/>
      </w:r>
      <w:r>
        <w:rPr>
          <w:rFonts w:hint="eastAsia"/>
        </w:rPr>
        <w:t>　　图表 112 近4年松下.万宝（广州）电熨斗有限公司产权比率变化情况</w:t>
      </w:r>
      <w:r>
        <w:rPr>
          <w:rFonts w:hint="eastAsia"/>
        </w:rPr>
        <w:br/>
      </w:r>
      <w:r>
        <w:rPr>
          <w:rFonts w:hint="eastAsia"/>
        </w:rPr>
        <w:t>　　图表 113 近4年松下.万宝（广州）电熨斗有限公司产权比率变化情况</w:t>
      </w:r>
      <w:r>
        <w:rPr>
          <w:rFonts w:hint="eastAsia"/>
        </w:rPr>
        <w:br/>
      </w:r>
      <w:r>
        <w:rPr>
          <w:rFonts w:hint="eastAsia"/>
        </w:rPr>
        <w:t>　　图表 114 近4年松下.万宝（广州）电熨斗有限公司销售毛利率变化情况</w:t>
      </w:r>
      <w:r>
        <w:rPr>
          <w:rFonts w:hint="eastAsia"/>
        </w:rPr>
        <w:br/>
      </w:r>
      <w:r>
        <w:rPr>
          <w:rFonts w:hint="eastAsia"/>
        </w:rPr>
        <w:t>　　图表 115 近4年松下.万宝（广州）电熨斗有限公司销售毛利率变化情况</w:t>
      </w:r>
      <w:r>
        <w:rPr>
          <w:rFonts w:hint="eastAsia"/>
        </w:rPr>
        <w:br/>
      </w:r>
      <w:r>
        <w:rPr>
          <w:rFonts w:hint="eastAsia"/>
        </w:rPr>
        <w:t>　　图表 116 近4年松下.万宝（广州）电熨斗有限公司总资产周转次数变化情况</w:t>
      </w:r>
      <w:r>
        <w:rPr>
          <w:rFonts w:hint="eastAsia"/>
        </w:rPr>
        <w:br/>
      </w:r>
      <w:r>
        <w:rPr>
          <w:rFonts w:hint="eastAsia"/>
        </w:rPr>
        <w:t>　　图表 117 近4年松下.万宝（广州）电熨斗有限公司总资产周转次数变化情况</w:t>
      </w:r>
      <w:r>
        <w:rPr>
          <w:rFonts w:hint="eastAsia"/>
        </w:rPr>
        <w:br/>
      </w:r>
      <w:r>
        <w:rPr>
          <w:rFonts w:hint="eastAsia"/>
        </w:rPr>
        <w:t>　　图表 118 近4年松下.万宝（广州）电熨斗有限公司资产负债率变化情况</w:t>
      </w:r>
      <w:r>
        <w:rPr>
          <w:rFonts w:hint="eastAsia"/>
        </w:rPr>
        <w:br/>
      </w:r>
      <w:r>
        <w:rPr>
          <w:rFonts w:hint="eastAsia"/>
        </w:rPr>
        <w:t>　　图表 119 近4年松下.万宝（广州）电熨斗有限公司资产负债率变化情况</w:t>
      </w:r>
      <w:r>
        <w:rPr>
          <w:rFonts w:hint="eastAsia"/>
        </w:rPr>
        <w:br/>
      </w:r>
      <w:r>
        <w:rPr>
          <w:rFonts w:hint="eastAsia"/>
        </w:rPr>
        <w:t>　　图表 120 近4年松下.万宝（广州）电熨斗有限公司固定资产周转次数情况</w:t>
      </w:r>
      <w:r>
        <w:rPr>
          <w:rFonts w:hint="eastAsia"/>
        </w:rPr>
        <w:br/>
      </w:r>
      <w:r>
        <w:rPr>
          <w:rFonts w:hint="eastAsia"/>
        </w:rPr>
        <w:t>　　图表 121 近4年松下.万宝（广州）电熨斗有限公司固定资产周转次数情况</w:t>
      </w:r>
      <w:r>
        <w:rPr>
          <w:rFonts w:hint="eastAsia"/>
        </w:rPr>
        <w:br/>
      </w:r>
      <w:r>
        <w:rPr>
          <w:rFonts w:hint="eastAsia"/>
        </w:rPr>
        <w:t>　　图表 122 近4年珠海经济特区飞利浦家庭电器有限公司流动资产周转次数变化情况</w:t>
      </w:r>
      <w:r>
        <w:rPr>
          <w:rFonts w:hint="eastAsia"/>
        </w:rPr>
        <w:br/>
      </w:r>
      <w:r>
        <w:rPr>
          <w:rFonts w:hint="eastAsia"/>
        </w:rPr>
        <w:t>　　图表 123 近4年珠海经济特区飞利浦家庭电器有限公司流动资产周转次数变化情况</w:t>
      </w:r>
      <w:r>
        <w:rPr>
          <w:rFonts w:hint="eastAsia"/>
        </w:rPr>
        <w:br/>
      </w:r>
      <w:r>
        <w:rPr>
          <w:rFonts w:hint="eastAsia"/>
        </w:rPr>
        <w:t>　　图表 124 近4年珠海经济特区飞利浦家庭电器有限公司产权比率变化情况</w:t>
      </w:r>
      <w:r>
        <w:rPr>
          <w:rFonts w:hint="eastAsia"/>
        </w:rPr>
        <w:br/>
      </w:r>
      <w:r>
        <w:rPr>
          <w:rFonts w:hint="eastAsia"/>
        </w:rPr>
        <w:t>　　图表 125 近4年珠海经济特区飞利浦家庭电器有限公司产权比率变化情况</w:t>
      </w:r>
      <w:r>
        <w:rPr>
          <w:rFonts w:hint="eastAsia"/>
        </w:rPr>
        <w:br/>
      </w:r>
      <w:r>
        <w:rPr>
          <w:rFonts w:hint="eastAsia"/>
        </w:rPr>
        <w:t>　　图表 126 近4年珠海经济特区飞利浦家庭电器有限公司销售毛利率变化情况</w:t>
      </w:r>
      <w:r>
        <w:rPr>
          <w:rFonts w:hint="eastAsia"/>
        </w:rPr>
        <w:br/>
      </w:r>
      <w:r>
        <w:rPr>
          <w:rFonts w:hint="eastAsia"/>
        </w:rPr>
        <w:t>　　图表 127 近4年珠海经济特区飞利浦家庭电器有限公司销售毛利率变化情况</w:t>
      </w:r>
      <w:r>
        <w:rPr>
          <w:rFonts w:hint="eastAsia"/>
        </w:rPr>
        <w:br/>
      </w:r>
      <w:r>
        <w:rPr>
          <w:rFonts w:hint="eastAsia"/>
        </w:rPr>
        <w:t>　　图表 128 近4年珠海经济特区飞利浦家庭电器有限公司总资产周转次数变化情况</w:t>
      </w:r>
      <w:r>
        <w:rPr>
          <w:rFonts w:hint="eastAsia"/>
        </w:rPr>
        <w:br/>
      </w:r>
      <w:r>
        <w:rPr>
          <w:rFonts w:hint="eastAsia"/>
        </w:rPr>
        <w:t>　　图表 129 近4年珠海经济特区飞利浦家庭电器有限公司总资产周转次数变化情况</w:t>
      </w:r>
      <w:r>
        <w:rPr>
          <w:rFonts w:hint="eastAsia"/>
        </w:rPr>
        <w:br/>
      </w:r>
      <w:r>
        <w:rPr>
          <w:rFonts w:hint="eastAsia"/>
        </w:rPr>
        <w:t>　　图表 130 近4年珠海经济特区飞利浦家庭电器有限公司资产负债率变化情况</w:t>
      </w:r>
      <w:r>
        <w:rPr>
          <w:rFonts w:hint="eastAsia"/>
        </w:rPr>
        <w:br/>
      </w:r>
      <w:r>
        <w:rPr>
          <w:rFonts w:hint="eastAsia"/>
        </w:rPr>
        <w:t>　　图表 131 近4年珠海经济特区飞利浦家庭电器有限公司资产负债率变化情况</w:t>
      </w:r>
      <w:r>
        <w:rPr>
          <w:rFonts w:hint="eastAsia"/>
        </w:rPr>
        <w:br/>
      </w:r>
      <w:r>
        <w:rPr>
          <w:rFonts w:hint="eastAsia"/>
        </w:rPr>
        <w:t>　　图表 132 近4年珠海经济特区飞利浦家庭电器有限公司固定资产周转次数情况</w:t>
      </w:r>
      <w:r>
        <w:rPr>
          <w:rFonts w:hint="eastAsia"/>
        </w:rPr>
        <w:br/>
      </w:r>
      <w:r>
        <w:rPr>
          <w:rFonts w:hint="eastAsia"/>
        </w:rPr>
        <w:t>　　图表 133 近4年珠海经济特区飞利浦家庭电器有限公司固定资产周转次数变化情况</w:t>
      </w:r>
      <w:r>
        <w:rPr>
          <w:rFonts w:hint="eastAsia"/>
        </w:rPr>
        <w:br/>
      </w:r>
      <w:r>
        <w:rPr>
          <w:rFonts w:hint="eastAsia"/>
        </w:rPr>
        <w:t>　　图表 134 近4年浙江飞科电器有限公司流动资产周转次数变化情况</w:t>
      </w:r>
      <w:r>
        <w:rPr>
          <w:rFonts w:hint="eastAsia"/>
        </w:rPr>
        <w:br/>
      </w:r>
      <w:r>
        <w:rPr>
          <w:rFonts w:hint="eastAsia"/>
        </w:rPr>
        <w:t>　　图表 135 近4年浙江飞科电器有限公司流动资产周转次数变化情况</w:t>
      </w:r>
      <w:r>
        <w:rPr>
          <w:rFonts w:hint="eastAsia"/>
        </w:rPr>
        <w:br/>
      </w:r>
      <w:r>
        <w:rPr>
          <w:rFonts w:hint="eastAsia"/>
        </w:rPr>
        <w:t>　　图表 136 近4年浙江飞科电器有限公司产权比率变化情况</w:t>
      </w:r>
      <w:r>
        <w:rPr>
          <w:rFonts w:hint="eastAsia"/>
        </w:rPr>
        <w:br/>
      </w:r>
      <w:r>
        <w:rPr>
          <w:rFonts w:hint="eastAsia"/>
        </w:rPr>
        <w:t>　　图表 137 近4年浙江飞科电器有限公司产权比率变化情况</w:t>
      </w:r>
      <w:r>
        <w:rPr>
          <w:rFonts w:hint="eastAsia"/>
        </w:rPr>
        <w:br/>
      </w:r>
      <w:r>
        <w:rPr>
          <w:rFonts w:hint="eastAsia"/>
        </w:rPr>
        <w:t>　　图表 138 近4年浙江飞科电器有限公司销售毛利率变化情况</w:t>
      </w:r>
      <w:r>
        <w:rPr>
          <w:rFonts w:hint="eastAsia"/>
        </w:rPr>
        <w:br/>
      </w:r>
      <w:r>
        <w:rPr>
          <w:rFonts w:hint="eastAsia"/>
        </w:rPr>
        <w:t>　　图表 139 近4年浙江飞科电器有限公司销售毛利率变化情况</w:t>
      </w:r>
      <w:r>
        <w:rPr>
          <w:rFonts w:hint="eastAsia"/>
        </w:rPr>
        <w:br/>
      </w:r>
      <w:r>
        <w:rPr>
          <w:rFonts w:hint="eastAsia"/>
        </w:rPr>
        <w:t>　　图表 140 近4年浙江飞科电器有限公司总资产周转次数变化情况</w:t>
      </w:r>
      <w:r>
        <w:rPr>
          <w:rFonts w:hint="eastAsia"/>
        </w:rPr>
        <w:br/>
      </w:r>
      <w:r>
        <w:rPr>
          <w:rFonts w:hint="eastAsia"/>
        </w:rPr>
        <w:t>　　图表 141 近4年浙江飞科电器有限公司总资产周转次数变化情况</w:t>
      </w:r>
      <w:r>
        <w:rPr>
          <w:rFonts w:hint="eastAsia"/>
        </w:rPr>
        <w:br/>
      </w:r>
      <w:r>
        <w:rPr>
          <w:rFonts w:hint="eastAsia"/>
        </w:rPr>
        <w:t>　　图表 142 近4年浙江飞科电器有限公司资产负债率变化情况</w:t>
      </w:r>
      <w:r>
        <w:rPr>
          <w:rFonts w:hint="eastAsia"/>
        </w:rPr>
        <w:br/>
      </w:r>
      <w:r>
        <w:rPr>
          <w:rFonts w:hint="eastAsia"/>
        </w:rPr>
        <w:t>　　图表 143 近4年浙江飞科电器有限公司资产负债率变化情况</w:t>
      </w:r>
      <w:r>
        <w:rPr>
          <w:rFonts w:hint="eastAsia"/>
        </w:rPr>
        <w:br/>
      </w:r>
      <w:r>
        <w:rPr>
          <w:rFonts w:hint="eastAsia"/>
        </w:rPr>
        <w:t>　　图表 144 近4年浙江飞科电器有限公司固定资产周转次数情况</w:t>
      </w:r>
      <w:r>
        <w:rPr>
          <w:rFonts w:hint="eastAsia"/>
        </w:rPr>
        <w:br/>
      </w:r>
      <w:r>
        <w:rPr>
          <w:rFonts w:hint="eastAsia"/>
        </w:rPr>
        <w:t>　　图表 145 近4年浙江飞科电器有限公司固定资产周转次数变化情况</w:t>
      </w:r>
      <w:r>
        <w:rPr>
          <w:rFonts w:hint="eastAsia"/>
        </w:rPr>
        <w:br/>
      </w:r>
      <w:r>
        <w:rPr>
          <w:rFonts w:hint="eastAsia"/>
        </w:rPr>
        <w:t>　　图表 146 近4年浙江卓力电器集团有限公司流动资产周转次数变化情况</w:t>
      </w:r>
      <w:r>
        <w:rPr>
          <w:rFonts w:hint="eastAsia"/>
        </w:rPr>
        <w:br/>
      </w:r>
      <w:r>
        <w:rPr>
          <w:rFonts w:hint="eastAsia"/>
        </w:rPr>
        <w:t>　　图表 147 近4年浙江卓力电器集团有限公司流动资产周转次数变化情况</w:t>
      </w:r>
      <w:r>
        <w:rPr>
          <w:rFonts w:hint="eastAsia"/>
        </w:rPr>
        <w:br/>
      </w:r>
      <w:r>
        <w:rPr>
          <w:rFonts w:hint="eastAsia"/>
        </w:rPr>
        <w:t>　　图表 148 近4年浙江卓力电器集团有限公司产权比率变化情况</w:t>
      </w:r>
      <w:r>
        <w:rPr>
          <w:rFonts w:hint="eastAsia"/>
        </w:rPr>
        <w:br/>
      </w:r>
      <w:r>
        <w:rPr>
          <w:rFonts w:hint="eastAsia"/>
        </w:rPr>
        <w:t>　　图表 149 近4年浙江卓力电器集团有限公司产权比率变化情况</w:t>
      </w:r>
      <w:r>
        <w:rPr>
          <w:rFonts w:hint="eastAsia"/>
        </w:rPr>
        <w:br/>
      </w:r>
      <w:r>
        <w:rPr>
          <w:rFonts w:hint="eastAsia"/>
        </w:rPr>
        <w:t>　　图表 150 近4年浙江卓力电器集团有限公司销售毛利率变化情况</w:t>
      </w:r>
      <w:r>
        <w:rPr>
          <w:rFonts w:hint="eastAsia"/>
        </w:rPr>
        <w:br/>
      </w:r>
      <w:r>
        <w:rPr>
          <w:rFonts w:hint="eastAsia"/>
        </w:rPr>
        <w:t>　　图表 151 近4年浙江卓力电器集团有限公司销售毛利率变化情况</w:t>
      </w:r>
      <w:r>
        <w:rPr>
          <w:rFonts w:hint="eastAsia"/>
        </w:rPr>
        <w:br/>
      </w:r>
      <w:r>
        <w:rPr>
          <w:rFonts w:hint="eastAsia"/>
        </w:rPr>
        <w:t>　　图表 152 近4年浙江卓力电器集团有限公司总资产周转次数变化情况</w:t>
      </w:r>
      <w:r>
        <w:rPr>
          <w:rFonts w:hint="eastAsia"/>
        </w:rPr>
        <w:br/>
      </w:r>
      <w:r>
        <w:rPr>
          <w:rFonts w:hint="eastAsia"/>
        </w:rPr>
        <w:t>　　图表 153 近4年浙江卓力电器集团有限公司总资产周转次数变化情况</w:t>
      </w:r>
      <w:r>
        <w:rPr>
          <w:rFonts w:hint="eastAsia"/>
        </w:rPr>
        <w:br/>
      </w:r>
      <w:r>
        <w:rPr>
          <w:rFonts w:hint="eastAsia"/>
        </w:rPr>
        <w:t>　　图表 154 近4年浙江卓力电器集团有限公司资产负债率变化情况</w:t>
      </w:r>
      <w:r>
        <w:rPr>
          <w:rFonts w:hint="eastAsia"/>
        </w:rPr>
        <w:br/>
      </w:r>
      <w:r>
        <w:rPr>
          <w:rFonts w:hint="eastAsia"/>
        </w:rPr>
        <w:t>　　图表 155 近4年浙江卓力电器集团有限公司资产负债率变化情况</w:t>
      </w:r>
      <w:r>
        <w:rPr>
          <w:rFonts w:hint="eastAsia"/>
        </w:rPr>
        <w:br/>
      </w:r>
      <w:r>
        <w:rPr>
          <w:rFonts w:hint="eastAsia"/>
        </w:rPr>
        <w:t>　　图表 156 近4年浙江卓力电器集团有限公司固定资产周转次数情况</w:t>
      </w:r>
      <w:r>
        <w:rPr>
          <w:rFonts w:hint="eastAsia"/>
        </w:rPr>
        <w:br/>
      </w:r>
      <w:r>
        <w:rPr>
          <w:rFonts w:hint="eastAsia"/>
        </w:rPr>
        <w:t>　　图表 157 近4年浙江卓力电器集团有限公司固定资产周转次数变化情况</w:t>
      </w:r>
      <w:r>
        <w:rPr>
          <w:rFonts w:hint="eastAsia"/>
        </w:rPr>
        <w:br/>
      </w:r>
      <w:r>
        <w:rPr>
          <w:rFonts w:hint="eastAsia"/>
        </w:rPr>
        <w:t>　　图表 158 近4年宁波凯波集团有限公司流动资产周转次数变化情况</w:t>
      </w:r>
      <w:r>
        <w:rPr>
          <w:rFonts w:hint="eastAsia"/>
        </w:rPr>
        <w:br/>
      </w:r>
      <w:r>
        <w:rPr>
          <w:rFonts w:hint="eastAsia"/>
        </w:rPr>
        <w:t>　　图表 159 近4年宁波凯波集团有限公司流动资产周转次数变化情况</w:t>
      </w:r>
      <w:r>
        <w:rPr>
          <w:rFonts w:hint="eastAsia"/>
        </w:rPr>
        <w:br/>
      </w:r>
      <w:r>
        <w:rPr>
          <w:rFonts w:hint="eastAsia"/>
        </w:rPr>
        <w:t>　　图表 160 近4年宁波凯波集团有限公司产权比率变化情况</w:t>
      </w:r>
      <w:r>
        <w:rPr>
          <w:rFonts w:hint="eastAsia"/>
        </w:rPr>
        <w:br/>
      </w:r>
      <w:r>
        <w:rPr>
          <w:rFonts w:hint="eastAsia"/>
        </w:rPr>
        <w:t>　　图表 161 近4年宁波凯波集团有限公司产权比率变化情况</w:t>
      </w:r>
      <w:r>
        <w:rPr>
          <w:rFonts w:hint="eastAsia"/>
        </w:rPr>
        <w:br/>
      </w:r>
      <w:r>
        <w:rPr>
          <w:rFonts w:hint="eastAsia"/>
        </w:rPr>
        <w:t>　　图表 162 近4年宁波凯波集团有限公司销售毛利率变化情况</w:t>
      </w:r>
      <w:r>
        <w:rPr>
          <w:rFonts w:hint="eastAsia"/>
        </w:rPr>
        <w:br/>
      </w:r>
      <w:r>
        <w:rPr>
          <w:rFonts w:hint="eastAsia"/>
        </w:rPr>
        <w:t>　　图表 163 近4年宁波凯波集团有限公司销售毛利率变化情况</w:t>
      </w:r>
      <w:r>
        <w:rPr>
          <w:rFonts w:hint="eastAsia"/>
        </w:rPr>
        <w:br/>
      </w:r>
      <w:r>
        <w:rPr>
          <w:rFonts w:hint="eastAsia"/>
        </w:rPr>
        <w:t>　　图表 164 近4年宁波凯波集团有限公司总资产周转次数变化情况</w:t>
      </w:r>
      <w:r>
        <w:rPr>
          <w:rFonts w:hint="eastAsia"/>
        </w:rPr>
        <w:br/>
      </w:r>
      <w:r>
        <w:rPr>
          <w:rFonts w:hint="eastAsia"/>
        </w:rPr>
        <w:t>　　图表 165 近4年宁波凯波集团有限公司总资产周转次数变化情况</w:t>
      </w:r>
      <w:r>
        <w:rPr>
          <w:rFonts w:hint="eastAsia"/>
        </w:rPr>
        <w:br/>
      </w:r>
      <w:r>
        <w:rPr>
          <w:rFonts w:hint="eastAsia"/>
        </w:rPr>
        <w:t>　　图表 166 近4年宁波凯波集团有限公司资产负债率变化情况</w:t>
      </w:r>
      <w:r>
        <w:rPr>
          <w:rFonts w:hint="eastAsia"/>
        </w:rPr>
        <w:br/>
      </w:r>
      <w:r>
        <w:rPr>
          <w:rFonts w:hint="eastAsia"/>
        </w:rPr>
        <w:t>　　图表 167 近4年宁波凯波集团有限公司资产负债率变化情况</w:t>
      </w:r>
      <w:r>
        <w:rPr>
          <w:rFonts w:hint="eastAsia"/>
        </w:rPr>
        <w:br/>
      </w:r>
      <w:r>
        <w:rPr>
          <w:rFonts w:hint="eastAsia"/>
        </w:rPr>
        <w:t>　　图表 168 近4年宁波凯波集团有限公司固定资产周转次数情况</w:t>
      </w:r>
      <w:r>
        <w:rPr>
          <w:rFonts w:hint="eastAsia"/>
        </w:rPr>
        <w:br/>
      </w:r>
      <w:r>
        <w:rPr>
          <w:rFonts w:hint="eastAsia"/>
        </w:rPr>
        <w:t>　　图表 169 近4年宁波凯波集团有限公司固定资产周转次数变化情况</w:t>
      </w:r>
      <w:r>
        <w:rPr>
          <w:rFonts w:hint="eastAsia"/>
        </w:rPr>
        <w:br/>
      </w:r>
      <w:r>
        <w:rPr>
          <w:rFonts w:hint="eastAsia"/>
        </w:rPr>
        <w:t>　　图表 170 近4年上海赛博电器有限公司流动资产周转次数变化情况</w:t>
      </w:r>
      <w:r>
        <w:rPr>
          <w:rFonts w:hint="eastAsia"/>
        </w:rPr>
        <w:br/>
      </w:r>
      <w:r>
        <w:rPr>
          <w:rFonts w:hint="eastAsia"/>
        </w:rPr>
        <w:t>　　图表 171 近4年上海赛博电器有限公司流动资产周转次数变化情况</w:t>
      </w:r>
      <w:r>
        <w:rPr>
          <w:rFonts w:hint="eastAsia"/>
        </w:rPr>
        <w:br/>
      </w:r>
      <w:r>
        <w:rPr>
          <w:rFonts w:hint="eastAsia"/>
        </w:rPr>
        <w:t>　　图表 172 近4年上海赛博电器有限公司产权比率变化情况</w:t>
      </w:r>
      <w:r>
        <w:rPr>
          <w:rFonts w:hint="eastAsia"/>
        </w:rPr>
        <w:br/>
      </w:r>
      <w:r>
        <w:rPr>
          <w:rFonts w:hint="eastAsia"/>
        </w:rPr>
        <w:t>　　图表 173 近4年上海赛博电器有限公司产权比率变化情况</w:t>
      </w:r>
      <w:r>
        <w:rPr>
          <w:rFonts w:hint="eastAsia"/>
        </w:rPr>
        <w:br/>
      </w:r>
      <w:r>
        <w:rPr>
          <w:rFonts w:hint="eastAsia"/>
        </w:rPr>
        <w:t>　　图表 174 近4年上海赛博电器有限公司销售毛利率变化情况</w:t>
      </w:r>
      <w:r>
        <w:rPr>
          <w:rFonts w:hint="eastAsia"/>
        </w:rPr>
        <w:br/>
      </w:r>
      <w:r>
        <w:rPr>
          <w:rFonts w:hint="eastAsia"/>
        </w:rPr>
        <w:t>　　图表 175 近4年上海赛博电器有限公司销售毛利率变化情况</w:t>
      </w:r>
      <w:r>
        <w:rPr>
          <w:rFonts w:hint="eastAsia"/>
        </w:rPr>
        <w:br/>
      </w:r>
      <w:r>
        <w:rPr>
          <w:rFonts w:hint="eastAsia"/>
        </w:rPr>
        <w:t>　　图表 176 近4年上海赛博电器有限公司总资产周转次数变化情况</w:t>
      </w:r>
      <w:r>
        <w:rPr>
          <w:rFonts w:hint="eastAsia"/>
        </w:rPr>
        <w:br/>
      </w:r>
      <w:r>
        <w:rPr>
          <w:rFonts w:hint="eastAsia"/>
        </w:rPr>
        <w:t>　　图表 177 近4年上海赛博电器有限公司总资产周转次数变化情况</w:t>
      </w:r>
      <w:r>
        <w:rPr>
          <w:rFonts w:hint="eastAsia"/>
        </w:rPr>
        <w:br/>
      </w:r>
      <w:r>
        <w:rPr>
          <w:rFonts w:hint="eastAsia"/>
        </w:rPr>
        <w:t>　　图表 178 近4年上海赛博电器有限公司资产负债率变化情况</w:t>
      </w:r>
      <w:r>
        <w:rPr>
          <w:rFonts w:hint="eastAsia"/>
        </w:rPr>
        <w:br/>
      </w:r>
      <w:r>
        <w:rPr>
          <w:rFonts w:hint="eastAsia"/>
        </w:rPr>
        <w:t>　　图表 179 近4年上海赛博电器有限公司资产负债率变化情况</w:t>
      </w:r>
      <w:r>
        <w:rPr>
          <w:rFonts w:hint="eastAsia"/>
        </w:rPr>
        <w:br/>
      </w:r>
      <w:r>
        <w:rPr>
          <w:rFonts w:hint="eastAsia"/>
        </w:rPr>
        <w:t>　　图表 180 近4年上海赛博电器有限公司固定资产周转次数情况</w:t>
      </w:r>
      <w:r>
        <w:rPr>
          <w:rFonts w:hint="eastAsia"/>
        </w:rPr>
        <w:br/>
      </w:r>
      <w:r>
        <w:rPr>
          <w:rFonts w:hint="eastAsia"/>
        </w:rPr>
        <w:t>　　图表 181 近4年上海赛博电器有限公司固定资产周转次数变化情况</w:t>
      </w:r>
      <w:r>
        <w:rPr>
          <w:rFonts w:hint="eastAsia"/>
        </w:rPr>
        <w:br/>
      </w:r>
      <w:r>
        <w:rPr>
          <w:rFonts w:hint="eastAsia"/>
        </w:rPr>
        <w:t>　　图表 182 近4年浙江月立电器有限公司流动资产周转次数变化情况</w:t>
      </w:r>
      <w:r>
        <w:rPr>
          <w:rFonts w:hint="eastAsia"/>
        </w:rPr>
        <w:br/>
      </w:r>
      <w:r>
        <w:rPr>
          <w:rFonts w:hint="eastAsia"/>
        </w:rPr>
        <w:t>　　图表 183 近4年浙江月立电器有限公司流动资产周转次数变化情况</w:t>
      </w:r>
      <w:r>
        <w:rPr>
          <w:rFonts w:hint="eastAsia"/>
        </w:rPr>
        <w:br/>
      </w:r>
      <w:r>
        <w:rPr>
          <w:rFonts w:hint="eastAsia"/>
        </w:rPr>
        <w:t>　　图表 184 近4年浙江月立电器有限公司产权比率变化情况</w:t>
      </w:r>
      <w:r>
        <w:rPr>
          <w:rFonts w:hint="eastAsia"/>
        </w:rPr>
        <w:br/>
      </w:r>
      <w:r>
        <w:rPr>
          <w:rFonts w:hint="eastAsia"/>
        </w:rPr>
        <w:t>　　图表 185 近4年浙江月立电器有限公司产权比率变化情况</w:t>
      </w:r>
      <w:r>
        <w:rPr>
          <w:rFonts w:hint="eastAsia"/>
        </w:rPr>
        <w:br/>
      </w:r>
      <w:r>
        <w:rPr>
          <w:rFonts w:hint="eastAsia"/>
        </w:rPr>
        <w:t>　　图表 186 近4年浙江月立电器有限公司销售毛利率变化情况</w:t>
      </w:r>
      <w:r>
        <w:rPr>
          <w:rFonts w:hint="eastAsia"/>
        </w:rPr>
        <w:br/>
      </w:r>
      <w:r>
        <w:rPr>
          <w:rFonts w:hint="eastAsia"/>
        </w:rPr>
        <w:t>　　图表 187 近4年浙江月立电器有限公司销售毛利率变化情况</w:t>
      </w:r>
      <w:r>
        <w:rPr>
          <w:rFonts w:hint="eastAsia"/>
        </w:rPr>
        <w:br/>
      </w:r>
      <w:r>
        <w:rPr>
          <w:rFonts w:hint="eastAsia"/>
        </w:rPr>
        <w:t>　　图表 188 近4年浙江月立电器有限公司总资产周转次数变化情况</w:t>
      </w:r>
      <w:r>
        <w:rPr>
          <w:rFonts w:hint="eastAsia"/>
        </w:rPr>
        <w:br/>
      </w:r>
      <w:r>
        <w:rPr>
          <w:rFonts w:hint="eastAsia"/>
        </w:rPr>
        <w:t>　　图表 189 近4年浙江月立电器有限公司总资产周转次数变化情况</w:t>
      </w:r>
      <w:r>
        <w:rPr>
          <w:rFonts w:hint="eastAsia"/>
        </w:rPr>
        <w:br/>
      </w:r>
      <w:r>
        <w:rPr>
          <w:rFonts w:hint="eastAsia"/>
        </w:rPr>
        <w:t>　　图表 190 近4年浙江月立电器有限公司资产负债率变化情况</w:t>
      </w:r>
      <w:r>
        <w:rPr>
          <w:rFonts w:hint="eastAsia"/>
        </w:rPr>
        <w:br/>
      </w:r>
      <w:r>
        <w:rPr>
          <w:rFonts w:hint="eastAsia"/>
        </w:rPr>
        <w:t>　　图表 191 近4年浙江月立电器有限公司资产负债率变化情况</w:t>
      </w:r>
      <w:r>
        <w:rPr>
          <w:rFonts w:hint="eastAsia"/>
        </w:rPr>
        <w:br/>
      </w:r>
      <w:r>
        <w:rPr>
          <w:rFonts w:hint="eastAsia"/>
        </w:rPr>
        <w:t>　　图表 192 近4年浙江月立电器有限公司固定资产周转次数情况</w:t>
      </w:r>
      <w:r>
        <w:rPr>
          <w:rFonts w:hint="eastAsia"/>
        </w:rPr>
        <w:br/>
      </w:r>
      <w:r>
        <w:rPr>
          <w:rFonts w:hint="eastAsia"/>
        </w:rPr>
        <w:t>　　图表 193 近4年浙江月立电器有限公司固定资产周转次数情况</w:t>
      </w:r>
      <w:r>
        <w:rPr>
          <w:rFonts w:hint="eastAsia"/>
        </w:rPr>
        <w:br/>
      </w:r>
      <w:r>
        <w:rPr>
          <w:rFonts w:hint="eastAsia"/>
        </w:rPr>
        <w:t>　　图表 194 2025-2031年中国电熨斗市场供给预测分析</w:t>
      </w:r>
      <w:r>
        <w:rPr>
          <w:rFonts w:hint="eastAsia"/>
        </w:rPr>
        <w:br/>
      </w:r>
      <w:r>
        <w:rPr>
          <w:rFonts w:hint="eastAsia"/>
        </w:rPr>
        <w:t>　　图表 195 2025-2031年中国电熨斗行业现状分析</w:t>
      </w:r>
      <w:r>
        <w:rPr>
          <w:rFonts w:hint="eastAsia"/>
        </w:rPr>
        <w:br/>
      </w:r>
      <w:r>
        <w:rPr>
          <w:rFonts w:hint="eastAsia"/>
        </w:rPr>
        <w:t>　　图表 196 2025-2031年中国电熨斗市场情况预测分析</w:t>
      </w:r>
      <w:r>
        <w:rPr>
          <w:rFonts w:hint="eastAsia"/>
        </w:rPr>
        <w:br/>
      </w:r>
      <w:r>
        <w:rPr>
          <w:rFonts w:hint="eastAsia"/>
        </w:rPr>
        <w:t>　　图表 197 2025-2031年电熨斗行业投资收益率预测</w:t>
      </w:r>
      <w:r>
        <w:rPr>
          <w:rFonts w:hint="eastAsia"/>
        </w:rPr>
        <w:br/>
      </w:r>
      <w:r>
        <w:rPr>
          <w:rFonts w:hint="eastAsia"/>
        </w:rPr>
        <w:t>　　图表 198 生命周期各发展阶段的影响</w:t>
      </w:r>
      <w:r>
        <w:rPr>
          <w:rFonts w:hint="eastAsia"/>
        </w:rPr>
        <w:br/>
      </w:r>
      <w:r>
        <w:rPr>
          <w:rFonts w:hint="eastAsia"/>
        </w:rPr>
        <w:t>　　图表 199 2025-2031年电熨斗行业同业竞争风险及控制策略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0b1d151254a18" w:history="1">
        <w:r>
          <w:rPr>
            <w:rStyle w:val="Hyperlink"/>
          </w:rPr>
          <w:t>中国电熨斗市场调查研究与发展前景预测报告（2025-2031年）</w:t>
        </w:r>
      </w:hyperlink>
      <w:r>
        <w:rPr>
          <w:color w:val="C00000"/>
        </w:rPr>
        <w:t>》，报告编号：</w:t>
      </w:r>
      <w:r>
        <w:rPr>
          <w:rFonts w:hint="eastAsia"/>
          <w:color w:val="C00000"/>
        </w:rPr>
        <w:t>1698900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e0b1d151254a18" w:history="1">
        <w:r>
          <w:rPr>
            <w:rStyle w:val="Hyperlink"/>
          </w:rPr>
          <w:t>https://www.20087.com/M_JianCaiFangChan/00/DianYunDouShiChangDiaoYanYuQianJingYuCe.html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热点：电熨斗哪个品牌好、电熨斗哪个牌子的质量最好耐用、烫衣服的电熨斗、电熨斗怎么用、电熨斗是干嘛的、电熨斗有电动机吗、电熨斗一般是多少元、电熨斗的工作原理、熨斗家用第一名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54dcab1fd426d" w:history="1">
      <w:r>
        <w:rPr>
          <w:rStyle w:val="Hyperlink"/>
        </w:rPr>
        <w:t>中国电熨斗市场调查研究与发展前景预测报告（2025-2031年）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0/DianYunDouShiChangDiaoYanYuQianJingYuCe.html" TargetMode="External" Id="R57e0b1d151254a18"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0/DianYunDouShiChangDiaoYanYuQianJingYuCe.html" TargetMode="External" Id="R89a54dcab1fd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2025-04-23T04:29:00Z</dcterms:created>
  <dcterms:modified xsi:type="dcterms:W3CDTF">2025-04-23T05:29:00Z</dcterms:modified>
  <dc:subject>中国电熨斗市场调查研究与发展前景预测报告（2025-2031年）</dc:subject>
  <dc:title>中国电熨斗市场调查研究与发展前景预测报告（2025-2031年）</dc:title>
  <cp:keywords>中国电熨斗市场调查研究与发展前景预测报告（2025-2031年）</cp:keywords>
  <dc:description>中国电熨斗市场调查研究与发展前景预测报告（2025-2031年）</dc:description>
</cp:coreProperties>
</file>