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e413e49dc4150" w:history="1">
              <w:r>
                <w:rPr>
                  <w:rStyle w:val="Hyperlink"/>
                </w:rPr>
                <w:t>2025-2031年全球与中国金属门窗行业发展调研及市场前景预测报告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e413e49dc4150" w:history="1">
              <w:r>
                <w:rPr>
                  <w:rStyle w:val="Hyperlink"/>
                </w:rPr>
                <w:t>2025-2031年全球与中国金属门窗行业发展调研及市场前景预测报告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e413e49dc4150" w:history="1">
                <w:r>
                  <w:rPr>
                    <w:rStyle w:val="Hyperlink"/>
                  </w:rPr>
                  <w:t>https://www.20087.com/0/30/JinShuMenChuangDeQianJing.html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门窗行业在建筑装饰领域占有重要地位，铝型材门窗因其耐久性、防火性和美观性而广受欢迎。随着建筑节能标准的提高，高性能的隔热隔音金属门窗成为市场新宠。同时，智能化门窗，如电动开启、远程控制和智能安全系统，正逐渐进入普通家庭，提升了家居生活的便利性和安全性。</w:t>
      </w:r>
      <w:r>
        <w:rPr>
          <w:rFonts w:hint="eastAsia"/>
        </w:rPr>
        <w:br/>
      </w:r>
      <w:r>
        <w:rPr>
          <w:rFonts w:hint="eastAsia"/>
        </w:rPr>
        <w:t>　　未来，金属门窗将更加注重节能环保和智能化。高性能的隔热材料和密封技术将被广泛应用，以满足建筑节能和舒适居住的需求。同时，智能化门窗将集成更多功能，如环境感知、自动调节和智能警报，成为智能家居生态系统中的重要组成部分。此外，定制化和个性化设计将成为行业趋势，以满足消费者对美观和功能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e413e49dc4150" w:history="1">
        <w:r>
          <w:rPr>
            <w:rStyle w:val="Hyperlink"/>
          </w:rPr>
          <w:t>2025-2031年全球与中国金属门窗行业发展调研及市场前景预测报告</w:t>
        </w:r>
      </w:hyperlink>
      <w:r>
        <w:rPr>
          <w:rFonts w:hint="eastAsia"/>
        </w:rPr>
        <w:t>》基于国家统计局及相关协会的详实数据，结合长期监测的一手资料，全面分析了金属门窗行业的市场规模、需求变化、产业链动态及区域发展格局。报告重点解读了金属门窗行业竞争态势与重点企业的市场表现，并通过科学研判行业趋势与前景，揭示了金属门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中国金属门窗概述</w:t>
      </w:r>
      <w:r>
        <w:rPr>
          <w:rFonts w:hint="eastAsia"/>
        </w:rPr>
        <w:br/>
      </w:r>
      <w:r>
        <w:rPr>
          <w:rFonts w:hint="eastAsia"/>
        </w:rPr>
        <w:t>　　第一节 金属门窗行业定义</w:t>
      </w:r>
      <w:r>
        <w:rPr>
          <w:rFonts w:hint="eastAsia"/>
        </w:rPr>
        <w:br/>
      </w:r>
      <w:r>
        <w:rPr>
          <w:rFonts w:hint="eastAsia"/>
        </w:rPr>
        <w:t>　　第二节 金属门窗行业发展特性</w:t>
      </w:r>
      <w:r>
        <w:rPr>
          <w:rFonts w:hint="eastAsia"/>
        </w:rPr>
        <w:br/>
      </w:r>
      <w:r>
        <w:rPr>
          <w:rFonts w:hint="eastAsia"/>
        </w:rPr>
        <w:t>　　第三节 金属门窗产业链分析</w:t>
      </w:r>
      <w:r>
        <w:rPr>
          <w:rFonts w:hint="eastAsia"/>
        </w:rPr>
        <w:br/>
      </w:r>
      <w:r>
        <w:rPr>
          <w:rFonts w:hint="eastAsia"/>
        </w:rPr>
        <w:t>　　第四节 金属门窗行业生命周期分析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2024-2025年全球主要金属门窗市场发展概况</w:t>
      </w:r>
      <w:r>
        <w:rPr>
          <w:rFonts w:hint="eastAsia"/>
        </w:rPr>
        <w:br/>
      </w:r>
      <w:r>
        <w:rPr>
          <w:rFonts w:hint="eastAsia"/>
        </w:rPr>
        <w:t>　　第一节 全球金属门窗市场发展分析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欧洲地区主要国家金属门窗市场概况</w:t>
      </w:r>
      <w:r>
        <w:rPr>
          <w:rFonts w:hint="eastAsia"/>
        </w:rPr>
        <w:br/>
      </w:r>
      <w:r>
        <w:rPr>
          <w:rFonts w:hint="eastAsia"/>
        </w:rPr>
        <w:t>　　第三节 北美地区金属门窗市场概况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亚洲地区主要国家金属门窗市场概况</w:t>
      </w:r>
      <w:r>
        <w:rPr>
          <w:rFonts w:hint="eastAsia"/>
        </w:rPr>
        <w:br/>
      </w:r>
      <w:r>
        <w:rPr>
          <w:rFonts w:hint="eastAsia"/>
        </w:rPr>
        <w:t>　　第五节 全球金属门窗市场发展预测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2024-2025年中国金属门窗发展环境分析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金属门窗行业相关政策、标准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金属门窗行业相关发展规划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2024-2025年中国金属门窗技术发展分析</w:t>
      </w:r>
      <w:r>
        <w:rPr>
          <w:rFonts w:hint="eastAsia"/>
        </w:rPr>
        <w:br/>
      </w:r>
      <w:r>
        <w:rPr>
          <w:rFonts w:hint="eastAsia"/>
        </w:rPr>
        <w:t>　　第一节 当前金属门窗技术发展现状分析</w:t>
      </w:r>
      <w:r>
        <w:rPr>
          <w:rFonts w:hint="eastAsia"/>
        </w:rPr>
        <w:br/>
      </w:r>
      <w:r>
        <w:rPr>
          <w:rFonts w:hint="eastAsia"/>
        </w:rPr>
        <w:t>　　第二节 金属门窗生产中需注意的问题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金属门窗行业主要技术发展趋势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2024-2025年金属门窗市场特性分析</w:t>
      </w:r>
      <w:r>
        <w:rPr>
          <w:rFonts w:hint="eastAsia"/>
        </w:rPr>
        <w:br/>
      </w:r>
      <w:r>
        <w:rPr>
          <w:rFonts w:hint="eastAsia"/>
        </w:rPr>
        <w:t>　　第一节 金属门窗行业集中度分析</w:t>
      </w:r>
      <w:r>
        <w:rPr>
          <w:rFonts w:hint="eastAsia"/>
        </w:rPr>
        <w:br/>
      </w:r>
      <w:r>
        <w:rPr>
          <w:rFonts w:hint="eastAsia"/>
        </w:rPr>
        <w:t>　　第二节 金属门窗行业SWOT分析</w:t>
      </w:r>
      <w:r>
        <w:rPr>
          <w:rFonts w:hint="eastAsia"/>
        </w:rPr>
        <w:br/>
      </w:r>
      <w:r>
        <w:rPr>
          <w:rFonts w:hint="eastAsia"/>
        </w:rPr>
        <w:t>　　　　一、金属门窗行业优势</w:t>
      </w:r>
      <w:r>
        <w:rPr>
          <w:rFonts w:hint="eastAsia"/>
        </w:rPr>
        <w:br/>
      </w:r>
      <w:r>
        <w:rPr>
          <w:rFonts w:hint="eastAsia"/>
        </w:rPr>
        <w:t>　　　　二、金属门窗行业劣势</w:t>
      </w:r>
      <w:r>
        <w:rPr>
          <w:rFonts w:hint="eastAsia"/>
        </w:rPr>
        <w:br/>
      </w:r>
      <w:r>
        <w:rPr>
          <w:rFonts w:hint="eastAsia"/>
        </w:rPr>
        <w:t>　　　　三、金属门窗行业机会</w:t>
      </w:r>
      <w:r>
        <w:rPr>
          <w:rFonts w:hint="eastAsia"/>
        </w:rPr>
        <w:br/>
      </w:r>
      <w:r>
        <w:rPr>
          <w:rFonts w:hint="eastAsia"/>
        </w:rPr>
        <w:t>　　　　四、金属门窗行业风险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中国金属门窗发展现状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2024-2025年中国金属门窗市场现状分析</w:t>
      </w:r>
      <w:r>
        <w:rPr>
          <w:rFonts w:hint="eastAsia"/>
        </w:rPr>
        <w:br/>
      </w:r>
      <w:r>
        <w:rPr>
          <w:rFonts w:hint="eastAsia"/>
        </w:rPr>
        <w:t>　　第二节 中国金属门窗行业产量情况分析及预测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一、金属门窗总体产能规模</w:t>
      </w:r>
      <w:r>
        <w:rPr>
          <w:rFonts w:hint="eastAsia"/>
        </w:rPr>
        <w:br/>
      </w:r>
      <w:r>
        <w:rPr>
          <w:rFonts w:hint="eastAsia"/>
        </w:rPr>
        <w:t>　　　　二、金属门窗生产区域分布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三、2019-2024年中国金属门窗产量统计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四、2025-2031年中国金属门窗产量预测</w:t>
      </w:r>
      <w:r>
        <w:rPr>
          <w:rFonts w:hint="eastAsia"/>
        </w:rPr>
        <w:br/>
      </w:r>
      <w:r>
        <w:rPr>
          <w:rFonts w:hint="eastAsia"/>
        </w:rPr>
        <w:t>　　第三节 中国金属门窗市场需求分析及预测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二、2019-2024年中国金属门窗市场需求量统计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三、2025-2031年中国金属门窗市场需求量预测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中国金属门窗价格趋势分析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一、2019-2024年中国金属门窗市场价格趋势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二、2025-2031年中国金属门窗市场价格走势预测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2019-2024年金属门窗行业经济运行状况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2019-2024年中国金属门窗行业盈利能力分析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2019-2024年中国金属门窗行业发展能力分析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2019-2024年金属门窗行业偿债能力分析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2019-2024年金属门窗制造企业数量分析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2024-2025年金属门窗行业上、下游市场分析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金属门窗行业上游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金属门窗行业下游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中国金属门窗行业重点地区发展分析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金属门窗行业重点区域市场结构调研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**地区金属门窗市场发展分析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**地区金属门窗市场发展分析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**地区金属门窗市场发展分析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**地区金属门窗市场发展分析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**地区金属门窗市场发展分析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2019-2024年中国金属门窗进出口分析</w:t>
      </w:r>
      <w:r>
        <w:rPr>
          <w:rFonts w:hint="eastAsia"/>
        </w:rPr>
        <w:br/>
      </w:r>
      <w:r>
        <w:rPr>
          <w:rFonts w:hint="eastAsia"/>
        </w:rPr>
        <w:t>　　第一节 金属门窗进口情况分析</w:t>
      </w:r>
      <w:r>
        <w:rPr>
          <w:rFonts w:hint="eastAsia"/>
        </w:rPr>
        <w:br/>
      </w:r>
      <w:r>
        <w:rPr>
          <w:rFonts w:hint="eastAsia"/>
        </w:rPr>
        <w:t>　　第二节 金属门窗出口情况分析</w:t>
      </w:r>
      <w:r>
        <w:rPr>
          <w:rFonts w:hint="eastAsia"/>
        </w:rPr>
        <w:br/>
      </w:r>
      <w:r>
        <w:rPr>
          <w:rFonts w:hint="eastAsia"/>
        </w:rPr>
        <w:t>　　第三节 影响金属门窗进出口因素分析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2024-2025年金属门窗行业企业经营策略研究分析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金属门窗企业多样化经营策略分析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一、金属门窗企业多样化经营情况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二、现行金属门窗行业多样化经营的方向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大型金属门窗企业集团未来发展策略分析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对中小金属门窗企业生产经营的建议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金属门窗行业投资风险预警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五、2025年我国金属门窗行业发展面临的机遇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一、金属门窗行业市场风险预测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二、金属门窗行业政策风险预测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三、金属门窗行业经营风险预测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四、金属门窗行业技术风险预测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五、金属门窗行业竞争风险预测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六、金属门窗行业其他风险预测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金属门窗投资建议</w:t>
      </w:r>
      <w:r>
        <w:rPr>
          <w:rFonts w:hint="eastAsia"/>
        </w:rPr>
        <w:br/>
      </w:r>
      <w:r>
        <w:rPr>
          <w:rFonts w:hint="eastAsia"/>
        </w:rPr>
        <w:t>　　第一节 2025年金属门窗市场前景分析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2025年金属门窗发展趋势预测</w:t>
      </w:r>
      <w:r>
        <w:rPr>
          <w:rFonts w:hint="eastAsia"/>
        </w:rPr>
        <w:br/>
      </w:r>
      <w:r>
        <w:rPr>
          <w:rFonts w:hint="eastAsia"/>
        </w:rPr>
        <w:t>　　第三节 金属门窗行业投资进入壁垒分析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金属门窗行业历程</w:t>
      </w:r>
      <w:r>
        <w:rPr>
          <w:rFonts w:hint="eastAsia"/>
        </w:rPr>
        <w:br/>
      </w:r>
      <w:r>
        <w:rPr>
          <w:rFonts w:hint="eastAsia"/>
        </w:rPr>
        <w:t>　　图表 金属门窗行业生命周期</w:t>
      </w:r>
      <w:r>
        <w:rPr>
          <w:rFonts w:hint="eastAsia"/>
        </w:rPr>
        <w:br/>
      </w:r>
      <w:r>
        <w:rPr>
          <w:rFonts w:hint="eastAsia"/>
        </w:rPr>
        <w:t>　　图表 金属门窗行业产业链分析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2019-2024年中国金属门窗进口金额分析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2019-2024年中国金属门窗出口数量分析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2019-2024年中国金属门窗出口金额分析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2025-2031年中国金属门窗行业市场容量预测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2025-2031年中国金属门窗行业发展趋势预测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e413e49dc4150" w:history="1">
        <w:r>
          <w:rPr>
            <w:rStyle w:val="Hyperlink"/>
          </w:rPr>
          <w:t>2025-2031年全球与中国金属门窗行业发展调研及市场前景预测报告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e413e49dc4150" w:history="1">
        <w:r>
          <w:rPr>
            <w:rStyle w:val="Hyperlink"/>
          </w:rPr>
          <w:t>https://www.20087.com/0/30/JinShuMenChuangDeQianJing.html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门窗工程专业承包资质、金属门窗是什么材料、门窗材质、金属门窗和塑料门窗安装应采用什么的方法施工、门窗工程验收规范GB50210、金属门窗拆除多少钱一平、铝合金窗框型材、金属门窗工程施工开票税目、百叶窗验收规范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1a4a820a84ffd" w:history="1">
      <w:r>
        <w:rPr>
          <w:rStyle w:val="Hyperlink"/>
        </w:rPr>
        <w:t>2025-2031年全球与中国金属门窗行业发展调研及市场前景预测报告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nShuMenChuangDeQianJing.html" TargetMode="External" Id="R25fe413e49dc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nShuMenChuangDeQianJing.html" TargetMode="External" Id="R83f1a4a820a8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2024-07-13T23:37:00Z</dcterms:created>
  <dcterms:modified xsi:type="dcterms:W3CDTF">2024-07-14T00:37:00Z</dcterms:modified>
  <dc:subject>2025-2031年全球与中国金属门窗行业发展调研及市场前景预测报告</dc:subject>
  <dc:title>2025-2031年全球与中国金属门窗行业发展调研及市场前景预测报告</dc:title>
  <cp:keywords>2025-2031年全球与中国金属门窗行业发展调研及市场前景预测报告</cp:keywords>
  <dc:description>2025-2031年全球与中国金属门窗行业发展调研及市场前景预测报告</dc:description>
</cp:coreProperties>
</file>