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30ccbbce4044b1" w:history="1">
              <w:r>
                <w:rPr>
                  <w:rStyle w:val="Hyperlink"/>
                </w:rPr>
                <w:t>2025-2031年中国预制板行业现状与发展趋势报告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30ccbbce4044b1" w:history="1">
              <w:r>
                <w:rPr>
                  <w:rStyle w:val="Hyperlink"/>
                </w:rPr>
                <w:t>2025-2031年中国预制板行业现状与发展趋势报告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30ccbbce4044b1" w:history="1">
                <w:r>
                  <w:rPr>
                    <w:rStyle w:val="Hyperlink"/>
                  </w:rPr>
                  <w:t>https://www.20087.com/0/80/YuZhiBanDeQianJingQuShi.html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制板是一种在工厂预先制作好，然后运至施工现场进行组装的建筑构件，广泛应用于住宅、商业和工业建筑中。近年来，随着装配式建筑技术的推广和建筑材料的创新，预制板不仅在生产效率和施工速度上有了显著提升，而且在设计灵活性和节能环保方面也取得了重大突破。预制板的使用大大减少了施工现场的粉尘和噪音污染，提高了建筑的抗震性能和能源效率。</w:t>
      </w:r>
      <w:r>
        <w:rPr>
          <w:rFonts w:hint="eastAsia"/>
        </w:rPr>
        <w:br/>
      </w:r>
      <w:r>
        <w:rPr>
          <w:rFonts w:hint="eastAsia"/>
        </w:rPr>
        <w:t>　　未来，预制板将更加注重模块化设计和智能化生产，采用更先进的复合材料和连接技术，以适应复杂多变的建筑需求。同时，结合建筑信息模型（BIM）和物联网技术，预制板将实现从设计、生产到安装的全程数字化管理，提高建筑的可持续性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30ccbbce4044b1" w:history="1">
        <w:r>
          <w:rPr>
            <w:rStyle w:val="Hyperlink"/>
          </w:rPr>
          <w:t>2025-2031年中国预制板行业现状与发展趋势报告</w:t>
        </w:r>
      </w:hyperlink>
      <w:r>
        <w:rPr>
          <w:rFonts w:hint="eastAsia"/>
        </w:rPr>
        <w:t>》基于国家统计局及相关协会的权威数据，系统研究了预制板行业的市场需求、市场规模及产业链现状，分析了预制板价格波动、细分市场动态及重点企业的经营表现，科学预测了预制板市场前景与发展趋势，揭示了潜在需求与投资机会，同时指出了预制板行业可能面临的风险。通过对预制板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预制板行业界定</w:t>
      </w:r>
      <w:r>
        <w:rPr>
          <w:rFonts w:hint="eastAsia"/>
        </w:rPr>
        <w:br/>
      </w:r>
      <w:r>
        <w:rPr>
          <w:rFonts w:hint="eastAsia"/>
        </w:rPr>
        <w:t>　　第一节 预制板行业定义</w:t>
      </w:r>
      <w:r>
        <w:rPr>
          <w:rFonts w:hint="eastAsia"/>
        </w:rPr>
        <w:br/>
      </w:r>
      <w:r>
        <w:rPr>
          <w:rFonts w:hint="eastAsia"/>
        </w:rPr>
        <w:t>　　第二节 预制板行业特点分析</w:t>
      </w:r>
      <w:r>
        <w:rPr>
          <w:rFonts w:hint="eastAsia"/>
        </w:rPr>
        <w:br/>
      </w:r>
      <w:r>
        <w:rPr>
          <w:rFonts w:hint="eastAsia"/>
        </w:rPr>
        <w:t>　　第三节 预制板产业链分析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2024-2025年全球预制板行业市场运行形势分析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2024-2025年全球预制板行业发展概况</w:t>
      </w:r>
      <w:r>
        <w:rPr>
          <w:rFonts w:hint="eastAsia"/>
        </w:rPr>
        <w:br/>
      </w:r>
      <w:r>
        <w:rPr>
          <w:rFonts w:hint="eastAsia"/>
        </w:rPr>
        <w:t>　　第二节 全球预制板行业发展走势</w:t>
      </w:r>
      <w:r>
        <w:rPr>
          <w:rFonts w:hint="eastAsia"/>
        </w:rPr>
        <w:br/>
      </w:r>
      <w:r>
        <w:rPr>
          <w:rFonts w:hint="eastAsia"/>
        </w:rPr>
        <w:t>　　　　二、全球预制板行业市场分布情况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三、全球预制板行业发展趋势分析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全球预制板行业重点国家和区域分析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2024-2025年中国预制板行业发展环境分析</w:t>
      </w:r>
      <w:r>
        <w:rPr>
          <w:rFonts w:hint="eastAsia"/>
        </w:rPr>
        <w:br/>
      </w:r>
      <w:r>
        <w:rPr>
          <w:rFonts w:hint="eastAsia"/>
        </w:rPr>
        <w:t>　　第一节 预制板行业经济环境分析</w:t>
      </w:r>
      <w:r>
        <w:rPr>
          <w:rFonts w:hint="eastAsia"/>
        </w:rPr>
        <w:br/>
      </w:r>
      <w:r>
        <w:rPr>
          <w:rFonts w:hint="eastAsia"/>
        </w:rPr>
        <w:t>　　第二节 预制板行业政策环境分析</w:t>
      </w:r>
      <w:r>
        <w:rPr>
          <w:rFonts w:hint="eastAsia"/>
        </w:rPr>
        <w:br/>
      </w:r>
      <w:r>
        <w:rPr>
          <w:rFonts w:hint="eastAsia"/>
        </w:rPr>
        <w:t>　　　　一、预制板行业政策影响分析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二、相关预制板行业标准分析</w:t>
      </w:r>
      <w:r>
        <w:rPr>
          <w:rFonts w:hint="eastAsia"/>
        </w:rPr>
        <w:br/>
      </w:r>
      <w:r>
        <w:rPr>
          <w:rFonts w:hint="eastAsia"/>
        </w:rPr>
        <w:t>　　第三节 预制板行业社会环境分析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2024-2025年预制板行业技术发展现状及趋势分析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预制板行业技术发展现状分析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国内外预制板行业技术差异与原因</w:t>
      </w:r>
      <w:r>
        <w:rPr>
          <w:rFonts w:hint="eastAsia"/>
        </w:rPr>
        <w:br/>
      </w:r>
      <w:r>
        <w:rPr>
          <w:rFonts w:hint="eastAsia"/>
        </w:rPr>
        <w:t>　　第三节 预制板行业技术发展方向、趋势预测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提升预制板行业技术能力策略建议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2024-2025年中国预制板发展现状调研</w:t>
      </w:r>
      <w:r>
        <w:rPr>
          <w:rFonts w:hint="eastAsia"/>
        </w:rPr>
        <w:br/>
      </w:r>
      <w:r>
        <w:rPr>
          <w:rFonts w:hint="eastAsia"/>
        </w:rPr>
        <w:t>　　第一节 中国预制板市场现状分析</w:t>
      </w:r>
      <w:r>
        <w:rPr>
          <w:rFonts w:hint="eastAsia"/>
        </w:rPr>
        <w:br/>
      </w:r>
      <w:r>
        <w:rPr>
          <w:rFonts w:hint="eastAsia"/>
        </w:rPr>
        <w:t>　　第二节 中国预制板行业产量情况分析及预测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一、预制板总体产能规模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三、2019-2024年中国预制板产量统计</w:t>
      </w:r>
      <w:r>
        <w:rPr>
          <w:rFonts w:hint="eastAsia"/>
        </w:rPr>
        <w:br/>
      </w:r>
      <w:r>
        <w:rPr>
          <w:rFonts w:hint="eastAsia"/>
        </w:rPr>
        <w:t>　　　　二、预制板生产区域分布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三、2025-2031年中国预制板产量预测分析</w:t>
      </w:r>
      <w:r>
        <w:rPr>
          <w:rFonts w:hint="eastAsia"/>
        </w:rPr>
        <w:br/>
      </w:r>
      <w:r>
        <w:rPr>
          <w:rFonts w:hint="eastAsia"/>
        </w:rPr>
        <w:t>　　第三节 中国预制板市场需求分析及预测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一、中国预制板市场需求特点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二、2019-2024年中国预制板市场需求量统计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三、2025-2031年中国预制板市场需求量预测分析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预制板细分市场深度分析</w:t>
      </w:r>
      <w:r>
        <w:rPr>
          <w:rFonts w:hint="eastAsia"/>
        </w:rPr>
        <w:br/>
      </w:r>
      <w:r>
        <w:rPr>
          <w:rFonts w:hint="eastAsia"/>
        </w:rPr>
        <w:t>　　第一节 预制板细分市场（一）发展研究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预制板细分市场（二）发展研究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中国预制板行业进出口情况分析预测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2019-2024年中国预制板行业进出口情况分析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一、2019-2024年中国预制板行业进口分析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二、2019-2024年中国预制板行业出口分析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2025-2031年中国预制板行业进出口情况预测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一、2025-2031年中国预制板行业进口预测分析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二、2025-2031年中国预制板行业出口预测分析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影响预制板行业进出口变化的主要原因分析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2019-2024年中国预制板行业区域市场分析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中国预制板行业区域市场结构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重点地区预制板行业调研分析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一、重点地区（一）预制板市场分析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二、重点地区（二）预制板市场分析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三、重点地区（三）预制板市场分析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四、重点地区（四）预制板市场分析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五、重点地区（五）预制板市场分析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预制板行业竞争格局分析</w:t>
      </w:r>
      <w:r>
        <w:rPr>
          <w:rFonts w:hint="eastAsia"/>
        </w:rPr>
        <w:br/>
      </w:r>
      <w:r>
        <w:rPr>
          <w:rFonts w:hint="eastAsia"/>
        </w:rPr>
        <w:t>　　第一节 预制板行业集中度分析</w:t>
      </w:r>
      <w:r>
        <w:rPr>
          <w:rFonts w:hint="eastAsia"/>
        </w:rPr>
        <w:br/>
      </w:r>
      <w:r>
        <w:rPr>
          <w:rFonts w:hint="eastAsia"/>
        </w:rPr>
        <w:t>　　　　一、预制板市场集中度分析</w:t>
      </w:r>
      <w:r>
        <w:rPr>
          <w:rFonts w:hint="eastAsia"/>
        </w:rPr>
        <w:br/>
      </w:r>
      <w:r>
        <w:rPr>
          <w:rFonts w:hint="eastAsia"/>
        </w:rPr>
        <w:t>　　　　二、预制板企业集中度分析</w:t>
      </w:r>
      <w:r>
        <w:rPr>
          <w:rFonts w:hint="eastAsia"/>
        </w:rPr>
        <w:br/>
      </w:r>
      <w:r>
        <w:rPr>
          <w:rFonts w:hint="eastAsia"/>
        </w:rPr>
        <w:t>　　　　三、预制板区域集中度分析</w:t>
      </w:r>
      <w:r>
        <w:rPr>
          <w:rFonts w:hint="eastAsia"/>
        </w:rPr>
        <w:br/>
      </w:r>
      <w:r>
        <w:rPr>
          <w:rFonts w:hint="eastAsia"/>
        </w:rPr>
        <w:t>　　第二节 预制板行业主要企业竞争力分析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预制板行业竞争格局分析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一、2024-2025年预制板行业竞争分析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二、2024-2025年中外预制板产品竞争分析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三、2019-2024年我国预制板市场竞争分析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四、2025-2031年国内主要预制板企业动向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预制板行业上、下游市场分析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预制板行业上游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预制板行业下游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预制板行业重点企业发展调研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预制板重点企业（一）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预制板重点企业（二）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预制板重点企业（三）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预制板重点企业（四）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预制板重点企业（五）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预制板重点企业（六）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2025年预制板企业管理策略建议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提高预制板企业竞争力的策略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一、提高中国预制板企业核心竞争力的对策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二、预制板企业提升竞争力的主要方向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三、影响预制板企业核心竞争力的因素及提升途径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四、提高预制板企业竞争力的策略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对我国预制板品牌的战略思考</w:t>
      </w:r>
      <w:r>
        <w:rPr>
          <w:rFonts w:hint="eastAsia"/>
        </w:rPr>
        <w:br/>
      </w:r>
      <w:r>
        <w:rPr>
          <w:rFonts w:hint="eastAsia"/>
        </w:rPr>
        <w:t>　　　　一、预制板实施品牌战略的意义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二、预制板企业品牌的现状分析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三、我国预制板企业的品牌战略</w:t>
      </w:r>
      <w:r>
        <w:rPr>
          <w:rFonts w:hint="eastAsia"/>
        </w:rPr>
        <w:br/>
      </w:r>
      <w:r>
        <w:rPr>
          <w:rFonts w:hint="eastAsia"/>
        </w:rPr>
        <w:t>　　　　四、预制板品牌战略管理的策略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2025-2031年中国预制板行业前景与风险预测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2025年中国预制板市场前景分析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2025-2031年中国预制板发展趋势预测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2025-2031年中国预制板行业投资特性分析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一、2025-2031年中国预制板行业进入壁垒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二、2025-2031年中国预制板行业盈利模式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三、2025-2031年中国预制板行业盈利因素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2025-2031年中国预制板行业投资机会分析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一、2025-2031年中国预制板细分市场投资机会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二、2025-2031年中国预制板行业区域市场投资潜力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2025-2031年中国预制板行业投资风险分析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一、2025-2031年中国预制板行业市场竞争风险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二、2025-2031年中国预制板行业技术风险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三、2025-2031年中国预制板行业政策风险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四、2025-2031年中国预制板行业进入退出风险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预制板行业研究结论</w:t>
      </w:r>
      <w:r>
        <w:rPr>
          <w:rFonts w:hint="eastAsia"/>
        </w:rPr>
        <w:br/>
      </w:r>
      <w:r>
        <w:rPr>
          <w:rFonts w:hint="eastAsia"/>
        </w:rPr>
        <w:t>　　第二节 预制板行业投资价值评估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(中-智-林)预制板行业投资建议</w:t>
      </w:r>
      <w:r>
        <w:rPr>
          <w:rFonts w:hint="eastAsia"/>
        </w:rPr>
        <w:br/>
      </w:r>
      <w:r>
        <w:rPr>
          <w:rFonts w:hint="eastAsia"/>
        </w:rPr>
        <w:t>　　　　一、预制板行业投资策略建议</w:t>
      </w:r>
      <w:r>
        <w:rPr>
          <w:rFonts w:hint="eastAsia"/>
        </w:rPr>
        <w:br/>
      </w:r>
      <w:r>
        <w:rPr>
          <w:rFonts w:hint="eastAsia"/>
        </w:rPr>
        <w:t>　　　　二、预制板行业投资方向建议</w:t>
      </w:r>
      <w:r>
        <w:rPr>
          <w:rFonts w:hint="eastAsia"/>
        </w:rPr>
        <w:br/>
      </w:r>
      <w:r>
        <w:rPr>
          <w:rFonts w:hint="eastAsia"/>
        </w:rPr>
        <w:t>　　　　三、预制板行业投资方式建议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预制板行业历程</w:t>
      </w:r>
      <w:r>
        <w:rPr>
          <w:rFonts w:hint="eastAsia"/>
        </w:rPr>
        <w:br/>
      </w:r>
      <w:r>
        <w:rPr>
          <w:rFonts w:hint="eastAsia"/>
        </w:rPr>
        <w:t>　　图表 预制板行业生命周期</w:t>
      </w:r>
      <w:r>
        <w:rPr>
          <w:rFonts w:hint="eastAsia"/>
        </w:rPr>
        <w:br/>
      </w:r>
      <w:r>
        <w:rPr>
          <w:rFonts w:hint="eastAsia"/>
        </w:rPr>
        <w:t>　　图表 预制板行业产业链分析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2019-2024年预制板行业市场容量分析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2019-2024年中国预制板行业产量及增长趋势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2019-2024年中国预制板市场需求量及增速统计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2024年中国预制板行业需求领域分布格局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2019-2024年中国预制板行业盈利情况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2019-2024年中国预制板行业利润总额统计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2019-2024年中国预制板进口金额分析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2019-2024年中国预制板出口数量分析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2019-2024年中国预制板出口金额分析</w:t>
      </w:r>
      <w:r>
        <w:rPr>
          <w:rFonts w:hint="eastAsia"/>
        </w:rPr>
        <w:br/>
      </w:r>
      <w:r>
        <w:rPr>
          <w:rFonts w:hint="eastAsia"/>
        </w:rPr>
        <w:t>　　图表 2024年中国预制板进口国家及地区分析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2024年中国预制板出口国家及地区分析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2019-2024年中国预制板行业企业数量情况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2019-2024年中国预制板行业企业平均规模情况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**地区预制板市场规模及增长情况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**地区预制板行业市场需求情况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预制板重点企业（一）基本信息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预制板重点企业（一）经营情况分析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预制板重点企业（一）主要经济指标情况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预制板重点企业（一）盈利能力情况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预制板重点企业（一）偿债能力情况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预制板重点企业（一）运营能力情况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预制板重点企业（一）成长能力情况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预制板重点企业（二）基本信息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预制板重点企业（二）经营情况分析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预制板重点企业（二）主要经济指标情况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预制板重点企业（二）盈利能力情况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预制板重点企业（二）偿债能力情况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预制板重点企业（二）运营能力情况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预制板重点企业（二）成长能力情况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预制板企业信息</w:t>
      </w:r>
      <w:r>
        <w:rPr>
          <w:rFonts w:hint="eastAsia"/>
        </w:rPr>
        <w:br/>
      </w:r>
      <w:r>
        <w:rPr>
          <w:rFonts w:hint="eastAsia"/>
        </w:rPr>
        <w:t>　　图表 预制板企业经营情况分析</w:t>
      </w:r>
      <w:r>
        <w:rPr>
          <w:rFonts w:hint="eastAsia"/>
        </w:rPr>
        <w:br/>
      </w:r>
      <w:r>
        <w:rPr>
          <w:rFonts w:hint="eastAsia"/>
        </w:rPr>
        <w:t>　　图表 预制板重点企业（三）主要经济指标情况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预制板重点企业（三）盈利能力情况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预制板重点企业（三）偿债能力情况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预制板重点企业（三）运营能力情况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预制板重点企业（三）成长能力情况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2025-2031年中国预制板行业产量预测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2025-2031年中国预制板市场需求量预测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2025-2031年中国预制板行业供需平衡预测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2025-2031年中国预制板行业市场容量预测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2025-2031年中国预制板行业市场规模预测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2025-2031年中国预制板市场前景分析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2025-2031年中国预制板发展趋势预测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30ccbbce4044b1" w:history="1">
        <w:r>
          <w:rPr>
            <w:rStyle w:val="Hyperlink"/>
          </w:rPr>
          <w:t>2025-2031年中国预制板行业现状与发展趋势报告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30ccbbce4044b1" w:history="1">
        <w:r>
          <w:rPr>
            <w:rStyle w:val="Hyperlink"/>
          </w:rPr>
          <w:t>https://www.20087.com/0/80/YuZhiBanDeQianJingQuShi.html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制板楼房使用年限、预制板楼房拆除国家政策最新、预制板和现浇板的区别、预制板厂应该接近消费市场、集装箱房、预制板厂家混凝土预制板厂家、预制板用久了会断吗、预制板在梁上的搁置长度不少于、预制板图集 12zg401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0f19916d1546e2" w:history="1">
      <w:r>
        <w:rPr>
          <w:rStyle w:val="Hyperlink"/>
        </w:rPr>
        <w:t>2025-2031年中国预制板行业现状与发展趋势报告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YuZhiBanDeQianJingQuShi.html" TargetMode="External" Id="Reb30ccbbce40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YuZhiBanDeQianJingQuShi.html" TargetMode="External" Id="R890f19916d1546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2025-02-26T06:31:00Z</dcterms:created>
  <dcterms:modified xsi:type="dcterms:W3CDTF">2025-02-26T07:31:00Z</dcterms:modified>
  <dc:subject>2025-2031年中国预制板行业现状与发展趋势报告</dc:subject>
  <dc:title>2025-2031年中国预制板行业现状与发展趋势报告</dc:title>
  <cp:keywords>2025-2031年中国预制板行业现状与发展趋势报告</cp:keywords>
  <dc:description>2025-2031年中国预制板行业现状与发展趋势报告</dc:description>
</cp:coreProperties>
</file>