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b0bbdb9942b7" w:history="1">
              <w:r>
                <w:rPr>
                  <w:rStyle w:val="Hyperlink"/>
                </w:rPr>
                <w:t>中国大理石桌子行业分析与市场前景预测报告（2025-2031年）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b0bbdb9942b7" w:history="1">
              <w:r>
                <w:rPr>
                  <w:rStyle w:val="Hyperlink"/>
                </w:rPr>
                <w:t>中国大理石桌子行业分析与市场前景预测报告（2025-2031年）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b0bbdb9942b7" w:history="1">
                <w:r>
                  <w:rPr>
                    <w:rStyle w:val="Hyperlink"/>
                  </w:rPr>
                  <w:t>https://www.20087.com/1/50/DaLiShiZhuoZiHangYeXianZhuangJiQianJing.html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桌子是高端家居与商业空间中的经典家具品类，广泛应用于客厅、餐厅、酒店大堂及办公接待区，兼具装饰性与实用性。现代大理石桌子普遍采用天然大理石（如卡拉拉白、爵士白、黑金花）或高性能人造石英石作为台面材料，强调纹理独特性、耐磨性及抗污处理工艺。底座设计融合金属、实木或复合材料，兼顾结构稳定性与美学风格，部分产品引入防烫、防刮涂层及边缘圆角安全处理。在消费升级与个性化定制趋势推动下，大理石桌子从标准化产品向量身定制、艺术化设计方向演进，满足消费者对空间美学与生活品质的双重追求。</w:t>
      </w:r>
      <w:r>
        <w:rPr>
          <w:rFonts w:hint="eastAsia"/>
        </w:rPr>
        <w:br/>
      </w:r>
      <w:r>
        <w:rPr>
          <w:rFonts w:hint="eastAsia"/>
        </w:rPr>
        <w:t>　　未来，大理石桌子将向可持续材料、智能集成与循环经济模式方向发展。再生大理石（由废料碎石与环保树脂复合）将降低天然资源消耗，同时保留天然质感；嵌入无线充电、温控加热或环境光感应模块的智能桌面将拓展功能性。在服务端，AR虚拟摆放示系统可帮助用户预览不同纹理与尺寸效果，提升决策效率。此外，产品全生命周期管理将支持旧桌回收翻新或材料再利用。长期来看，大理石桌子将从静态家具升级为融合自然美学、智能体验与环保责任的现代生活载体，在高端居住与商业空间中持续彰显其文化与功能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a9b0bbdb9942b7" w:history="1">
        <w:r>
          <w:rPr>
            <w:rStyle w:val="Hyperlink"/>
          </w:rPr>
          <w:t>中国大理石桌子行业分析与市场前景预测报告（2025-2031年）</w:t>
        </w:r>
      </w:hyperlink>
      <w:r>
        <w:rPr>
          <w:rFonts w:hint="eastAsia"/>
        </w:rPr>
        <w:t>基于统计局、相关行业协会及科研机构的详实数据，分析大理石桌子行业市场规模、价格走势及供需变化，梳理大理石桌子产业链结构与细分领域表现。报告评估大理石桌子市场竞争格局与品牌集中度，研究大理石桌子重点企业经营策略与行业驱动力，结合大理石桌子技术发展现状与创新方向，预测大理石桌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大理石桌子行业概述</w:t>
      </w:r>
      <w:r>
        <w:rPr>
          <w:rFonts w:hint="eastAsia"/>
        </w:rPr>
        <w:br/>
      </w:r>
      <w:r>
        <w:rPr>
          <w:rFonts w:hint="eastAsia"/>
        </w:rPr>
        <w:t>　　第一节 大理石桌子定义与分类</w:t>
      </w:r>
      <w:r>
        <w:rPr>
          <w:rFonts w:hint="eastAsia"/>
        </w:rPr>
        <w:br/>
      </w:r>
      <w:r>
        <w:rPr>
          <w:rFonts w:hint="eastAsia"/>
        </w:rPr>
        <w:t>　　第二节 大理石桌子应用领域</w:t>
      </w:r>
      <w:r>
        <w:rPr>
          <w:rFonts w:hint="eastAsia"/>
        </w:rPr>
        <w:br/>
      </w:r>
      <w:r>
        <w:rPr>
          <w:rFonts w:hint="eastAsia"/>
        </w:rPr>
        <w:t>　　第三节 大理石桌子行业经济指标分析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大理石桌子产业链及经营模式分析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三、大理石桌子销售模式及销售渠道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全球大理石桌子市场发展综述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2019-2024年全球大理石桌子市场规模与趋势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主要国家与地区大理石桌子市场分析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2025-2031年全球大理石桌子行业发展趋势与前景预测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中国大理石桌子行业市场分析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2024-2025年大理石桌子产能与投资动态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一、国内大理石桌子产能及利用情况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二、大理石桌子产能扩张与投资动态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2025-2031年大理石桌子行业产量统计与趋势预测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一、2019-2024年大理石桌子行业产量数据统计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1、2019-2024年大理石桌子产量及增长趋势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2、2019-2024年大理石桌子细分产品产量及份额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二、影响大理石桌子产量的关键因素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三、2025-2031年大理石桌子产量预测</w:t>
      </w:r>
      <w:r>
        <w:rPr>
          <w:rFonts w:hint="eastAsia"/>
        </w:rPr>
        <w:br/>
      </w:r>
      <w:r>
        <w:rPr>
          <w:rFonts w:hint="eastAsia"/>
        </w:rPr>
        <w:t>　　第三节 2025-2031年大理石桌子市场需求与销售分析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一、2024-2025年大理石桌子行业需求现状</w:t>
      </w:r>
      <w:r>
        <w:rPr>
          <w:rFonts w:hint="eastAsia"/>
        </w:rPr>
        <w:br/>
      </w:r>
      <w:r>
        <w:rPr>
          <w:rFonts w:hint="eastAsia"/>
        </w:rPr>
        <w:t>　　　　二、大理石桌子客户群体与需求特点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三、2019-2024年大理石桌子行业销售规模分析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四、2025-2031年大理石桌子市场增长潜力与规模预测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中国大理石桌子细分市场与下游应用领域分析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大理石桌子细分市场分析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一、2024-2025年大理石桌子主要细分产品市场现状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大理石桌子下游应用与客户群体分析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一、2024-2025年大理石桌子各应用领域市场现状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2024-2025年大理石桌子行业技术发展现状及趋势分析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大理石桌子行业技术发展现状分析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国内外大理石桌子行业技术差异与原因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大理石桌子行业技术发展方向、趋势预测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提升大理石桌子行业技术能力策略建议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大理石桌子价格机制与竞争策略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一、2019-2024年大理石桌子市场价格走势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大理石桌子定价策略与方法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2025-2031年大理石桌子价格竞争态势与趋势预测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中国大理石桌子行业重点区域市场研究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2024-2025年重点区域大理石桌子市场发展概况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三、2025-2031年大理石桌子行业发展潜力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三、2025-2031年大理石桌子行业发展潜力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三、2025-2031年大理石桌子行业发展潜力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三、2025-2031年大理石桌子行业发展潜力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二、2019-2024年大理石桌子市场需求规模情况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三、2025-2031年大理石桌子行业发展潜力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2019-2024年中国大理石桌子行业进出口情况分析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大理石桌子行业进口情况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一、2019-2024年大理石桌子进口规模及增长情况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二、大理石桌子主要进口来源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大理石桌子行业出口情况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一、2019-2024年大理石桌子出口规模及增长情况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二、大理石桌子主要出口目的地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2019-2024年中国大理石桌子行业总体发展与财务状况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2019-2024年中国大理石桌子行业规模情况</w:t>
      </w:r>
      <w:r>
        <w:rPr>
          <w:rFonts w:hint="eastAsia"/>
        </w:rPr>
        <w:br/>
      </w:r>
      <w:r>
        <w:rPr>
          <w:rFonts w:hint="eastAsia"/>
        </w:rPr>
        <w:t>　　　　一、大理石桌子行业企业数量规模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二、大理石桌子行业从业人员规模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三、大理石桌子行业市场敏感性分析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2019-2024年中国大理石桌子行业财务能力分析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一、大理石桌子行业盈利能力</w:t>
      </w:r>
      <w:r>
        <w:rPr>
          <w:rFonts w:hint="eastAsia"/>
        </w:rPr>
        <w:br/>
      </w:r>
      <w:r>
        <w:rPr>
          <w:rFonts w:hint="eastAsia"/>
        </w:rPr>
        <w:t>　　　　二、大理石桌子行业偿债能力</w:t>
      </w:r>
      <w:r>
        <w:rPr>
          <w:rFonts w:hint="eastAsia"/>
        </w:rPr>
        <w:br/>
      </w:r>
      <w:r>
        <w:rPr>
          <w:rFonts w:hint="eastAsia"/>
        </w:rPr>
        <w:t>　　　　三、大理石桌子行业营运能力</w:t>
      </w:r>
      <w:r>
        <w:rPr>
          <w:rFonts w:hint="eastAsia"/>
        </w:rPr>
        <w:br/>
      </w:r>
      <w:r>
        <w:rPr>
          <w:rFonts w:hint="eastAsia"/>
        </w:rPr>
        <w:t>　　　　四、大理石桌子行业发展能力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大理石桌子行业重点企业调研分析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二、企业大理石桌子业务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中国大理石桌子行业竞争格局分析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大理石桌子行业竞争格局总览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2024-2025年大理石桌子行业竞争力分析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2019-2024年大理石桌子行业企业并购活动分析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2024-2025年大理石桌子行业会展与招投标活动分析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一、大理石桌子行业会展活动及其市场影响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2025年中国大理石桌子企业发展企业发展策略与建议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大理石桌子销售模式与渠道策略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大理石桌子品牌与市场推广策略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大理石桌子研发投入与技术创新能力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大理石桌子合作联盟与资源整合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中国大理石桌子行业风险与对策</w:t>
      </w:r>
      <w:r>
        <w:rPr>
          <w:rFonts w:hint="eastAsia"/>
        </w:rPr>
        <w:br/>
      </w:r>
      <w:r>
        <w:rPr>
          <w:rFonts w:hint="eastAsia"/>
        </w:rPr>
        <w:t>　　第一节 大理石桌子行业SWOT分析</w:t>
      </w:r>
      <w:r>
        <w:rPr>
          <w:rFonts w:hint="eastAsia"/>
        </w:rPr>
        <w:br/>
      </w:r>
      <w:r>
        <w:rPr>
          <w:rFonts w:hint="eastAsia"/>
        </w:rPr>
        <w:t>　　　　一、大理石桌子行业优势</w:t>
      </w:r>
      <w:r>
        <w:rPr>
          <w:rFonts w:hint="eastAsia"/>
        </w:rPr>
        <w:br/>
      </w:r>
      <w:r>
        <w:rPr>
          <w:rFonts w:hint="eastAsia"/>
        </w:rPr>
        <w:t>　　　　二、大理石桌子行业劣势</w:t>
      </w:r>
      <w:r>
        <w:rPr>
          <w:rFonts w:hint="eastAsia"/>
        </w:rPr>
        <w:br/>
      </w:r>
      <w:r>
        <w:rPr>
          <w:rFonts w:hint="eastAsia"/>
        </w:rPr>
        <w:t>　　　　三、大理石桌子市场机会</w:t>
      </w:r>
      <w:r>
        <w:rPr>
          <w:rFonts w:hint="eastAsia"/>
        </w:rPr>
        <w:br/>
      </w:r>
      <w:r>
        <w:rPr>
          <w:rFonts w:hint="eastAsia"/>
        </w:rPr>
        <w:t>　　　　四、大理石桌子市场威胁</w:t>
      </w:r>
      <w:r>
        <w:rPr>
          <w:rFonts w:hint="eastAsia"/>
        </w:rPr>
        <w:br/>
      </w:r>
      <w:r>
        <w:rPr>
          <w:rFonts w:hint="eastAsia"/>
        </w:rPr>
        <w:t>　　第二节 大理石桌子行业风险及对策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2025-2031年中国大理石桌子行业前景与发展趋势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2024-2025年大理石桌子行业发展环境分析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一、大理石桌子行业主管部门与监管体制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二、大理石桌子行业主要法律法规及政策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三、大理石桌子行业标准与质量监管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2025-2031年大理石桌子行业发展趋势与方向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2025-2031年大理石桌子行业发展潜力与机遇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大理石桌子行业研究结论与建议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中:智:林:－大理石桌子行业发展建议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2019-2024年中国大理石桌子市场规模及增长情况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2025-2031年中国大理石桌子行业产能预测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2025-2031年中国大理石桌子行业产量预测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2025-2031年中国大理石桌子行业市场需求预测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**地区大理石桌子市场规模及增长情况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**地区大理石桌子行业市场需求情况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**地区大理石桌子市场规模及增长情况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**地区大理石桌子行业市场需求情况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2019-2024年中国大理石桌子行业出口量及增速统计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大理石桌子重点企业经营情况分析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2025年大理石桌子行业壁垒</w:t>
      </w:r>
      <w:r>
        <w:rPr>
          <w:rFonts w:hint="eastAsia"/>
        </w:rPr>
        <w:br/>
      </w:r>
      <w:r>
        <w:rPr>
          <w:rFonts w:hint="eastAsia"/>
        </w:rPr>
        <w:t>　　图表 2025年大理石桌子市场前景分析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2025-2031年中国大理石桌子市场需求预测</w:t>
      </w:r>
      <w:r>
        <w:rPr>
          <w:rFonts w:hint="eastAsia"/>
        </w:rPr>
        <w:br/>
      </w:r>
      <w:r>
        <w:rPr>
          <w:rFonts w:hint="eastAsia"/>
        </w:rPr>
        <w:t>　　图表 2025年大理石桌子发展趋势预测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b0bbdb9942b7" w:history="1">
        <w:r>
          <w:rPr>
            <w:rStyle w:val="Hyperlink"/>
          </w:rPr>
          <w:t>中国大理石桌子行业分析与市场前景预测报告（2025-2031年）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b0bbdb9942b7" w:history="1">
        <w:r>
          <w:rPr>
            <w:rStyle w:val="Hyperlink"/>
          </w:rPr>
          <w:t>https://www.20087.com/1/50/DaLiShiZhuoZiHangYeXianZhuangJiQianJing.html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桌面餐桌价格、大理石桌子一般多少钱、石头圆桌图片大全、大理石桌子图片、大理石多少钱一平方、大理石桌子污渍擦不掉怎么办、大理石台面腐蚀变白咋修好、大理石桌子好还是实木桌子好、大理石茶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0366c5e14229" w:history="1">
      <w:r>
        <w:rPr>
          <w:rStyle w:val="Hyperlink"/>
        </w:rPr>
        <w:t>中国大理石桌子行业分析与市场前景预测报告（2025-2031年）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LiShiZhuoZiHangYeXianZhuangJiQianJing.html" TargetMode="External" Id="Rf1a9b0bbdb99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LiShiZhuoZiHangYeXianZhuangJiQianJing.html" TargetMode="External" Id="R7d080366c5e1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2025-10-27T07:57:22Z</dcterms:created>
  <dcterms:modified xsi:type="dcterms:W3CDTF">2025-10-27T08:57:22Z</dcterms:modified>
  <dc:subject>中国大理石桌子行业分析与市场前景预测报告（2025-2031年）</dc:subject>
  <dc:title>中国大理石桌子行业分析与市场前景预测报告（2025-2031年）</dc:title>
  <cp:keywords>中国大理石桌子行业分析与市场前景预测报告（2025-2031年）</cp:keywords>
  <dc:description>中国大理石桌子行业分析与市场前景预测报告（2025-2031年）</dc:description>
</cp:coreProperties>
</file>