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a6b37ad7645c0" w:history="1">
              <w:r>
                <w:rPr>
                  <w:rStyle w:val="Hyperlink"/>
                </w:rPr>
                <w:t>2025-2031年中国建筑用钢行业现状调研及市场前景分析报告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a6b37ad7645c0" w:history="1">
              <w:r>
                <w:rPr>
                  <w:rStyle w:val="Hyperlink"/>
                </w:rPr>
                <w:t>2025-2031年中国建筑用钢行业现状调研及市场前景分析报告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081A001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ca6b37ad7645c0" w:history="1">
                <w:r>
                  <w:rPr>
                    <w:rStyle w:val="Hyperlink"/>
                  </w:rPr>
                  <w:t>https://www.20087.com/1/00/JianZhuYongGangHangYeDiaoYanBaoGao.html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用钢是建筑业的基础材料，近年来随着全球基础设施建设的推进，市场需求持续增长。高强度、抗震和耐腐蚀的钢材品种不断推出，提高了建筑物的安全性和耐久性。同时，预制和模块化建筑技术的发展，促进了钢材的标准化和批量生产，降低了建造成本和周期。</w:t>
      </w:r>
      <w:r>
        <w:rPr>
          <w:rFonts w:hint="eastAsia"/>
        </w:rPr>
        <w:br/>
      </w:r>
      <w:r>
        <w:rPr>
          <w:rFonts w:hint="eastAsia"/>
        </w:rPr>
        <w:t>　　未来，建筑用钢行业将更加注重绿色建筑和循环经济。随着环保法规的收紧，低碳和可回收的钢材将更受欢迎。同时，建筑信息模型（BIM）和3D打印技术的应用，将实现钢材的精确设计和定制化生产，减少材料浪费和施工误差。此外，智能钢材的开发，如自修复和形状记忆合金，将增强建筑的维护性和适应性，推动建筑行业的创新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a6b37ad7645c0" w:history="1">
        <w:r>
          <w:rPr>
            <w:rStyle w:val="Hyperlink"/>
          </w:rPr>
          <w:t>2025-2031年中国建筑用钢行业现状调研及市场前景分析报告</w:t>
        </w:r>
      </w:hyperlink>
      <w:r>
        <w:rPr>
          <w:rFonts w:hint="eastAsia"/>
        </w:rPr>
        <w:t>》基于多年行业研究经验，系统分析了建筑用钢产业链、市场规模、需求特征及价格趋势，客观呈现建筑用钢行业现状。报告科学预测了建筑用钢市场前景与发展方向，重点评估了建筑用钢重点企业的竞争格局与品牌影响力，同时挖掘建筑用钢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中国建筑用钢行业发展环境</w:t>
      </w:r>
      <w:r>
        <w:rPr>
          <w:rFonts w:hint="eastAsia"/>
        </w:rPr>
        <w:br/>
      </w:r>
      <w:r>
        <w:rPr>
          <w:rFonts w:hint="eastAsia"/>
        </w:rPr>
        <w:t>　　第一节 建筑用钢行业及属性分析</w:t>
      </w:r>
      <w:r>
        <w:rPr>
          <w:rFonts w:hint="eastAsia"/>
        </w:rPr>
        <w:br/>
      </w:r>
      <w:r>
        <w:rPr>
          <w:rFonts w:hint="eastAsia"/>
        </w:rPr>
        <w:t>　　　　一、建筑用钢行业定义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四、建筑用钢行业周期属性</w:t>
      </w:r>
      <w:r>
        <w:rPr>
          <w:rFonts w:hint="eastAsia"/>
        </w:rPr>
        <w:br/>
      </w:r>
      <w:r>
        <w:rPr>
          <w:rFonts w:hint="eastAsia"/>
        </w:rPr>
        <w:t>　　第二节 建筑用钢行业经济发展环境</w:t>
      </w:r>
      <w:r>
        <w:rPr>
          <w:rFonts w:hint="eastAsia"/>
        </w:rPr>
        <w:br/>
      </w:r>
      <w:r>
        <w:rPr>
          <w:rFonts w:hint="eastAsia"/>
        </w:rPr>
        <w:t>　　第三节 建筑用钢行业政策发展环境</w:t>
      </w:r>
      <w:r>
        <w:rPr>
          <w:rFonts w:hint="eastAsia"/>
        </w:rPr>
        <w:br/>
      </w:r>
      <w:r>
        <w:rPr>
          <w:rFonts w:hint="eastAsia"/>
        </w:rPr>
        <w:t>　　第四节 建筑用钢行业社会发展环境</w:t>
      </w:r>
      <w:r>
        <w:rPr>
          <w:rFonts w:hint="eastAsia"/>
        </w:rPr>
        <w:br/>
      </w:r>
      <w:r>
        <w:rPr>
          <w:rFonts w:hint="eastAsia"/>
        </w:rPr>
        <w:t>　　第五节 建筑用钢投融资发展环境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2024-2025年建筑用钢行业技术发展现状及趋势分析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建筑用钢行业技术发展现状分析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国内外建筑用钢行业技术差异与原因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建筑用钢行业技术发展方向、趋势预测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提升建筑用钢行业技术能力策略建议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中国建筑用钢行业供给与需求情况分析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2019-2024年中国建筑用钢行业总体规模</w:t>
      </w:r>
      <w:r>
        <w:rPr>
          <w:rFonts w:hint="eastAsia"/>
        </w:rPr>
        <w:br/>
      </w:r>
      <w:r>
        <w:rPr>
          <w:rFonts w:hint="eastAsia"/>
        </w:rPr>
        <w:t>　　第二节 中国建筑用钢行业盈利情况分析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中国建筑用钢行业产量情况分析与预测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一、2019-2024年建筑用钢行业产量统计分析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二、2024年建筑用钢行业产量特点分析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三、2025-2031年中国建筑用钢行业产量预测分析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中国建筑用钢行业需求概况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一、2019-2024年中国建筑用钢行业需求情况分析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二、2024年中国建筑用钢行业市场需求特点分析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三、2025-2031年中国建筑用钢市场需求预测分析</w:t>
      </w:r>
      <w:r>
        <w:rPr>
          <w:rFonts w:hint="eastAsia"/>
        </w:rPr>
        <w:br/>
      </w:r>
      <w:r>
        <w:rPr>
          <w:rFonts w:hint="eastAsia"/>
        </w:rPr>
        <w:t>　　第五节 建筑用钢产业供需平衡状况分析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2019-2024年中国建筑用钢行业重点地区调研分析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一、中国建筑用钢行业重点区域市场结构调研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二、**地区建筑用钢市场调研分析</w:t>
      </w:r>
      <w:r>
        <w:rPr>
          <w:rFonts w:hint="eastAsia"/>
        </w:rPr>
        <w:br/>
      </w:r>
      <w:r>
        <w:rPr>
          <w:rFonts w:hint="eastAsia"/>
        </w:rPr>
        <w:t>　　　　三、**地区建筑用钢市场调研分析</w:t>
      </w:r>
      <w:r>
        <w:rPr>
          <w:rFonts w:hint="eastAsia"/>
        </w:rPr>
        <w:br/>
      </w:r>
      <w:r>
        <w:rPr>
          <w:rFonts w:hint="eastAsia"/>
        </w:rPr>
        <w:t>　　　　四、**地区建筑用钢市场调研分析</w:t>
      </w:r>
      <w:r>
        <w:rPr>
          <w:rFonts w:hint="eastAsia"/>
        </w:rPr>
        <w:br/>
      </w:r>
      <w:r>
        <w:rPr>
          <w:rFonts w:hint="eastAsia"/>
        </w:rPr>
        <w:t>　　　　五、**地区建筑用钢市场调研分析</w:t>
      </w:r>
      <w:r>
        <w:rPr>
          <w:rFonts w:hint="eastAsia"/>
        </w:rPr>
        <w:br/>
      </w:r>
      <w:r>
        <w:rPr>
          <w:rFonts w:hint="eastAsia"/>
        </w:rPr>
        <w:t>　　　　六、**地区建筑用钢市场调研分析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中国建筑用钢行业进出口情况分析预测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2019-2024年中国建筑用钢行业进出口情况分析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一、2019-2024年中国建筑用钢行业进口分析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二、2019-2024年中国建筑用钢行业出口分析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2025-2031年中国建筑用钢行业进出口情况预测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一、2025-2031年中国建筑用钢行业进口预测分析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二、2025-2031年中国建筑用钢行业出口预测分析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影响建筑用钢行业进出口变化的主要原因分析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建筑用钢行业上、下游市场分析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建筑用钢行业上游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建筑用钢行业下游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建筑用钢行业重点企业发展调研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建筑用钢重点企业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二、建筑用钢企业经营情况分析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三、建筑用钢企业发展规划及前景展望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建筑用钢重点企业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二、建筑用钢企业经营情况分析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三、建筑用钢企业发展规划及前景展望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建筑用钢重点企业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二、建筑用钢企业经营情况分析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三、建筑用钢企业发展规划及前景展望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建筑用钢重点企业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二、建筑用钢企业经营情况分析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三、建筑用钢企业发展规划及前景展望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建筑用钢重点企业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二、建筑用钢企业经营情况分析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三、建筑用钢企业发展规划及前景展望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建筑用钢行业企业经营策略研究分析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建筑用钢企业多样化经营策略分析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一、建筑用钢企业多样化经营情况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二、现行建筑用钢行业多样化经营的方向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大型建筑用钢企业集团未来发展策略分析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对中小建筑用钢企业生产经营的建议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建筑用钢行业发展前景与市场趋势分析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我国建筑用钢行业前景与机遇分析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一、我国建筑用钢行业发展前景</w:t>
      </w:r>
      <w:r>
        <w:rPr>
          <w:rFonts w:hint="eastAsia"/>
        </w:rPr>
        <w:br/>
      </w:r>
      <w:r>
        <w:rPr>
          <w:rFonts w:hint="eastAsia"/>
        </w:rPr>
        <w:t>　　　　二、我国建筑用钢发展机遇分析</w:t>
      </w:r>
      <w:r>
        <w:rPr>
          <w:rFonts w:hint="eastAsia"/>
        </w:rPr>
        <w:br/>
      </w:r>
      <w:r>
        <w:rPr>
          <w:rFonts w:hint="eastAsia"/>
        </w:rPr>
        <w:t>　　　　三、2025年建筑用钢的发展机遇分析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四、新冠疫情对建筑用钢行业的影响分析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2025-2031年中国建筑用钢市场趋势分析</w:t>
      </w:r>
      <w:r>
        <w:rPr>
          <w:rFonts w:hint="eastAsia"/>
        </w:rPr>
        <w:br/>
      </w:r>
      <w:r>
        <w:rPr>
          <w:rFonts w:hint="eastAsia"/>
        </w:rPr>
        <w:t>　　　　一、建筑用钢市场趋势总结</w:t>
      </w:r>
      <w:r>
        <w:rPr>
          <w:rFonts w:hint="eastAsia"/>
        </w:rPr>
        <w:br/>
      </w:r>
      <w:r>
        <w:rPr>
          <w:rFonts w:hint="eastAsia"/>
        </w:rPr>
        <w:t>　　　　二、建筑用钢发展趋势分析</w:t>
      </w:r>
      <w:r>
        <w:rPr>
          <w:rFonts w:hint="eastAsia"/>
        </w:rPr>
        <w:br/>
      </w:r>
      <w:r>
        <w:rPr>
          <w:rFonts w:hint="eastAsia"/>
        </w:rPr>
        <w:t>　　　　三、建筑用钢市场发展空间</w:t>
      </w:r>
      <w:r>
        <w:rPr>
          <w:rFonts w:hint="eastAsia"/>
        </w:rPr>
        <w:br/>
      </w:r>
      <w:r>
        <w:rPr>
          <w:rFonts w:hint="eastAsia"/>
        </w:rPr>
        <w:t>　　　　四、建筑用钢产业政策趋向</w:t>
      </w:r>
      <w:r>
        <w:rPr>
          <w:rFonts w:hint="eastAsia"/>
        </w:rPr>
        <w:br/>
      </w:r>
      <w:r>
        <w:rPr>
          <w:rFonts w:hint="eastAsia"/>
        </w:rPr>
        <w:t>　　　　五、建筑用钢技术革新趋势</w:t>
      </w:r>
      <w:r>
        <w:rPr>
          <w:rFonts w:hint="eastAsia"/>
        </w:rPr>
        <w:br/>
      </w:r>
      <w:r>
        <w:rPr>
          <w:rFonts w:hint="eastAsia"/>
        </w:rPr>
        <w:t>　　　　六、建筑用钢价格走势分析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七、国际环境对建筑用钢行业的影响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建筑用钢行业投资效益及风险分析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建筑用钢行业投资效益分析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一、2025年建筑用钢行业投资状况分析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二、2025年建筑用钢行业投资效益分析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三、2025年建筑用钢行业投资趋势预测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四、2025年建筑用钢行业投资方向</w:t>
      </w:r>
      <w:r>
        <w:rPr>
          <w:rFonts w:hint="eastAsia"/>
        </w:rPr>
        <w:br/>
      </w:r>
      <w:r>
        <w:rPr>
          <w:rFonts w:hint="eastAsia"/>
        </w:rPr>
        <w:t>　　　　五、2025年建筑用钢行业投资建议</w:t>
      </w:r>
      <w:r>
        <w:rPr>
          <w:rFonts w:hint="eastAsia"/>
        </w:rPr>
        <w:br/>
      </w:r>
      <w:r>
        <w:rPr>
          <w:rFonts w:hint="eastAsia"/>
        </w:rPr>
        <w:t>　　第二节 2025-2031年建筑用钢行业投资风险及控制策略分析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一、建筑用钢市场风险及控制策略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二、建筑用钢行业政策风险及控制策略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三、建筑用钢经营风险及控制策略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四、建筑用钢同业竞争风险及控制策略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五、建筑用钢行业其他风险及控制策略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建筑用钢市场预测及项目投资建议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中国建筑用钢行业生产、营销企业投资运作模式分析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建筑用钢行业外销与内销优势分析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2025-2031年中国建筑用钢行业市场规模及增长趋势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2025-2031年中国建筑用钢行业投资规模预测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2025-2031年建筑用钢行业市场盈利预测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(中.智林)建筑用钢行业项目投资建议</w:t>
      </w:r>
      <w:r>
        <w:rPr>
          <w:rFonts w:hint="eastAsia"/>
        </w:rPr>
        <w:br/>
      </w:r>
      <w:r>
        <w:rPr>
          <w:rFonts w:hint="eastAsia"/>
        </w:rPr>
        <w:t>　　　　一、建筑用钢技术应用注意事项</w:t>
      </w:r>
      <w:r>
        <w:rPr>
          <w:rFonts w:hint="eastAsia"/>
        </w:rPr>
        <w:br/>
      </w:r>
      <w:r>
        <w:rPr>
          <w:rFonts w:hint="eastAsia"/>
        </w:rPr>
        <w:t>　　　　二、建筑用钢项目投资注意事项</w:t>
      </w:r>
      <w:r>
        <w:rPr>
          <w:rFonts w:hint="eastAsia"/>
        </w:rPr>
        <w:br/>
      </w:r>
      <w:r>
        <w:rPr>
          <w:rFonts w:hint="eastAsia"/>
        </w:rPr>
        <w:t>　　　　三、建筑用钢生产开发注意事项</w:t>
      </w:r>
      <w:r>
        <w:rPr>
          <w:rFonts w:hint="eastAsia"/>
        </w:rPr>
        <w:br/>
      </w:r>
      <w:r>
        <w:rPr>
          <w:rFonts w:hint="eastAsia"/>
        </w:rPr>
        <w:t>　　　　四、建筑用钢销售注意事项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2019-2024年中国建筑用钢市场规模及增长情况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2019-2024年中国建筑用钢行业产量及增长趋势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2025-2031年中国建筑用钢行业产量预测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2025-2031年中国建筑用钢行业市场需求预测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**地区建筑用钢市场规模及增长情况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2019-2024年中国建筑用钢行业进口量及增速统计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2019-2024年中国建筑用钢行业出口量及增速统计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建筑用钢重点企业经营情况分析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2025年建筑用钢市场前景分析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2025-2031年中国建筑用钢市场需求预测</w:t>
      </w:r>
      <w:r>
        <w:rPr>
          <w:rFonts w:hint="eastAsia"/>
        </w:rPr>
        <w:br/>
      </w:r>
      <w:r>
        <w:rPr>
          <w:rFonts w:hint="eastAsia"/>
        </w:rPr>
        <w:t>　　图表 2025年建筑用钢发展趋势预测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a6b37ad7645c0" w:history="1">
        <w:r>
          <w:rPr>
            <w:rStyle w:val="Hyperlink"/>
          </w:rPr>
          <w:t>2025-2031年中国建筑用钢行业现状调研及市场前景分析报告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081A001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ca6b37ad7645c0" w:history="1">
        <w:r>
          <w:rPr>
            <w:rStyle w:val="Hyperlink"/>
          </w:rPr>
          <w:t>https://www.20087.com/1/00/JianZhuYongGangHangYeDiaoYanBaoGao.html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热点：建筑钢材的分类、建筑用钢筋、建筑用钢筋宜选用什么钢、建筑用钢筋多少钱一吨、工程钢是什么、建筑用钢筋宜选用什么钢、建筑用钢最新标准、建筑用钢管一吨多少米、装配式建筑用钢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f6dd74bb44e9d" w:history="1">
      <w:r>
        <w:rPr>
          <w:rStyle w:val="Hyperlink"/>
        </w:rPr>
        <w:t>2025-2031年中国建筑用钢行业现状调研及市场前景分析报告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JianZhuYongGangHangYeDiaoYanBaoGao.html" TargetMode="External" Id="Rcbca6b37ad76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JianZhuYongGangHangYeDiaoYanBaoGao.html" TargetMode="External" Id="Rafcf6dd74bb4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2024-10-09T05:17:00Z</dcterms:created>
  <dcterms:modified xsi:type="dcterms:W3CDTF">2024-10-09T06:17:00Z</dcterms:modified>
  <dc:subject>2025-2031年中国建筑用钢行业现状调研及市场前景分析报告</dc:subject>
  <dc:title>2025-2031年中国建筑用钢行业现状调研及市场前景分析报告</dc:title>
  <cp:keywords>2025-2031年中国建筑用钢行业现状调研及市场前景分析报告</cp:keywords>
  <dc:description>2025-2031年中国建筑用钢行业现状调研及市场前景分析报告</dc:description>
</cp:coreProperties>
</file>