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7806857324a86" w:history="1">
              <w:r>
                <w:rPr>
                  <w:rStyle w:val="Hyperlink"/>
                </w:rPr>
                <w:t>中国木制实木地板行业发展回顾及市场前景分析报告（2025年版）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7806857324a86" w:history="1">
              <w:r>
                <w:rPr>
                  <w:rStyle w:val="Hyperlink"/>
                </w:rPr>
                <w:t>中国木制实木地板行业发展回顾及市场前景分析报告（2025年版）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7806857324a86" w:history="1">
                <w:r>
                  <w:rPr>
                    <w:rStyle w:val="Hyperlink"/>
                  </w:rPr>
                  <w:t>https://www.20087.com/1/A0/MuZhiShiMuDiBanShiChangDiaoChaBaoGao.html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实木地板以其自然美观、质感温暖和环保健康的特性，受到消费者的喜爱，广泛应用于住宅、酒店和办公场所的地面装饰。近年来，随着消费者对生活品质和个性化需求的提升，木制实木地板的设计和加工技术得到了显著改进，如采用环保漆面处理、多层复合结构和个性化定制服务，以满足不同风格和使用场景的需求。然而，木材资源的有限性和价格波动，对木制实木地板制造商提出了挑战，需要平衡资源利用和成本控制。</w:t>
      </w:r>
      <w:r>
        <w:rPr>
          <w:rFonts w:hint="eastAsia"/>
        </w:rPr>
        <w:br/>
      </w:r>
      <w:r>
        <w:rPr>
          <w:rFonts w:hint="eastAsia"/>
        </w:rPr>
        <w:t>　　未来，木制实木地板行业将更加注重可持续性和技术创新。一方面，通过优化木材来源和加工工艺，木制实木地板将采用更多可持续管理和认证的木材资源，如FSC（森林管理委员会）认证，以保障生态平衡和森林资源的合理利用。另一方面，随着科技的发展，木制实木地板将采用更先进的表面处理技术和设计元素，如纳米涂层、3D打印纹理和智能温控系统，提升产品的美观度和功能性。此外，个性化和定制化将成为木制实木地板市场的重要趋势，满足消费者对独特设计和空间美感的追求，同时，通过数字化平台和虚拟现实技术，提供沉浸式的产品体验和购买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7806857324a86" w:history="1">
        <w:r>
          <w:rPr>
            <w:rStyle w:val="Hyperlink"/>
          </w:rPr>
          <w:t>中国木制实木地板行业发展回顾及市场前景分析报告（2025年版）</w:t>
        </w:r>
      </w:hyperlink>
      <w:r>
        <w:rPr>
          <w:rFonts w:hint="eastAsia"/>
        </w:rPr>
        <w:t>》系统分析了木制实木地板行业的市场规模、供需情况及竞争格局，梳理了当前木制实木地板技术发展水平和创新方向。报告基于木制实木地板行业经济指标和区域市场数据，客观预测了木制实木地板市场的发展趋势和增长潜力，同时评估了可能面临的风险挑战。通过对木制实木地板细分领域和重点企业经营状况的调研，揭示了市场机遇和投资价值，为投资者、企业决策者及行业研究者提供了专业的市场分析和趋势预判，有助于把握木制实木地板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木制实木地板行业概述</w:t>
      </w:r>
      <w:r>
        <w:rPr>
          <w:rFonts w:hint="eastAsia"/>
        </w:rPr>
        <w:br/>
      </w:r>
      <w:r>
        <w:rPr>
          <w:rFonts w:hint="eastAsia"/>
        </w:rPr>
        <w:t>　　第一节 木制实木地板行业定义</w:t>
      </w:r>
      <w:r>
        <w:rPr>
          <w:rFonts w:hint="eastAsia"/>
        </w:rPr>
        <w:br/>
      </w:r>
      <w:r>
        <w:rPr>
          <w:rFonts w:hint="eastAsia"/>
        </w:rPr>
        <w:t>　　第二节 木制实木地板分类情况</w:t>
      </w:r>
      <w:r>
        <w:rPr>
          <w:rFonts w:hint="eastAsia"/>
        </w:rPr>
        <w:br/>
      </w:r>
      <w:r>
        <w:rPr>
          <w:rFonts w:hint="eastAsia"/>
        </w:rPr>
        <w:t>　　第三节 木制实木地板行业发展历程</w:t>
      </w:r>
      <w:r>
        <w:rPr>
          <w:rFonts w:hint="eastAsia"/>
        </w:rPr>
        <w:br/>
      </w:r>
      <w:r>
        <w:rPr>
          <w:rFonts w:hint="eastAsia"/>
        </w:rPr>
        <w:t>　　第四节 木制实木地板产业链分析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二、木制实木地板产业链分析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2024-2025年全球木制实木地板行业发展概述</w:t>
      </w:r>
      <w:r>
        <w:rPr>
          <w:rFonts w:hint="eastAsia"/>
        </w:rPr>
        <w:br/>
      </w:r>
      <w:r>
        <w:rPr>
          <w:rFonts w:hint="eastAsia"/>
        </w:rPr>
        <w:t>　　第一节 全球木制实木地板行业发展动态</w:t>
      </w:r>
      <w:r>
        <w:rPr>
          <w:rFonts w:hint="eastAsia"/>
        </w:rPr>
        <w:br/>
      </w:r>
      <w:r>
        <w:rPr>
          <w:rFonts w:hint="eastAsia"/>
        </w:rPr>
        <w:t>　　第二节 全球木制实木地板行业发展趋势分析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2024-2025年中国木制实木地板行业发展环境分析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木制实木地板行业经济环境分析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木制实木地板行业社会环境分析</w:t>
      </w:r>
      <w:r>
        <w:rPr>
          <w:rFonts w:hint="eastAsia"/>
        </w:rPr>
        <w:br/>
      </w:r>
      <w:r>
        <w:rPr>
          <w:rFonts w:hint="eastAsia"/>
        </w:rPr>
        <w:t>　　第三节 木制实木地板行业相关政策、法规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2024-2025年木制实木地板行业技术发展现状及趋势分析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木制实木地板行业技术发展现状分析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国内外木制实木地板行业技术差异与原因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木制实木地板行业技术发展方向、趋势预测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提升木制实木地板行业技术能力策略建议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木制实木地板市场企业竞争策略研究分析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木制实木地板企业竞争策略分析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一、贸易战对木制实木地板行业竞争格局的影响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二、新冠疫情下木制实木地板行业竞争格局的变化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三、2024-2025年中国木制实木地板市场竞争趋势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四、2024-2025年木制实木地板行业竞争格局展望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五、2024-2025年木制实木地板行业竞争策略分析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六、2024-2025年木制实木地板企业竞争策略分析</w:t>
      </w:r>
      <w:r>
        <w:rPr>
          <w:rFonts w:hint="eastAsia"/>
        </w:rPr>
        <w:br/>
      </w:r>
      <w:r>
        <w:rPr>
          <w:rFonts w:hint="eastAsia"/>
        </w:rPr>
        <w:t>　　第二节 木制实木地板市场竞争策略分析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一、2025年木制实木地板市场增长潜力分析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二、2025年木制实木地板主要潜力品种分析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三、现有木制实木地板产品竞争策略分析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四、潜力木制实木地板品种竞争策略选择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五、木制实木地板典型企业产品竞争策略分析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2019-2024年中国木制实木地板行业市场规模分析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2019-2024年中国木制实木地板行业市场规模分析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一、2019-2024年中国木制实木地板行业市场规模分析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二、2019-2024年木制实木地板行业重点地区（一）市场规模分析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三、2019-2024年木制实木地板行业重点地区（二）市场规模分析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四、2019-2024年木制实木地板行业重点地区（三）市场规模分析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2019-2024年中国木制实木地板行业产量情况分析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2019-2024年中国木制实木地板行业市场需求分析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中国木制实木地板行业上下游行业发展分析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木制实木地板上游行业发展</w:t>
      </w:r>
      <w:r>
        <w:rPr>
          <w:rFonts w:hint="eastAsia"/>
        </w:rPr>
        <w:br/>
      </w:r>
      <w:r>
        <w:rPr>
          <w:rFonts w:hint="eastAsia"/>
        </w:rPr>
        <w:t>　　　　一、木制实木地板下游行业市场概述</w:t>
      </w:r>
      <w:r>
        <w:rPr>
          <w:rFonts w:hint="eastAsia"/>
        </w:rPr>
        <w:br/>
      </w:r>
      <w:r>
        <w:rPr>
          <w:rFonts w:hint="eastAsia"/>
        </w:rPr>
        <w:t>　　　　二、木制实木地板下游行业产能分析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三、近年国内木制实木地板下游行业市场价格分析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木制实木地板下游行业发展</w:t>
      </w:r>
      <w:r>
        <w:rPr>
          <w:rFonts w:hint="eastAsia"/>
        </w:rPr>
        <w:br/>
      </w:r>
      <w:r>
        <w:rPr>
          <w:rFonts w:hint="eastAsia"/>
        </w:rPr>
        <w:t>　　　　一、木制实木地板下游行业国内市场概述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二、木制实木地板下游行业国内产能分析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三、近年国内木制实木地板下游行业现状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2019-2024年中国木制实木地板行业发展状况分析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中国木制实木地板行业发展状况分析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一、中国木制实木地板行业发展总体概况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二、中国木制实木地板行业发展主要特点</w:t>
      </w:r>
      <w:r>
        <w:rPr>
          <w:rFonts w:hint="eastAsia"/>
        </w:rPr>
        <w:br/>
      </w:r>
      <w:r>
        <w:rPr>
          <w:rFonts w:hint="eastAsia"/>
        </w:rPr>
        <w:t>　　　　三、木制实木地板行业主要经济效益影响因素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2019-2024年木制实木地板行业经营情况分析</w:t>
      </w:r>
      <w:r>
        <w:rPr>
          <w:rFonts w:hint="eastAsia"/>
        </w:rPr>
        <w:br/>
      </w:r>
      <w:r>
        <w:rPr>
          <w:rFonts w:hint="eastAsia"/>
        </w:rPr>
        <w:t>　　　　一、木制实木地板行业经营效益分析</w:t>
      </w:r>
      <w:r>
        <w:rPr>
          <w:rFonts w:hint="eastAsia"/>
        </w:rPr>
        <w:br/>
      </w:r>
      <w:r>
        <w:rPr>
          <w:rFonts w:hint="eastAsia"/>
        </w:rPr>
        <w:t>　　　　二、木制实木地板行业盈利能力分析</w:t>
      </w:r>
      <w:r>
        <w:rPr>
          <w:rFonts w:hint="eastAsia"/>
        </w:rPr>
        <w:br/>
      </w:r>
      <w:r>
        <w:rPr>
          <w:rFonts w:hint="eastAsia"/>
        </w:rPr>
        <w:t>　　　　三、木制实木地板行业运营能力分析</w:t>
      </w:r>
      <w:r>
        <w:rPr>
          <w:rFonts w:hint="eastAsia"/>
        </w:rPr>
        <w:br/>
      </w:r>
      <w:r>
        <w:rPr>
          <w:rFonts w:hint="eastAsia"/>
        </w:rPr>
        <w:t>　　　　四、木制实木地板行业偿债能力分析</w:t>
      </w:r>
      <w:r>
        <w:rPr>
          <w:rFonts w:hint="eastAsia"/>
        </w:rPr>
        <w:br/>
      </w:r>
      <w:r>
        <w:rPr>
          <w:rFonts w:hint="eastAsia"/>
        </w:rPr>
        <w:t>　　　　五、木制实木地板行业发展能力分析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2024-2025年中国木制实木地板行业发展存在问题与对策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一、中国木制实木地板行业存在的问题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二、规范木制实木地板行业发展的措施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中国木制实木地板行业重点企业发展分析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木制实木地板重点企业</w:t>
      </w:r>
      <w:r>
        <w:rPr>
          <w:rFonts w:hint="eastAsia"/>
        </w:rPr>
        <w:br/>
      </w:r>
      <w:r>
        <w:rPr>
          <w:rFonts w:hint="eastAsia"/>
        </w:rPr>
        <w:t>　　　　一、木制实木地板企业介绍</w:t>
      </w:r>
      <w:r>
        <w:rPr>
          <w:rFonts w:hint="eastAsia"/>
        </w:rPr>
        <w:br/>
      </w:r>
      <w:r>
        <w:rPr>
          <w:rFonts w:hint="eastAsia"/>
        </w:rPr>
        <w:t>　　　　二、木制实木地板企业财务情况分析</w:t>
      </w:r>
      <w:r>
        <w:rPr>
          <w:rFonts w:hint="eastAsia"/>
        </w:rPr>
        <w:br/>
      </w:r>
      <w:r>
        <w:rPr>
          <w:rFonts w:hint="eastAsia"/>
        </w:rPr>
        <w:t>　　　　三、木制实木地板发展战略</w:t>
      </w:r>
      <w:r>
        <w:rPr>
          <w:rFonts w:hint="eastAsia"/>
        </w:rPr>
        <w:br/>
      </w:r>
      <w:r>
        <w:rPr>
          <w:rFonts w:hint="eastAsia"/>
        </w:rPr>
        <w:t>　　第二节 木制实木地板重点企业</w:t>
      </w:r>
      <w:r>
        <w:rPr>
          <w:rFonts w:hint="eastAsia"/>
        </w:rPr>
        <w:br/>
      </w:r>
      <w:r>
        <w:rPr>
          <w:rFonts w:hint="eastAsia"/>
        </w:rPr>
        <w:t>　　　　一、木制实木地板企业介绍</w:t>
      </w:r>
      <w:r>
        <w:rPr>
          <w:rFonts w:hint="eastAsia"/>
        </w:rPr>
        <w:br/>
      </w:r>
      <w:r>
        <w:rPr>
          <w:rFonts w:hint="eastAsia"/>
        </w:rPr>
        <w:t>　　　　二、木制实木地板企业财务情况分析</w:t>
      </w:r>
      <w:r>
        <w:rPr>
          <w:rFonts w:hint="eastAsia"/>
        </w:rPr>
        <w:br/>
      </w:r>
      <w:r>
        <w:rPr>
          <w:rFonts w:hint="eastAsia"/>
        </w:rPr>
        <w:t>　　　　三、木制实木地板发展战略</w:t>
      </w:r>
      <w:r>
        <w:rPr>
          <w:rFonts w:hint="eastAsia"/>
        </w:rPr>
        <w:br/>
      </w:r>
      <w:r>
        <w:rPr>
          <w:rFonts w:hint="eastAsia"/>
        </w:rPr>
        <w:t>　　第三节 木制实木地板重点企业</w:t>
      </w:r>
      <w:r>
        <w:rPr>
          <w:rFonts w:hint="eastAsia"/>
        </w:rPr>
        <w:br/>
      </w:r>
      <w:r>
        <w:rPr>
          <w:rFonts w:hint="eastAsia"/>
        </w:rPr>
        <w:t>　　　　一、木制实木地板企业介绍</w:t>
      </w:r>
      <w:r>
        <w:rPr>
          <w:rFonts w:hint="eastAsia"/>
        </w:rPr>
        <w:br/>
      </w:r>
      <w:r>
        <w:rPr>
          <w:rFonts w:hint="eastAsia"/>
        </w:rPr>
        <w:t>　　　　二、木制实木地板企业财务情况分析</w:t>
      </w:r>
      <w:r>
        <w:rPr>
          <w:rFonts w:hint="eastAsia"/>
        </w:rPr>
        <w:br/>
      </w:r>
      <w:r>
        <w:rPr>
          <w:rFonts w:hint="eastAsia"/>
        </w:rPr>
        <w:t>　　　　三、木制实木地板发展战略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木制实木地板企业发展策略分析</w:t>
      </w:r>
      <w:r>
        <w:rPr>
          <w:rFonts w:hint="eastAsia"/>
        </w:rPr>
        <w:br/>
      </w:r>
      <w:r>
        <w:rPr>
          <w:rFonts w:hint="eastAsia"/>
        </w:rPr>
        <w:t>　　第一节 木制实木地板市场策略分析</w:t>
      </w:r>
      <w:r>
        <w:rPr>
          <w:rFonts w:hint="eastAsia"/>
        </w:rPr>
        <w:br/>
      </w:r>
      <w:r>
        <w:rPr>
          <w:rFonts w:hint="eastAsia"/>
        </w:rPr>
        <w:t>　　　　一、木制实木地板价格策略分析</w:t>
      </w:r>
      <w:r>
        <w:rPr>
          <w:rFonts w:hint="eastAsia"/>
        </w:rPr>
        <w:br/>
      </w:r>
      <w:r>
        <w:rPr>
          <w:rFonts w:hint="eastAsia"/>
        </w:rPr>
        <w:t>　　　　二、木制实木地板渠道策略分析</w:t>
      </w:r>
      <w:r>
        <w:rPr>
          <w:rFonts w:hint="eastAsia"/>
        </w:rPr>
        <w:br/>
      </w:r>
      <w:r>
        <w:rPr>
          <w:rFonts w:hint="eastAsia"/>
        </w:rPr>
        <w:t>　　第二节 木制实木地板销售策略分析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提高木制实木地板企业竞争力的策略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一、提高中国木制实木地板企业核心竞争力的对策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二、木制实木地板企业提升竞争力的主要方向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三、影响木制实木地板企业核心竞争力的因素及提升途径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四、提高木制实木地板企业竞争力的策略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对我国木制实木地板品牌的战略思考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一、木制实木地板实施品牌战略的意义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二、木制实木地板企业品牌的现状分析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三、我国木制实木地板企业的品牌战略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四、木制实木地板品牌战略管理的策略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2025-2031年木制实木地板行业发展前景预测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2025-2031年中国木制实木地板发展趋势分析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2025-2031年中国木制实木地板行业发展总体趋势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一、2025-2031年中国木制实木地板产业政策趋向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二、2025-2031年中国木制实木地板行业技术革新趋势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2025-2031年中国木制实木地板行业市场规模预测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一、2025-2031年中国木制实木地板行业市场规模预测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二、2025-2031年中国木制实木地板行业产量预测分析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三、2025-2031年中国木制实木地板行业需求预测分析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2025-2031年中国木制实木地板行业投资机会与风险评估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2025-2031年中国木制实木地板市场行业投资机会分析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一、木制实木地板投资潜力分析</w:t>
      </w:r>
      <w:r>
        <w:rPr>
          <w:rFonts w:hint="eastAsia"/>
        </w:rPr>
        <w:br/>
      </w:r>
      <w:r>
        <w:rPr>
          <w:rFonts w:hint="eastAsia"/>
        </w:rPr>
        <w:t>　　　　二、木制实木地板吸引力分析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2025-2031年中国木制实木地板市场行业投资周期分析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中^智^林^－2025-2031年中国木制实木地板市场行业投资风险预警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木制实木地板行业历程</w:t>
      </w:r>
      <w:r>
        <w:rPr>
          <w:rFonts w:hint="eastAsia"/>
        </w:rPr>
        <w:br/>
      </w:r>
      <w:r>
        <w:rPr>
          <w:rFonts w:hint="eastAsia"/>
        </w:rPr>
        <w:t>　　图表 木制实木地板行业生命周期</w:t>
      </w:r>
      <w:r>
        <w:rPr>
          <w:rFonts w:hint="eastAsia"/>
        </w:rPr>
        <w:br/>
      </w:r>
      <w:r>
        <w:rPr>
          <w:rFonts w:hint="eastAsia"/>
        </w:rPr>
        <w:t>　　图表 木制实木地板行业产业链分析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2019-2024年木制实木地板行业市场容量统计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2019-2024年中国木制实木地板行业经营效益分析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**地区木制实木地板行业市场需求情况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**地区木制实木地板行业市场需求情况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**地区木制实木地板行业市场需求情况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木制实木地板重点企业（一）基本信息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木制实木地板重点企业（一）经营情况分析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木制实木地板重点企业（一）盈利能力情况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木制实木地板重点企业（一）偿债能力情况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木制实木地板重点企业（一）运营能力情况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木制实木地板重点企业（一）成长能力情况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木制实木地板重点企业（二）基本信息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木制实木地板重点企业（二）经营情况分析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木制实木地板重点企业（二）盈利能力情况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木制实木地板重点企业（二）偿债能力情况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木制实木地板重点企业（二）运营能力情况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木制实木地板重点企业（二）成长能力情况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2025-2031年中国木制实木地板行业市场容量预测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2025-2031年中国木制实木地板行业市场规模预测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2025-2031年中国木制实木地板市场前景分析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2025-2031年中国木制实木地板行业发展趋势预测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7806857324a86" w:history="1">
        <w:r>
          <w:rPr>
            <w:rStyle w:val="Hyperlink"/>
          </w:rPr>
          <w:t>中国木制实木地板行业发展回顾及市场前景分析报告（2025年版）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7806857324a86" w:history="1">
        <w:r>
          <w:rPr>
            <w:rStyle w:val="Hyperlink"/>
          </w:rPr>
          <w:t>https://www.20087.com/1/A0/MuZhiShiMuDiBanShiChangDiaoChaBaoGao.html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热点：木制实木地板有甲醛吗、木设实木地板、实木地板木材、实木地板的讲解、木地板 实木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af6ccefe7443a" w:history="1">
      <w:r>
        <w:rPr>
          <w:rStyle w:val="Hyperlink"/>
        </w:rPr>
        <w:t>中国木制实木地板行业发展回顾及市场前景分析报告（2025年版）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MuZhiShiMuDiBanShiChangDiaoChaBaoGao.html" TargetMode="External" Id="R354780685732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MuZhiShiMuDiBanShiChangDiaoChaBaoGao.html" TargetMode="External" Id="Ra0daf6ccefe7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2025-03-06T05:46:00Z</dcterms:created>
  <dcterms:modified xsi:type="dcterms:W3CDTF">2025-03-06T06:46:00Z</dcterms:modified>
  <dc:subject>中国木制实木地板行业发展回顾及市场前景分析报告（2025年版）</dc:subject>
  <dc:title>中国木制实木地板行业发展回顾及市场前景分析报告（2025年版）</dc:title>
  <cp:keywords>中国木制实木地板行业发展回顾及市场前景分析报告（2025年版）</cp:keywords>
  <dc:description>中国木制实木地板行业发展回顾及市场前景分析报告（2025年版）</dc:description>
</cp:coreProperties>
</file>