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404c8a64074587" w:history="1">
              <w:r>
                <w:rPr>
                  <w:rStyle w:val="Hyperlink"/>
                </w:rPr>
                <w:t>中国木柜市场调查研究与发展前景报告（2024-2030年）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404c8a64074587" w:history="1">
              <w:r>
                <w:rPr>
                  <w:rStyle w:val="Hyperlink"/>
                </w:rPr>
                <w:t>中国木柜市场调查研究与发展前景报告（2024-2030年）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404c8a64074587" w:history="1">
                <w:r>
                  <w:rPr>
                    <w:rStyle w:val="Hyperlink"/>
                  </w:rPr>
                  <w:t>https://www.20087.com/1/50/MuJuShiChangXianZhuangHeQianJing.html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柜是家居装饰与储物的重要元素，历史悠久且历久弥新。近年来，随着消费者对生活品质追求的提升，以及环保意识的增强，木柜行业呈现出定制化、环保化的发展趋势。定制化方面，通过数字化设计与智能制造技术，木柜可以根据个人喜好与空间需求进行量身打造，不仅提升了空间利用率，也彰显了主人的品味与风格。环保化方面，选用可持续林木资源、采用无甲醛胶黏剂与水性漆等措施，有效降低了产品的环境影响，满足了消费者对健康生活的追求。</w:t>
      </w:r>
      <w:r>
        <w:rPr>
          <w:rFonts w:hint="eastAsia"/>
        </w:rPr>
        <w:br/>
      </w:r>
      <w:r>
        <w:rPr>
          <w:rFonts w:hint="eastAsia"/>
        </w:rPr>
        <w:t>　　未来，木柜行业将更加注重设计美学与功能创新。在设计美学上，跨界合作与艺术化设计将成为潮流，如邀请艺术家参与创作，或将传统工艺与现代元素结合，打造出具有文化内涵与艺术价值的产品。功能创新方面，智能家居技术的融入将赋予木柜更多可能性，如集成智能锁、感应灯、温湿度控制等功能，提升使用便捷性与安全性。同时，随着循环经济理念的推广，模块化设计与可拆卸结构将促进木柜的重复利用与回收，减少资源浪费，推动行业向更加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404c8a64074587" w:history="1">
        <w:r>
          <w:rPr>
            <w:rStyle w:val="Hyperlink"/>
          </w:rPr>
          <w:t>中国木柜市场调查研究与发展前景报告（2024-2030年）</w:t>
        </w:r>
      </w:hyperlink>
      <w:r>
        <w:rPr>
          <w:rFonts w:hint="eastAsia"/>
        </w:rPr>
        <w:t>》具有很强专业性、实用性和实效性，主要分析了木柜行业的市场规模、木柜市场供需状况、木柜市场竞争状况和木柜主要企业经营情况，同时对木柜行业的未来发展做出科学的预测。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a404c8a64074587" w:history="1">
        <w:r>
          <w:rPr>
            <w:rStyle w:val="Hyperlink"/>
          </w:rPr>
          <w:t>中国木柜市场调查研究与发展前景报告（2024-2030年）</w:t>
        </w:r>
      </w:hyperlink>
      <w:r>
        <w:rPr>
          <w:rFonts w:hint="eastAsia"/>
        </w:rPr>
        <w:t>》可以帮助投资者准确把握木柜行业的市场现状，为投资者进行投资作出木柜行业前景预判，挖掘木柜行业投资价值，同时提出木柜行业投资策略、营销策略等方面的建议。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木柜行业概述</w:t>
      </w:r>
      <w:r>
        <w:rPr>
          <w:rFonts w:hint="eastAsia"/>
        </w:rPr>
        <w:br/>
      </w:r>
      <w:r>
        <w:rPr>
          <w:rFonts w:hint="eastAsia"/>
        </w:rPr>
        <w:t>　　第一节 木柜定义与分类</w:t>
      </w:r>
      <w:r>
        <w:rPr>
          <w:rFonts w:hint="eastAsia"/>
        </w:rPr>
        <w:br/>
      </w:r>
      <w:r>
        <w:rPr>
          <w:rFonts w:hint="eastAsia"/>
        </w:rPr>
        <w:t>　　第二节 木柜应用领域</w:t>
      </w:r>
      <w:r>
        <w:rPr>
          <w:rFonts w:hint="eastAsia"/>
        </w:rPr>
        <w:br/>
      </w:r>
      <w:r>
        <w:rPr>
          <w:rFonts w:hint="eastAsia"/>
        </w:rPr>
        <w:t>　　第三节 木柜行业经济指标分析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木柜产业链及经营模式分析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全球木柜市场发展综述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2019-2023年全球木柜市场规模与趋势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主要国家与地区木柜市场分析</w:t>
      </w:r>
      <w:r>
        <w:rPr>
          <w:rFonts w:hint="eastAsia"/>
        </w:rPr>
        <w:br/>
      </w:r>
      <w:r>
        <w:rPr>
          <w:rFonts w:hint="eastAsia"/>
        </w:rPr>
        <w:t>　　第三节 2024-2030年全球木柜行业发展趋势与前景预测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中国木柜行业市场分析</w:t>
      </w:r>
      <w:r>
        <w:rPr>
          <w:rFonts w:hint="eastAsia"/>
        </w:rPr>
        <w:br/>
      </w:r>
      <w:r>
        <w:rPr>
          <w:rFonts w:hint="eastAsia"/>
        </w:rPr>
        <w:t>　　第一节 2023-2024年木柜产能与投资动态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一、国内木柜产能及利用情况</w:t>
      </w:r>
      <w:r>
        <w:rPr>
          <w:rFonts w:hint="eastAsia"/>
        </w:rPr>
        <w:br/>
      </w:r>
      <w:r>
        <w:rPr>
          <w:rFonts w:hint="eastAsia"/>
        </w:rPr>
        <w:t>　　　　二、木柜产能扩张与投资动态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2024-2030年木柜行业产量统计与趋势预测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一、2019-2023年木柜行业产量数据统计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1、2019-2023年木柜产量及增长趋势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2、2019-2023年木柜细分产品产量及份额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二、影响木柜产量的关键因素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三、2024-2030年木柜产量预测</w:t>
      </w:r>
      <w:r>
        <w:rPr>
          <w:rFonts w:hint="eastAsia"/>
        </w:rPr>
        <w:br/>
      </w:r>
      <w:r>
        <w:rPr>
          <w:rFonts w:hint="eastAsia"/>
        </w:rPr>
        <w:t>　　第三节 2024-2030年木柜市场需求与销售分析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一、2023-2024年木柜行业需求现状</w:t>
      </w:r>
      <w:r>
        <w:rPr>
          <w:rFonts w:hint="eastAsia"/>
        </w:rPr>
        <w:br/>
      </w:r>
      <w:r>
        <w:rPr>
          <w:rFonts w:hint="eastAsia"/>
        </w:rPr>
        <w:t>　　　　二、木柜客户群体与需求特点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三、2019-2023年木柜行业销售规模分析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四、2024-2030年木柜市场增长潜力与规模预测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木柜细分市场分析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一、2023-2024年木柜主要细分产品市场现状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木柜下游应用与客户群体分析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一、2023-2024年木柜各应用领域市场现状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2023-2024年中国木柜技术发展研究</w:t>
      </w:r>
      <w:r>
        <w:rPr>
          <w:rFonts w:hint="eastAsia"/>
        </w:rPr>
        <w:br/>
      </w:r>
      <w:r>
        <w:rPr>
          <w:rFonts w:hint="eastAsia"/>
        </w:rPr>
        <w:t>　　第一节 当前木柜技术发展现状</w:t>
      </w:r>
      <w:r>
        <w:rPr>
          <w:rFonts w:hint="eastAsia"/>
        </w:rPr>
        <w:br/>
      </w:r>
      <w:r>
        <w:rPr>
          <w:rFonts w:hint="eastAsia"/>
        </w:rPr>
        <w:t>　　第二节 国内外木柜技术差异与原因</w:t>
      </w:r>
      <w:r>
        <w:rPr>
          <w:rFonts w:hint="eastAsia"/>
        </w:rPr>
        <w:br/>
      </w:r>
      <w:r>
        <w:rPr>
          <w:rFonts w:hint="eastAsia"/>
        </w:rPr>
        <w:t>　　第三节 木柜技术创新与发展趋势预测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技术进步对木柜行业的影响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一、2019-2023年木柜市场价格走势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木柜定价策略与方法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2024-2030年木柜价格竞争态势与趋势预测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2023-2024年重点区域木柜市场发展概况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二、2019-2023年木柜市场需求规模情况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三、2024-2030年木柜行业发展潜力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二、2019-2023年木柜市场需求规模情况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三、2024-2030年木柜行业发展潜力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二、2019-2023年木柜市场需求规模情况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三、2024-2030年木柜行业发展潜力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二、2019-2023年木柜市场需求规模情况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三、2024-2030年木柜行业发展潜力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二、2019-2023年木柜市场需求规模情况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三、2024-2030年木柜行业发展潜力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2019-2023年中国木柜行业进出口情况分析</w:t>
      </w:r>
      <w:r>
        <w:rPr>
          <w:rFonts w:hint="eastAsia"/>
        </w:rPr>
        <w:br/>
      </w:r>
      <w:r>
        <w:rPr>
          <w:rFonts w:hint="eastAsia"/>
        </w:rPr>
        <w:t>　　第一节 木柜行业进口情况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一、2019-2023年木柜进口规模及增长情况</w:t>
      </w:r>
      <w:r>
        <w:rPr>
          <w:rFonts w:hint="eastAsia"/>
        </w:rPr>
        <w:br/>
      </w:r>
      <w:r>
        <w:rPr>
          <w:rFonts w:hint="eastAsia"/>
        </w:rPr>
        <w:t>　　　　二、木柜主要进口来源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木柜行业出口情况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一、2019-2023年木柜出口规模及增长情况</w:t>
      </w:r>
      <w:r>
        <w:rPr>
          <w:rFonts w:hint="eastAsia"/>
        </w:rPr>
        <w:br/>
      </w:r>
      <w:r>
        <w:rPr>
          <w:rFonts w:hint="eastAsia"/>
        </w:rPr>
        <w:t>　　　　二、木柜主要出口目的地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2019-2023年中国木柜行业总体发展与财务状况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2019-2023年中国木柜行业规模情况</w:t>
      </w:r>
      <w:r>
        <w:rPr>
          <w:rFonts w:hint="eastAsia"/>
        </w:rPr>
        <w:br/>
      </w:r>
      <w:r>
        <w:rPr>
          <w:rFonts w:hint="eastAsia"/>
        </w:rPr>
        <w:t>　　　　一、木柜行业企业数量规模</w:t>
      </w:r>
      <w:r>
        <w:rPr>
          <w:rFonts w:hint="eastAsia"/>
        </w:rPr>
        <w:br/>
      </w:r>
      <w:r>
        <w:rPr>
          <w:rFonts w:hint="eastAsia"/>
        </w:rPr>
        <w:t>　　　　二、木柜行业从业人员规模</w:t>
      </w:r>
      <w:r>
        <w:rPr>
          <w:rFonts w:hint="eastAsia"/>
        </w:rPr>
        <w:br/>
      </w:r>
      <w:r>
        <w:rPr>
          <w:rFonts w:hint="eastAsia"/>
        </w:rPr>
        <w:t>　　　　三、木柜行业市场敏感性分析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2019-2023年中国木柜行业财务能力分析</w:t>
      </w:r>
      <w:r>
        <w:rPr>
          <w:rFonts w:hint="eastAsia"/>
        </w:rPr>
        <w:br/>
      </w:r>
      <w:r>
        <w:rPr>
          <w:rFonts w:hint="eastAsia"/>
        </w:rPr>
        <w:t>　　　　一、木柜行业盈利能力</w:t>
      </w:r>
      <w:r>
        <w:rPr>
          <w:rFonts w:hint="eastAsia"/>
        </w:rPr>
        <w:br/>
      </w:r>
      <w:r>
        <w:rPr>
          <w:rFonts w:hint="eastAsia"/>
        </w:rPr>
        <w:t>　　　　二、木柜行业偿债能力</w:t>
      </w:r>
      <w:r>
        <w:rPr>
          <w:rFonts w:hint="eastAsia"/>
        </w:rPr>
        <w:br/>
      </w:r>
      <w:r>
        <w:rPr>
          <w:rFonts w:hint="eastAsia"/>
        </w:rPr>
        <w:t>　　　　三、木柜行业营运能力</w:t>
      </w:r>
      <w:r>
        <w:rPr>
          <w:rFonts w:hint="eastAsia"/>
        </w:rPr>
        <w:br/>
      </w:r>
      <w:r>
        <w:rPr>
          <w:rFonts w:hint="eastAsia"/>
        </w:rPr>
        <w:t>　　　　四、木柜行业发展能力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中国木柜行业竞争格局分析</w:t>
      </w:r>
      <w:r>
        <w:rPr>
          <w:rFonts w:hint="eastAsia"/>
        </w:rPr>
        <w:br/>
      </w:r>
      <w:r>
        <w:rPr>
          <w:rFonts w:hint="eastAsia"/>
        </w:rPr>
        <w:t>　　第一节 木柜行业竞争格局总览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2023-2024年木柜行业竞争力分析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2019-2023年木柜行业企业并购活动分析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2023-2024年木柜行业会展与招投标活动分析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2024年中国木柜企业发展企业发展策略与建议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木柜销售模式与渠道策略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木柜品牌与市场推广策略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木柜研发投入与技术创新能力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木柜合作联盟与资源整合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中国木柜行业风险与对策</w:t>
      </w:r>
      <w:r>
        <w:rPr>
          <w:rFonts w:hint="eastAsia"/>
        </w:rPr>
        <w:br/>
      </w:r>
      <w:r>
        <w:rPr>
          <w:rFonts w:hint="eastAsia"/>
        </w:rPr>
        <w:t>　　第一节 木柜行业SWOT分析</w:t>
      </w:r>
      <w:r>
        <w:rPr>
          <w:rFonts w:hint="eastAsia"/>
        </w:rPr>
        <w:br/>
      </w:r>
      <w:r>
        <w:rPr>
          <w:rFonts w:hint="eastAsia"/>
        </w:rPr>
        <w:t>　　　　一、木柜行业优势</w:t>
      </w:r>
      <w:r>
        <w:rPr>
          <w:rFonts w:hint="eastAsia"/>
        </w:rPr>
        <w:br/>
      </w:r>
      <w:r>
        <w:rPr>
          <w:rFonts w:hint="eastAsia"/>
        </w:rPr>
        <w:t>　　　　二、木柜行业劣势</w:t>
      </w:r>
      <w:r>
        <w:rPr>
          <w:rFonts w:hint="eastAsia"/>
        </w:rPr>
        <w:br/>
      </w:r>
      <w:r>
        <w:rPr>
          <w:rFonts w:hint="eastAsia"/>
        </w:rPr>
        <w:t>　　　　三、木柜市场机会</w:t>
      </w:r>
      <w:r>
        <w:rPr>
          <w:rFonts w:hint="eastAsia"/>
        </w:rPr>
        <w:br/>
      </w:r>
      <w:r>
        <w:rPr>
          <w:rFonts w:hint="eastAsia"/>
        </w:rPr>
        <w:t>　　　　四、木柜市场威胁</w:t>
      </w:r>
      <w:r>
        <w:rPr>
          <w:rFonts w:hint="eastAsia"/>
        </w:rPr>
        <w:br/>
      </w:r>
      <w:r>
        <w:rPr>
          <w:rFonts w:hint="eastAsia"/>
        </w:rPr>
        <w:t>　　第二节 木柜行业风险及对策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2024-2030年中国木柜行业前景与发展趋势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2023-2024年木柜行业发展环境分析</w:t>
      </w:r>
      <w:r>
        <w:rPr>
          <w:rFonts w:hint="eastAsia"/>
        </w:rPr>
        <w:br/>
      </w:r>
      <w:r>
        <w:rPr>
          <w:rFonts w:hint="eastAsia"/>
        </w:rPr>
        <w:t>　　　　一、木柜行业主管部门与监管体制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二、木柜行业主要法律法规及政策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三、木柜行业标准与质量监管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2024-2030年木柜行业发展趋势与方向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2024-2030年木柜行业发展潜力与机遇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中.智.林：木柜行业发展建议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2019-2023年中国木柜市场规模及增长情况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2019-2023年中国木柜行业产能及增长趋势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2024-2030年中国木柜行业产能预测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2019-2023年中国木柜行业产量及增长趋势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2024-2030年中国木柜行业产量预测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2019-2023年中国木柜行业市场需求及增长情况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2024-2030年中国木柜行业市场需求预测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2019-2023年中国木柜行业利润及增长情况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**地区木柜市场规模及增长情况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2019-2023年中国木柜行业进口量及增速统计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2019-2023年中国木柜行业出口量及增速统计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2024年木柜行业壁垒</w:t>
      </w:r>
      <w:r>
        <w:rPr>
          <w:rFonts w:hint="eastAsia"/>
        </w:rPr>
        <w:br/>
      </w:r>
      <w:r>
        <w:rPr>
          <w:rFonts w:hint="eastAsia"/>
        </w:rPr>
        <w:t>　　图表 2024年木柜市场前景分析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2024-2030年中国木柜市场需求预测</w:t>
      </w:r>
      <w:r>
        <w:rPr>
          <w:rFonts w:hint="eastAsia"/>
        </w:rPr>
        <w:br/>
      </w:r>
      <w:r>
        <w:rPr>
          <w:rFonts w:hint="eastAsia"/>
        </w:rPr>
        <w:t>　　图表 2024年木柜发展趋势预测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404c8a64074587" w:history="1">
        <w:r>
          <w:rPr>
            <w:rStyle w:val="Hyperlink"/>
          </w:rPr>
          <w:t>中国木柜市场调查研究与发展前景报告（2024-2030年）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404c8a64074587" w:history="1">
        <w:r>
          <w:rPr>
            <w:rStyle w:val="Hyperlink"/>
          </w:rPr>
          <w:t>https://www.20087.com/1/50/MuJuShiChangXianZhuangHeQianJing.html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892787963647f2" w:history="1">
      <w:r>
        <w:rPr>
          <w:rStyle w:val="Hyperlink"/>
        </w:rPr>
        <w:t>中国木柜市场调查研究与发展前景报告（2024-2030年）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MuJuShiChangXianZhuangHeQianJing.html" TargetMode="External" Id="Rca404c8a640745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MuJuShiChangXianZhuangHeQianJing.html" TargetMode="External" Id="Rc6892787963647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2024-10-29T05:15:45Z</dcterms:created>
  <dcterms:modified xsi:type="dcterms:W3CDTF">2024-10-29T06:15:45Z</dcterms:modified>
  <dc:subject>中国木柜市场调查研究与发展前景报告（2024-2030年）</dc:subject>
  <dc:title>中国木柜市场调查研究与发展前景报告（2024-2030年）</dc:title>
  <cp:keywords>中国木柜市场调查研究与发展前景报告（2024-2030年）</cp:keywords>
  <dc:description>中国木柜市场调查研究与发展前景报告（2024-2030年）</dc:description>
</cp:coreProperties>
</file>