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a4d04fceb4636" w:history="1">
              <w:r>
                <w:rPr>
                  <w:rStyle w:val="Hyperlink"/>
                </w:rPr>
                <w:t>全球与中国氮化物先进陶瓷发展现状分析及市场前景报告（2026-2032年）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a4d04fceb4636" w:history="1">
              <w:r>
                <w:rPr>
                  <w:rStyle w:val="Hyperlink"/>
                </w:rPr>
                <w:t>全球与中国氮化物先进陶瓷发展现状分析及市场前景报告（2026-2032年）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a4d04fceb4636" w:history="1">
                <w:r>
                  <w:rPr>
                    <w:rStyle w:val="Hyperlink"/>
                  </w:rPr>
                  <w:t>https://www.20087.com/1/10/DanHuaWuXianJinTaoCiHangYeFaZhanQianJing.html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物先进陶瓷（主要包括氮化硅、氮化铝、氮化硼等）作为高性能结构与功能材料，已在半导体制造、新能源汽车、航空航天及电力电子领域展现不可替代价值。氮化硅陶瓷凭借高强度、高韧性与优异抗热震性，广泛应用于混合轴承滚珠、涡轮转子及切削刀具；氮化铝则以其超高热导率（&gt;170 W/m·K）和绝缘性，成为IGBT模块、激光器热沉的核心基板材料；六方氮化硼则在高温坩埚、脱模剂及二维电子器件中发挥独特作用。当前制备工艺聚焦于高纯粉体合成、气压烧结致密化及精密加工技术，以控制氧杂质含量与微观结构均匀性，满足严苛工况下的可靠性要求。</w:t>
      </w:r>
      <w:r>
        <w:rPr>
          <w:rFonts w:hint="eastAsia"/>
        </w:rPr>
        <w:br/>
      </w:r>
      <w:r>
        <w:rPr>
          <w:rFonts w:hint="eastAsia"/>
        </w:rPr>
        <w:t>　　未来，氮化物先进陶瓷将向多功能集成、近净成形与极端性能突破方向发展。市场调研网指出，通过元素掺杂、纳米复合或梯度结构设计，单一氮化物陶瓷有望同时具备导热、绝缘、介电可调甚至压电特性，适配下一代高频、高功率电子系统。增材制造（如光固化+反应烧结）技术将实现复杂几何形状的一体化成型，大幅降低加工成本与材料浪费。在应用场景上，氮化物陶瓷将在聚变堆第一壁、高超音速飞行器热防护及量子计算低温平台中承担关键角色，推动其向更高纯度、更低缺陷密度方向演进。此外，绿色烧结工艺（如闪烧、微波辅助）的研发将降低能耗与碳排放，支撑氮化物先进陶瓷在高端制造与碳中和双重战略下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a4d04fceb4636" w:history="1">
        <w:r>
          <w:rPr>
            <w:rStyle w:val="Hyperlink"/>
          </w:rPr>
          <w:t>全球与中国氮化物先进陶瓷发展现状分析及市场前景报告（2026-2032年）</w:t>
        </w:r>
      </w:hyperlink>
      <w:r>
        <w:rPr>
          <w:rFonts w:hint="eastAsia"/>
        </w:rPr>
        <w:t>》基于多年行业研究积累，结合氮化物先进陶瓷市场发展现状，依托行业权威数据资源和长期市场监测数据库，对氮化物先进陶瓷市场规模、技术现状及未来方向进行了全面分析。报告梳理了氮化物先进陶瓷行业竞争格局，重点评估了主要企业的市场表现及品牌影响力，并通过SWOT分析揭示了氮化物先进陶瓷行业机遇与潜在风险。同时，报告对氮化物先进陶瓷市场前景和发展趋势进行了科学预测，为投资者提供了投资价值判断和策略建议，助力把握氮化物先进陶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按产品类型细分，全球氮化物先进陶瓷市场规模2021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氮化硅</w:t>
      </w:r>
      <w:r>
        <w:rPr>
          <w:rFonts w:hint="eastAsia"/>
        </w:rPr>
        <w:br/>
      </w:r>
      <w:r>
        <w:rPr>
          <w:rFonts w:hint="eastAsia"/>
        </w:rPr>
        <w:t>　　　　1.3.3 氮化铝</w:t>
      </w:r>
      <w:r>
        <w:rPr>
          <w:rFonts w:hint="eastAsia"/>
        </w:rPr>
        <w:br/>
      </w:r>
      <w:r>
        <w:rPr>
          <w:rFonts w:hint="eastAsia"/>
        </w:rPr>
        <w:t>　　　　1.3.4 氮化硼</w:t>
      </w:r>
      <w:r>
        <w:rPr>
          <w:rFonts w:hint="eastAsia"/>
        </w:rPr>
        <w:br/>
      </w:r>
      <w:r>
        <w:rPr>
          <w:rFonts w:hint="eastAsia"/>
        </w:rPr>
        <w:t>　　1.4 产品分类，按制备工艺</w:t>
      </w:r>
      <w:r>
        <w:rPr>
          <w:rFonts w:hint="eastAsia"/>
        </w:rPr>
        <w:br/>
      </w:r>
      <w:r>
        <w:rPr>
          <w:rFonts w:hint="eastAsia"/>
        </w:rPr>
        <w:t>　　　　1.4.1 按制备工艺细分，全球氮化物先进陶瓷市场规模2021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无压烧结陶瓷</w:t>
      </w:r>
      <w:r>
        <w:rPr>
          <w:rFonts w:hint="eastAsia"/>
        </w:rPr>
        <w:br/>
      </w:r>
      <w:r>
        <w:rPr>
          <w:rFonts w:hint="eastAsia"/>
        </w:rPr>
        <w:t>　　　　1.4.3 热压烧结陶瓷</w:t>
      </w:r>
      <w:r>
        <w:rPr>
          <w:rFonts w:hint="eastAsia"/>
        </w:rPr>
        <w:br/>
      </w:r>
      <w:r>
        <w:rPr>
          <w:rFonts w:hint="eastAsia"/>
        </w:rPr>
        <w:t>　　　　1.4.4 反应烧结陶瓷</w:t>
      </w:r>
      <w:r>
        <w:rPr>
          <w:rFonts w:hint="eastAsia"/>
        </w:rPr>
        <w:br/>
      </w:r>
      <w:r>
        <w:rPr>
          <w:rFonts w:hint="eastAsia"/>
        </w:rPr>
        <w:t>　　1.5 产品分类，按性能侧重</w:t>
      </w:r>
      <w:r>
        <w:rPr>
          <w:rFonts w:hint="eastAsia"/>
        </w:rPr>
        <w:br/>
      </w:r>
      <w:r>
        <w:rPr>
          <w:rFonts w:hint="eastAsia"/>
        </w:rPr>
        <w:t>　　　　1.5.1 按性能侧重细分，全球氮化物先进陶瓷市场规模2021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高强度陶瓷</w:t>
      </w:r>
      <w:r>
        <w:rPr>
          <w:rFonts w:hint="eastAsia"/>
        </w:rPr>
        <w:br/>
      </w:r>
      <w:r>
        <w:rPr>
          <w:rFonts w:hint="eastAsia"/>
        </w:rPr>
        <w:t>　　　　1.5.3 高导热陶瓷</w:t>
      </w:r>
      <w:r>
        <w:rPr>
          <w:rFonts w:hint="eastAsia"/>
        </w:rPr>
        <w:br/>
      </w:r>
      <w:r>
        <w:rPr>
          <w:rFonts w:hint="eastAsia"/>
        </w:rPr>
        <w:t>　　　　1.5.4 电绝缘陶瓷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按应用细分，全球氮化物先进陶瓷市场规模2021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汽车行业</w:t>
      </w:r>
      <w:r>
        <w:rPr>
          <w:rFonts w:hint="eastAsia"/>
        </w:rPr>
        <w:br/>
      </w:r>
      <w:r>
        <w:rPr>
          <w:rFonts w:hint="eastAsia"/>
        </w:rPr>
        <w:t>　　　　1.6.3 航空航天</w:t>
      </w:r>
      <w:r>
        <w:rPr>
          <w:rFonts w:hint="eastAsia"/>
        </w:rPr>
        <w:br/>
      </w:r>
      <w:r>
        <w:rPr>
          <w:rFonts w:hint="eastAsia"/>
        </w:rPr>
        <w:t>　　　　1.6.4 石油化工</w:t>
      </w:r>
      <w:r>
        <w:rPr>
          <w:rFonts w:hint="eastAsia"/>
        </w:rPr>
        <w:br/>
      </w:r>
      <w:r>
        <w:rPr>
          <w:rFonts w:hint="eastAsia"/>
        </w:rPr>
        <w:t>　　　　1.6.5 半导体设备</w:t>
      </w:r>
      <w:r>
        <w:rPr>
          <w:rFonts w:hint="eastAsia"/>
        </w:rPr>
        <w:br/>
      </w:r>
      <w:r>
        <w:rPr>
          <w:rFonts w:hint="eastAsia"/>
        </w:rPr>
        <w:t>　　　　1.6.6 常规工业</w:t>
      </w:r>
      <w:r>
        <w:rPr>
          <w:rFonts w:hint="eastAsia"/>
        </w:rPr>
        <w:br/>
      </w:r>
      <w:r>
        <w:rPr>
          <w:rFonts w:hint="eastAsia"/>
        </w:rPr>
        <w:t>　　　　1.6.7 其他行业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氮化物先进陶瓷行业发展总体概况</w:t>
      </w:r>
      <w:r>
        <w:rPr>
          <w:rFonts w:hint="eastAsia"/>
        </w:rPr>
        <w:br/>
      </w:r>
      <w:r>
        <w:rPr>
          <w:rFonts w:hint="eastAsia"/>
        </w:rPr>
        <w:t>　　　　1.7.2 氮化物先进陶瓷行业发展主要特点</w:t>
      </w:r>
      <w:r>
        <w:rPr>
          <w:rFonts w:hint="eastAsia"/>
        </w:rPr>
        <w:br/>
      </w:r>
      <w:r>
        <w:rPr>
          <w:rFonts w:hint="eastAsia"/>
        </w:rPr>
        <w:t>　　　　1.7.3 氮化物先进陶瓷行业发展影响因素</w:t>
      </w:r>
      <w:r>
        <w:rPr>
          <w:rFonts w:hint="eastAsia"/>
        </w:rPr>
        <w:br/>
      </w:r>
      <w:r>
        <w:rPr>
          <w:rFonts w:hint="eastAsia"/>
        </w:rPr>
        <w:t>　　　　1.7.3 .1 氮化物先进陶瓷有利因素</w:t>
      </w:r>
      <w:r>
        <w:rPr>
          <w:rFonts w:hint="eastAsia"/>
        </w:rPr>
        <w:br/>
      </w:r>
      <w:r>
        <w:rPr>
          <w:rFonts w:hint="eastAsia"/>
        </w:rPr>
        <w:t>　　　　1.7.3 .2 氮化物先进陶瓷不利因素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全球市场，近三年氮化物先进陶瓷主要企业占有率及排名（按销量）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氮化物先进陶瓷主要企业在国际市场占有率（按销量，2023-2026）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2025年氮化物先进陶瓷主要企业在国际市场排名（按销量）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全球市场主要企业氮化物先进陶瓷销量（2023-2026）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全球市场，近三年氮化物先进陶瓷主要企业占有率及排名（按收入）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氮化物先进陶瓷主要企业在国际市场占有率（按收入，2023-2026）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2025年氮化物先进陶瓷主要企业在国际市场排名（按收入）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全球市场主要企业氮化物先进陶瓷销售收入（2023-2026）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全球市场主要企业氮化物先进陶瓷销售价格（2023-2026）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中国市场，近三年氮化物先进陶瓷主要企业占有率及排名（按销量）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氮化物先进陶瓷主要企业在中国市场占有率（按销量，2023-2026）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2025年氮化物先进陶瓷主要企业在中国市场排名（按销量）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中国市场主要企业氮化物先进陶瓷销量（2023-2026）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中国市场，近三年氮化物先进陶瓷主要企业占有率及排名（按收入）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氮化物先进陶瓷主要企业在中国市场占有率（按收入，2023-2026）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2025年氮化物先进陶瓷主要企业在中国市场排名（按收入）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中国市场主要企业氮化物先进陶瓷销售收入（2023-2026）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全球主要厂商氮化物先进陶瓷总部及产地分布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全球主要厂商成立时间及氮化物先进陶瓷商业化日期</w:t>
      </w:r>
      <w:r>
        <w:rPr>
          <w:rFonts w:hint="eastAsia"/>
        </w:rPr>
        <w:br/>
      </w:r>
      <w:r>
        <w:rPr>
          <w:rFonts w:hint="eastAsia"/>
        </w:rPr>
        <w:t>　　2.8 全球主要厂商氮化物先进陶瓷产品类型及应用</w:t>
      </w:r>
      <w:r>
        <w:rPr>
          <w:rFonts w:hint="eastAsia"/>
        </w:rPr>
        <w:br/>
      </w:r>
      <w:r>
        <w:rPr>
          <w:rFonts w:hint="eastAsia"/>
        </w:rPr>
        <w:t>　　2.9 氮化物先进陶瓷行业集中度、竞争程度分析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氮化物先进陶瓷行业集中度分析：2025年全球Top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全球氮化物先进陶瓷第一梯队、第二梯队和第三梯队生产商（品牌）及市场份额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全球氮化物先进陶瓷总体规模分析</w:t>
      </w:r>
      <w:r>
        <w:rPr>
          <w:rFonts w:hint="eastAsia"/>
        </w:rPr>
        <w:br/>
      </w:r>
      <w:r>
        <w:rPr>
          <w:rFonts w:hint="eastAsia"/>
        </w:rPr>
        <w:t>　　3.1 全球氮化物先进陶瓷供需现状及预测（2021-2032）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全球氮化物先进陶瓷产能、产量、产能利用率及发展趋势（2021-2032）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全球氮化物先进陶瓷产量、需求量及发展趋势（2021-2032）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全球主要地区氮化物先进陶瓷产量及发展趋势（2021-2032）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全球主要地区氮化物先进陶瓷产量（2021-2026）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全球主要地区氮化物先进陶瓷产量（2027-2032）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全球主要地区氮化物先进陶瓷产量市场份额（2021-2032）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中国氮化物先进陶瓷供需现状及预测（2021-2032）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中国氮化物先进陶瓷产能、产量、产能利用率及发展趋势（2021-2032）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中国氮化物先进陶瓷产量、市场需求量及发展趋势（2021-2032）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中国市场氮化物先进陶瓷进出口（2021-2032）</w:t>
      </w:r>
      <w:r>
        <w:rPr>
          <w:rFonts w:hint="eastAsia"/>
        </w:rPr>
        <w:br/>
      </w:r>
      <w:r>
        <w:rPr>
          <w:rFonts w:hint="eastAsia"/>
        </w:rPr>
        <w:t>　　3.4 全球氮化物先进陶瓷销量及销售额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全球市场氮化物先进陶瓷销售额（2021-2032）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全球市场氮化物先进陶瓷销量（2021-2032）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全球市场氮化物先进陶瓷价格趋势（2021-2032）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全球氮化物先进陶瓷主要地区分析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全球主要地区氮化物先进陶瓷市场规模分析：2021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全球主要地区氮化物先进陶瓷销售收入及市场份额（2021-2026）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全球主要地区氮化物先进陶瓷销售收入预测（2027-2032）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全球主要地区氮化物先进陶瓷销量分析：2021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全球主要地区氮化物先进陶瓷销量及市场份额（2021-2026）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全球主要地区氮化物先进陶瓷销量及市场份额预测（2027-2032）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北美市场氮化物先进陶瓷销量、收入及增长率（2021-2032）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欧洲市场氮化物先进陶瓷销量、收入及增长率（2021-2032）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中国市场氮化物先进陶瓷销量、收入及增长率（2021-2032）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日本市场氮化物先进陶瓷销量、收入及增长率（2021-2032）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东南亚市场氮化物先进陶瓷销量、收入及增长率（2021-2032）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印度市场氮化物先进陶瓷销量、收入及增长率（2021-2032）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南美市场氮化物先进陶瓷销量、收入及增长率（2021-2032）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中东市场氮化物先进陶瓷销量、收入及增长率（2021-2032）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重点企业（1）基本信息、氮化物先进陶瓷生产基地、销售区域、竞争对手及市场地位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氮化物先进陶瓷销量、收入、价格及毛利率（2021-2026）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重点企业（2）基本信息、氮化物先进陶瓷生产基地、销售区域、竞争对手及市场地位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氮化物先进陶瓷销量、收入、价格及毛利率（2021-2026）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重点企业（3）基本信息、氮化物先进陶瓷生产基地、销售区域、竞争对手及市场地位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氮化物先进陶瓷销量、收入、价格及毛利率（2021-2026）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重点企业（4）基本信息、氮化物先进陶瓷生产基地、销售区域、竞争对手及市场地位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氮化物先进陶瓷销量、收入、价格及毛利率（2021-2026）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重点企业（5）基本信息、氮化物先进陶瓷生产基地、销售区域、竞争对手及市场地位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氮化物先进陶瓷销量、收入、价格及毛利率（2021-2026）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重点企业（6）基本信息、氮化物先进陶瓷生产基地、销售区域、竞争对手及市场地位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氮化物先进陶瓷销量、收入、价格及毛利率（2021-2026）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重点企业（7）基本信息、氮化物先进陶瓷生产基地、销售区域、竞争对手及市场地位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氮化物先进陶瓷产品规格、参数及市场应用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氮化物先进陶瓷销量、收入、价格及毛利率（2021-2026）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重点企业（8）基本信息、氮化物先进陶瓷生产基地、销售区域、竞争对手及市场地位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氮化物先进陶瓷产品规格、参数及市场应用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氮化物先进陶瓷销量、收入、价格及毛利率（2021-2026）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重点企业（9）基本信息、氮化物先进陶瓷生产基地、销售区域、竞争对手及市场地位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氮化物先进陶瓷产品规格、参数及市场应用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氮化物先进陶瓷销量、收入、价格及毛利率（2021-2026）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重点企业（10）基本信息、氮化物先进陶瓷生产基地、销售区域、竞争对手及市场地位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氮化物先进陶瓷产品规格、参数及市场应用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氮化物先进陶瓷销量、收入、价格及毛利率（2021-2026）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重点企业（11）基本信息、氮化物先进陶瓷生产基地、销售区域、竞争对手及市场地位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氮化物先进陶瓷产品规格、参数及市场应用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氮化物先进陶瓷销量、收入、价格及毛利率（2021-2026）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重点企业（12）基本信息、氮化物先进陶瓷生产基地、销售区域、竞争对手及市场地位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氮化物先进陶瓷产品规格、参数及市场应用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氮化物先进陶瓷销量、收入、价格及毛利率（2021-2026）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重点企业（13）基本信息、氮化物先进陶瓷生产基地、销售区域、竞争对手及市场地位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氮化物先进陶瓷产品规格、参数及市场应用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氮化物先进陶瓷销量、收入、价格及毛利率（2021-2026）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重点企业（14）基本信息、氮化物先进陶瓷生产基地、销售区域、竞争对手及市场地位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氮化物先进陶瓷产品规格、参数及市场应用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氮化物先进陶瓷销量、收入、价格及毛利率（2021-2026）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重点企业（15）基本信息、氮化物先进陶瓷生产基地、销售区域、竞争对手及市场地位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氮化物先进陶瓷产品规格、参数及市场应用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氮化物先进陶瓷销量、收入、价格及毛利率（2021-2026）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不同产品类型氮化物先进陶瓷分析</w:t>
      </w:r>
      <w:r>
        <w:rPr>
          <w:rFonts w:hint="eastAsia"/>
        </w:rPr>
        <w:br/>
      </w:r>
      <w:r>
        <w:rPr>
          <w:rFonts w:hint="eastAsia"/>
        </w:rPr>
        <w:t>　　6.1 全球不同产品类型氮化物先进陶瓷销量（2021-2032）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全球不同产品类型氮化物先进陶瓷销量及市场份额（2021-2026）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全球不同产品类型氮化物先进陶瓷销量预测（2027-2032）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全球不同产品类型氮化物先进陶瓷收入（2021-2032）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全球不同产品类型氮化物先进陶瓷收入及市场份额（2021-2026）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全球不同产品类型氮化物先进陶瓷收入预测（2027-2032）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全球不同产品类型氮化物先进陶瓷价格走势（2021-2032）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中国不同产品类型氮化物先进陶瓷销量（2021-2032）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中国不同产品类型氮化物先进陶瓷销量及市场份额（2021-2026）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中国不同产品类型氮化物先进陶瓷销量预测（2027-2032）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中国不同产品类型氮化物先进陶瓷收入（2021-2032）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中国不同产品类型氮化物先进陶瓷收入及市场份额（2021-2026）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中国不同产品类型氮化物先进陶瓷收入预测（2027-2032）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不同应用氮化物先进陶瓷分析</w:t>
      </w:r>
      <w:r>
        <w:rPr>
          <w:rFonts w:hint="eastAsia"/>
        </w:rPr>
        <w:br/>
      </w:r>
      <w:r>
        <w:rPr>
          <w:rFonts w:hint="eastAsia"/>
        </w:rPr>
        <w:t>　　7.1 全球不同应用氮化物先进陶瓷销量（2021-2032）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全球不同应用氮化物先进陶瓷销量及市场份额（2021-2026）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全球不同应用氮化物先进陶瓷销量预测（2027-2032）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全球不同应用氮化物先进陶瓷收入（2021-2032）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全球不同应用氮化物先进陶瓷收入及市场份额（2021-2026）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全球不同应用氮化物先进陶瓷收入预测（2027-2032）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全球不同应用氮化物先进陶瓷价格走势（2021-2032）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中国不同应用氮化物先进陶瓷销量（2021-2032）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中国不同应用氮化物先进陶瓷销量及市场份额（2021-2026）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中国不同应用氮化物先进陶瓷销量预测（2027-2032）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中国不同应用氮化物先进陶瓷收入（2021-2032）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中国不同应用氮化物先进陶瓷收入及市场份额（2021-2026）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中国不同应用氮化物先进陶瓷收入预测（2027-2032）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氮化物先进陶瓷行业发展趋势</w:t>
      </w:r>
      <w:r>
        <w:rPr>
          <w:rFonts w:hint="eastAsia"/>
        </w:rPr>
        <w:br/>
      </w:r>
      <w:r>
        <w:rPr>
          <w:rFonts w:hint="eastAsia"/>
        </w:rPr>
        <w:t>　　8.2 氮化物先进陶瓷行业主要驱动因素</w:t>
      </w:r>
      <w:r>
        <w:rPr>
          <w:rFonts w:hint="eastAsia"/>
        </w:rPr>
        <w:br/>
      </w:r>
      <w:r>
        <w:rPr>
          <w:rFonts w:hint="eastAsia"/>
        </w:rPr>
        <w:t>　　8.3 氮化物先进陶瓷中国企业SWOT分析</w:t>
      </w:r>
      <w:r>
        <w:rPr>
          <w:rFonts w:hint="eastAsia"/>
        </w:rPr>
        <w:br/>
      </w:r>
      <w:r>
        <w:rPr>
          <w:rFonts w:hint="eastAsia"/>
        </w:rPr>
        <w:t>　　8.4 中国氮化物先进陶瓷行业政策环境分析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氮化物先进陶瓷行业产业链简介</w:t>
      </w:r>
      <w:r>
        <w:rPr>
          <w:rFonts w:hint="eastAsia"/>
        </w:rPr>
        <w:br/>
      </w:r>
      <w:r>
        <w:rPr>
          <w:rFonts w:hint="eastAsia"/>
        </w:rPr>
        <w:t>　　　　9.1.1 氮化物先进陶瓷行业供应链分析</w:t>
      </w:r>
      <w:r>
        <w:rPr>
          <w:rFonts w:hint="eastAsia"/>
        </w:rPr>
        <w:br/>
      </w:r>
      <w:r>
        <w:rPr>
          <w:rFonts w:hint="eastAsia"/>
        </w:rPr>
        <w:t>　　　　9.1.2 氮化物先进陶瓷主要原料及供应情况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氮化物先进陶瓷行业采购模式</w:t>
      </w:r>
      <w:r>
        <w:rPr>
          <w:rFonts w:hint="eastAsia"/>
        </w:rPr>
        <w:br/>
      </w:r>
      <w:r>
        <w:rPr>
          <w:rFonts w:hint="eastAsia"/>
        </w:rPr>
        <w:t>　　9.3 氮化物先进陶瓷行业生产模式</w:t>
      </w:r>
      <w:r>
        <w:rPr>
          <w:rFonts w:hint="eastAsia"/>
        </w:rPr>
        <w:br/>
      </w:r>
      <w:r>
        <w:rPr>
          <w:rFonts w:hint="eastAsia"/>
        </w:rPr>
        <w:t>　　9.4 氮化物先进陶瓷行业销售模式及销售渠道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按产品类型细分，全球氮化物先进陶瓷市场规模2021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按制备工艺细分，全球氮化物先进陶瓷市场规模2021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按性能侧重细分，全球氮化物先进陶瓷市场规模2021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按应用细分，全球氮化物先进陶瓷市场规模（CAGR）2021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氮化物先进陶瓷行业发展主要特点</w:t>
      </w:r>
      <w:r>
        <w:rPr>
          <w:rFonts w:hint="eastAsia"/>
        </w:rPr>
        <w:br/>
      </w:r>
      <w:r>
        <w:rPr>
          <w:rFonts w:hint="eastAsia"/>
        </w:rPr>
        <w:t>　　表 6： 氮化物先进陶瓷行业发展有利因素分析</w:t>
      </w:r>
      <w:r>
        <w:rPr>
          <w:rFonts w:hint="eastAsia"/>
        </w:rPr>
        <w:br/>
      </w:r>
      <w:r>
        <w:rPr>
          <w:rFonts w:hint="eastAsia"/>
        </w:rPr>
        <w:t>　　表 7： 氮化物先进陶瓷行业发展不利因素分析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进入氮化物先进陶瓷行业壁垒</w:t>
      </w:r>
      <w:r>
        <w:rPr>
          <w:rFonts w:hint="eastAsia"/>
        </w:rPr>
        <w:br/>
      </w:r>
      <w:r>
        <w:rPr>
          <w:rFonts w:hint="eastAsia"/>
        </w:rPr>
        <w:t>　　表 9： 氮化物先进陶瓷主要企业在国际市场占有率（按销量，2023-2026）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2025年氮化物先进陶瓷主要企业在国际市场排名（按销量）&amp;（千吨）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全球市场主要企业氮化物先进陶瓷销量（2023-2026）&amp;（千吨）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氮化物先进陶瓷主要企业在国际市场占有率（按收入，2023-2026）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2025年氮化物先进陶瓷主要企业在国际市场排名（按收入）&amp;（万元）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全球市场主要企业氮化物先进陶瓷销售收入（2023-2026）&amp;（万元）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全球市场主要企业氮化物先进陶瓷销售价格（2023-2026）&amp;（元/吨）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氮化物先进陶瓷主要企业在中国市场占有率（按销量，2023-2026）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2025年氮化物先进陶瓷主要企业在中国市场排名（按销量）&amp;（千吨）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中国市场主要企业氮化物先进陶瓷销量（2023-2026）&amp;（千吨）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氮化物先进陶瓷主要企业在中国市场占有率（按收入，2023-2026）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2025年氮化物先进陶瓷主要企业在中国市场排名（按收入）&amp;（万元）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中国市场主要企业氮化物先进陶瓷销售收入（2023-2026）&amp;（万元）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全球主要厂商氮化物先进陶瓷总部及产地分布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全球主要厂商成立时间及氮化物先进陶瓷商业化日期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全球主要厂商氮化物先进陶瓷产品类型及应用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2025年全球氮化物先进陶瓷主要厂商市场地位（第一梯队、第二梯队和第三梯队）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全球氮化物先进陶瓷市场投资、并购等现状分析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全球主要地区氮化物先进陶瓷产量增速（CAGR）：（2021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全球主要地区氮化物先进陶瓷产量（2021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全球主要地区氮化物先进陶瓷产量（2021-2026）&amp;（千吨）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全球主要地区氮化物先进陶瓷产量（2027-2032）&amp;（千吨）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全球主要地区氮化物先进陶瓷产量市场份额（2021-2026）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全球主要地区氮化物先进陶瓷产量市场份额（2027-2032）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中国市场氮化物先进陶瓷产量、销量、进出口（2021-2026）&amp;（千吨）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中国市场氮化物先进陶瓷产量、销量、进出口预测（2027-2032）&amp;（千吨）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全球主要地区氮化物先进陶瓷销售收入增速：（2021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全球主要地区氮化物先进陶瓷销售收入（2021-2026）&amp;（万元）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全球主要地区氮化物先进陶瓷销售收入市场份额（2021-2026）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全球主要地区氮化物先进陶瓷收入（2027-2032）&amp;（万元）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全球主要地区氮化物先进陶瓷收入市场份额（2027-2032）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全球主要地区氮化物先进陶瓷销量（千吨）：2021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全球主要地区氮化物先进陶瓷销量（2021-2026）&amp;（千吨）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全球主要地区氮化物先进陶瓷销量市场份额（2021-2026）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全球主要地区氮化物先进陶瓷销量（2027-2032）&amp;（千吨）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全球主要地区氮化物先进陶瓷销量份额（2027-2032）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氮化物先进陶瓷生产基地、销售区域、竞争对手及市场地位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氮化物先进陶瓷产品规格、参数及市场应用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氮化物先进陶瓷销量（千吨）、收入（万元）、价格（元/吨）及毛利率（2021-2026）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氮化物先进陶瓷生产基地、销售区域、竞争对手及市场地位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氮化物先进陶瓷产品规格、参数及市场应用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氮化物先进陶瓷销量（千吨）、收入（万元）、价格（元/吨）及毛利率（2021-2026）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氮化物先进陶瓷生产基地、销售区域、竞争对手及市场地位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氮化物先进陶瓷产品规格、参数及市场应用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氮化物先进陶瓷销量（千吨）、收入（万元）、价格（元/吨）及毛利率（2021-2026）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氮化物先进陶瓷生产基地、销售区域、竞争对手及市场地位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氮化物先进陶瓷产品规格、参数及市场应用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氮化物先进陶瓷销量（千吨）、收入（万元）、价格（元/吨）及毛利率（2021-2026）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氮化物先进陶瓷生产基地、销售区域、竞争对手及市场地位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氮化物先进陶瓷产品规格、参数及市场应用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氮化物先进陶瓷销量（千吨）、收入（万元）、价格（元/吨）及毛利率（2021-2026）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氮化物先进陶瓷生产基地、销售区域、竞争对手及市场地位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氮化物先进陶瓷产品规格、参数及市场应用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氮化物先进陶瓷销量（千吨）、收入（万元）、价格（元/吨）及毛利率（2021-2026）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氮化物先进陶瓷生产基地、销售区域、竞争对手及市场地位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氮化物先进陶瓷产品规格、参数及市场应用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氮化物先进陶瓷销量（千吨）、收入（万元）、价格（元/吨）及毛利率（2021-2026）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氮化物先进陶瓷生产基地、销售区域、竞争对手及市场地位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氮化物先进陶瓷产品规格、参数及市场应用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氮化物先进陶瓷销量（千吨）、收入（万元）、价格（元/吨）及毛利率（2021-2026）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氮化物先进陶瓷生产基地、销售区域、竞争对手及市场地位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氮化物先进陶瓷产品规格、参数及市场应用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氮化物先进陶瓷销量（千吨）、收入（万元）、价格（元/吨）及毛利率（2021-2026）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氮化物先进陶瓷生产基地、销售区域、竞争对手及市场地位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氮化物先进陶瓷产品规格、参数及市场应用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氮化物先进陶瓷销量（千吨）、收入（万元）、价格（元/吨）及毛利率（2021-2026）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氮化物先进陶瓷生产基地、销售区域、竞争对手及市场地位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氮化物先进陶瓷产品规格、参数及市场应用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氮化物先进陶瓷销量（千吨）、收入（万元）、价格（元/吨）及毛利率（2021-2026）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氮化物先进陶瓷生产基地、销售区域、竞争对手及市场地位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氮化物先进陶瓷产品规格、参数及市场应用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氮化物先进陶瓷销量（千吨）、收入（万元）、价格（元/吨）及毛利率（2021-2026）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氮化物先进陶瓷生产基地、销售区域、竞争对手及市场地位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氮化物先进陶瓷产品规格、参数及市场应用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氮化物先进陶瓷销量（千吨）、收入（万元）、价格（元/吨）及毛利率（2021-2026）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氮化物先进陶瓷生产基地、销售区域、竞争对手及市场地位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氮化物先进陶瓷产品规格、参数及市场应用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氮化物先进陶瓷销量（千吨）、收入（万元）、价格（元/吨）及毛利率（2021-2026）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氮化物先进陶瓷生产基地、销售区域、竞争对手及市场地位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氮化物先进陶瓷产品规格、参数及市场应用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氮化物先进陶瓷销量（千吨）、收入（万元）、价格（元/吨）及毛利率（2021-2026）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全球不同产品类型氮化物先进陶瓷销量（2021-2026）&amp;（千吨）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全球不同产品类型氮化物先进陶瓷销量市场份额（2021-2026）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全球不同产品类型氮化物先进陶瓷销量预测（2027-2032）&amp;（千吨）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全球市场不同产品类型氮化物先进陶瓷销量市场份额预测（2027-2032）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全球不同产品类型氮化物先进陶瓷收入（2021-2026）&amp;（万元）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全球不同产品类型氮化物先进陶瓷收入市场份额（2021-2026）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全球不同产品类型氮化物先进陶瓷收入预测（2027-2032）&amp;（万元）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全球不同产品类型氮化物先进陶瓷收入市场份额预测（2027-2032）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中国不同产品类型氮化物先进陶瓷销量（2021-2026）&amp;（千吨）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中国不同产品类型氮化物先进陶瓷销量市场份额（2021-2026）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中国不同产品类型氮化物先进陶瓷销量预测（2027-2032）&amp;（千吨）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全球市场不同产品类型氮化物先进陶瓷销量市场份额预测（2027-2032）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中国不同产品类型氮化物先进陶瓷收入（2021-2026）&amp;（万元）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中国不同产品类型氮化物先进陶瓷收入市场份额（2021-2026）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中国不同产品类型氮化物先进陶瓷收入预测（2027-2032）&amp;（万元）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中国不同产品类型氮化物先进陶瓷收入市场份额预测（2027-2032）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全球不同应用氮化物先进陶瓷销量（2021-2026）&amp;（千吨）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全球不同应用氮化物先进陶瓷销量市场份额（2021-2026）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全球不同应用氮化物先进陶瓷销量预测（2027-2032）&amp;（千吨）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全球市场不同应用氮化物先进陶瓷销量市场份额预测（2027-2032）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全球不同应用氮化物先进陶瓷收入（2021-2026）&amp;（万元）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全球不同应用氮化物先进陶瓷收入市场份额（2021-2026）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全球不同应用氮化物先进陶瓷收入预测（2027-2032）&amp;（万元）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全球不同应用氮化物先进陶瓷收入市场份额预测（2027-2032）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中国不同应用氮化物先进陶瓷销量（2021-2026）&amp;（千吨）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中国不同应用氮化物先进陶瓷销量市场份额（2021-2026）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中国不同应用氮化物先进陶瓷销量预测（2027-2032）&amp;（千吨）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中国市场不同应用氮化物先进陶瓷销量市场份额预测（2027-2032）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中国不同应用氮化物先进陶瓷收入（2021-2026）&amp;（万元）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中国不同应用氮化物先进陶瓷收入市场份额（2021-2026）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中国不同应用氮化物先进陶瓷收入预测（2027-2032）&amp;（万元）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中国不同应用氮化物先进陶瓷收入市场份额预测（2027-2032）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氮化物先进陶瓷行业发展趋势</w:t>
      </w:r>
      <w:r>
        <w:rPr>
          <w:rFonts w:hint="eastAsia"/>
        </w:rPr>
        <w:br/>
      </w:r>
      <w:r>
        <w:rPr>
          <w:rFonts w:hint="eastAsia"/>
        </w:rPr>
        <w:t>　　表 153： 氮化物先进陶瓷行业主要驱动因素</w:t>
      </w:r>
      <w:r>
        <w:rPr>
          <w:rFonts w:hint="eastAsia"/>
        </w:rPr>
        <w:br/>
      </w:r>
      <w:r>
        <w:rPr>
          <w:rFonts w:hint="eastAsia"/>
        </w:rPr>
        <w:t>　　表 154： 氮化物先进陶瓷行业供应链分析</w:t>
      </w:r>
      <w:r>
        <w:rPr>
          <w:rFonts w:hint="eastAsia"/>
        </w:rPr>
        <w:br/>
      </w:r>
      <w:r>
        <w:rPr>
          <w:rFonts w:hint="eastAsia"/>
        </w:rPr>
        <w:t>　　表 155： 氮化物先进陶瓷上游原料供应商</w:t>
      </w:r>
      <w:r>
        <w:rPr>
          <w:rFonts w:hint="eastAsia"/>
        </w:rPr>
        <w:br/>
      </w:r>
      <w:r>
        <w:rPr>
          <w:rFonts w:hint="eastAsia"/>
        </w:rPr>
        <w:t>　　表 156： 氮化物先进陶瓷主要地区不同应用客户分析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氮化物先进陶瓷典型经销商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氮化物先进陶瓷产品图片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全球不同产品类型氮化物先进陶瓷销售额2021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全球不同产品类型氮化物先进陶瓷市场份额2025 &amp; 2032</w:t>
      </w:r>
      <w:r>
        <w:rPr>
          <w:rFonts w:hint="eastAsia"/>
        </w:rPr>
        <w:br/>
      </w:r>
      <w:r>
        <w:rPr>
          <w:rFonts w:hint="eastAsia"/>
        </w:rPr>
        <w:t>　　图 4： 氮化硅产品图片</w:t>
      </w:r>
      <w:r>
        <w:rPr>
          <w:rFonts w:hint="eastAsia"/>
        </w:rPr>
        <w:br/>
      </w:r>
      <w:r>
        <w:rPr>
          <w:rFonts w:hint="eastAsia"/>
        </w:rPr>
        <w:t>　　图 5： 氮化铝产品图片</w:t>
      </w:r>
      <w:r>
        <w:rPr>
          <w:rFonts w:hint="eastAsia"/>
        </w:rPr>
        <w:br/>
      </w:r>
      <w:r>
        <w:rPr>
          <w:rFonts w:hint="eastAsia"/>
        </w:rPr>
        <w:t>　　图 6： 氮化硼产品图片</w:t>
      </w:r>
      <w:r>
        <w:rPr>
          <w:rFonts w:hint="eastAsia"/>
        </w:rPr>
        <w:br/>
      </w:r>
      <w:r>
        <w:rPr>
          <w:rFonts w:hint="eastAsia"/>
        </w:rPr>
        <w:t>　　图 7： 全球不同制备工艺氮化物先进陶瓷销售额2021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全球不同制备工艺氮化物先进陶瓷市场份额2025 &amp; 2032</w:t>
      </w:r>
      <w:r>
        <w:rPr>
          <w:rFonts w:hint="eastAsia"/>
        </w:rPr>
        <w:br/>
      </w:r>
      <w:r>
        <w:rPr>
          <w:rFonts w:hint="eastAsia"/>
        </w:rPr>
        <w:t>　　图 9： 无压烧结陶瓷产品图片</w:t>
      </w:r>
      <w:r>
        <w:rPr>
          <w:rFonts w:hint="eastAsia"/>
        </w:rPr>
        <w:br/>
      </w:r>
      <w:r>
        <w:rPr>
          <w:rFonts w:hint="eastAsia"/>
        </w:rPr>
        <w:t>　　图 10： 热压烧结陶瓷产品图片</w:t>
      </w:r>
      <w:r>
        <w:rPr>
          <w:rFonts w:hint="eastAsia"/>
        </w:rPr>
        <w:br/>
      </w:r>
      <w:r>
        <w:rPr>
          <w:rFonts w:hint="eastAsia"/>
        </w:rPr>
        <w:t>　　图 11： 反应烧结陶瓷产品图片</w:t>
      </w:r>
      <w:r>
        <w:rPr>
          <w:rFonts w:hint="eastAsia"/>
        </w:rPr>
        <w:br/>
      </w:r>
      <w:r>
        <w:rPr>
          <w:rFonts w:hint="eastAsia"/>
        </w:rPr>
        <w:t>　　图 12： 全球不同性能侧重氮化物先进陶瓷销售额2021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全球不同性能侧重氮化物先进陶瓷市场份额2025 &amp; 2032</w:t>
      </w:r>
      <w:r>
        <w:rPr>
          <w:rFonts w:hint="eastAsia"/>
        </w:rPr>
        <w:br/>
      </w:r>
      <w:r>
        <w:rPr>
          <w:rFonts w:hint="eastAsia"/>
        </w:rPr>
        <w:t>　　图 14： 高强度陶瓷产品图片</w:t>
      </w:r>
      <w:r>
        <w:rPr>
          <w:rFonts w:hint="eastAsia"/>
        </w:rPr>
        <w:br/>
      </w:r>
      <w:r>
        <w:rPr>
          <w:rFonts w:hint="eastAsia"/>
        </w:rPr>
        <w:t>　　图 15： 高导热陶瓷产品图片</w:t>
      </w:r>
      <w:r>
        <w:rPr>
          <w:rFonts w:hint="eastAsia"/>
        </w:rPr>
        <w:br/>
      </w:r>
      <w:r>
        <w:rPr>
          <w:rFonts w:hint="eastAsia"/>
        </w:rPr>
        <w:t>　　图 16： 电绝缘陶瓷产品图片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全球不同应用氮化物先进陶瓷市场份额2025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汽车行业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石油化工</w:t>
      </w:r>
      <w:r>
        <w:rPr>
          <w:rFonts w:hint="eastAsia"/>
        </w:rPr>
        <w:br/>
      </w:r>
      <w:r>
        <w:rPr>
          <w:rFonts w:hint="eastAsia"/>
        </w:rPr>
        <w:t>　　图 22： 半导体设备</w:t>
      </w:r>
      <w:r>
        <w:rPr>
          <w:rFonts w:hint="eastAsia"/>
        </w:rPr>
        <w:br/>
      </w:r>
      <w:r>
        <w:rPr>
          <w:rFonts w:hint="eastAsia"/>
        </w:rPr>
        <w:t>　　图 23： 常规工业</w:t>
      </w:r>
      <w:r>
        <w:rPr>
          <w:rFonts w:hint="eastAsia"/>
        </w:rPr>
        <w:br/>
      </w:r>
      <w:r>
        <w:rPr>
          <w:rFonts w:hint="eastAsia"/>
        </w:rPr>
        <w:t>　　图 24： 其他行业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2025年全球前五大生产商氮化物先进陶瓷市场份额</w:t>
      </w:r>
      <w:r>
        <w:rPr>
          <w:rFonts w:hint="eastAsia"/>
        </w:rPr>
        <w:br/>
      </w:r>
      <w:r>
        <w:rPr>
          <w:rFonts w:hint="eastAsia"/>
        </w:rPr>
        <w:t>　　图 26： 2025年全球氮化物先进陶瓷第一梯队、第二梯队和第三梯队厂商及市场份额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全球氮化物先进陶瓷产能、产量、产能利用率及发展趋势（2021-2032）&amp;（千吨）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全球氮化物先进陶瓷产量、需求量及发展趋势（2021-2032）&amp;（千吨）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全球主要地区氮化物先进陶瓷产量市场份额（2021-2032）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中国氮化物先进陶瓷产能、产量、产能利用率及发展趋势（2021-2032）&amp;（千吨）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中国氮化物先进陶瓷产量、市场需求量及发展趋势（2021-2032）&amp;（千吨）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全球氮化物先进陶瓷市场销售额及增长率：（2021-2032）&amp;（万元）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全球市场氮化物先进陶瓷市场规模：2021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全球市场氮化物先进陶瓷销量及增长率（2021-2032）&amp;（千吨）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全球市场氮化物先进陶瓷价格趋势（2021-2032）&amp;（元/吨）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全球主要地区氮化物先进陶瓷销售收入（2021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全球主要地区氮化物先进陶瓷销售收入市场份额（2021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北美市场氮化物先进陶瓷销量及增长率（2021-2032）&amp;（千吨）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北美市场氮化物先进陶瓷收入及增长率（2021-2032）&amp;（万元）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欧洲市场氮化物先进陶瓷销量及增长率（2021-2032）&amp;（千吨）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欧洲市场氮化物先进陶瓷收入及增长率（2021-2032）&amp;（万元）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中国市场氮化物先进陶瓷销量及增长率（2021-2032）&amp;（千吨）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中国市场氮化物先进陶瓷收入及增长率（2021-2032）&amp;（万元）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日本市场氮化物先进陶瓷销量及增长率（2021-2032）&amp;（千吨）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日本市场氮化物先进陶瓷收入及增长率（2021-2032）&amp;（万元）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东南亚市场氮化物先进陶瓷销量及增长率（2021-2032）&amp;（千吨）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东南亚市场氮化物先进陶瓷收入及增长率（2021-2032）&amp;（万元）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印度市场氮化物先进陶瓷销量及增长率（2021-2032）&amp;（千吨）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印度市场氮化物先进陶瓷收入及增长率（2021-2032）&amp;（万元）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南美市场氮化物先进陶瓷销量及增长率（2021-2032）&amp;（千吨）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南美市场氮化物先进陶瓷收入及增长率（2021-2032）&amp;（万元）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中东市场氮化物先进陶瓷销量及增长率（2021-2032）&amp;（千吨）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中东市场氮化物先进陶瓷收入及增长率（2021-2032）&amp;（万元）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全球不同产品类型氮化物先进陶瓷价格走势（2021-2032）&amp;（元/吨）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全球不同应用氮化物先进陶瓷价格走势（2021-2032）&amp;（元/吨）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氮化物先进陶瓷中国企业SWOT分析</w:t>
      </w:r>
      <w:r>
        <w:rPr>
          <w:rFonts w:hint="eastAsia"/>
        </w:rPr>
        <w:br/>
      </w:r>
      <w:r>
        <w:rPr>
          <w:rFonts w:hint="eastAsia"/>
        </w:rPr>
        <w:t>　　图 57： 氮化物先进陶瓷产业链</w:t>
      </w:r>
      <w:r>
        <w:rPr>
          <w:rFonts w:hint="eastAsia"/>
        </w:rPr>
        <w:br/>
      </w:r>
      <w:r>
        <w:rPr>
          <w:rFonts w:hint="eastAsia"/>
        </w:rPr>
        <w:t>　　图 58： 氮化物先进陶瓷行业采购模式分析</w:t>
      </w:r>
      <w:r>
        <w:rPr>
          <w:rFonts w:hint="eastAsia"/>
        </w:rPr>
        <w:br/>
      </w:r>
      <w:r>
        <w:rPr>
          <w:rFonts w:hint="eastAsia"/>
        </w:rPr>
        <w:t>　　图 59： 氮化物先进陶瓷行业生产模式</w:t>
      </w:r>
      <w:r>
        <w:rPr>
          <w:rFonts w:hint="eastAsia"/>
        </w:rPr>
        <w:br/>
      </w:r>
      <w:r>
        <w:rPr>
          <w:rFonts w:hint="eastAsia"/>
        </w:rPr>
        <w:t>　　图 60： 氮化物先进陶瓷行业销售模式分析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a4d04fceb4636" w:history="1">
        <w:r>
          <w:rPr>
            <w:rStyle w:val="Hyperlink"/>
          </w:rPr>
          <w:t>全球与中国氮化物先进陶瓷发展现状分析及市场前景报告（2026-2032年）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a4d04fceb4636" w:history="1">
        <w:r>
          <w:rPr>
            <w:rStyle w:val="Hyperlink"/>
          </w:rPr>
          <w:t>https://www.20087.com/1/10/DanHuaWuXianJinTaoCiHangYeFaZhanQianJing.html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7d43abfda4900" w:history="1">
      <w:r>
        <w:rPr>
          <w:rStyle w:val="Hyperlink"/>
        </w:rPr>
        <w:t>全球与中国氮化物先进陶瓷发展现状分析及市场前景报告（2026-2032年）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DanHuaWuXianJinTaoCiHangYeFaZhanQianJing.html" TargetMode="External" Id="R7f5a4d04fceb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DanHuaWuXianJinTaoCiHangYeFaZhanQianJing.html" TargetMode="External" Id="R8967d43abfda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2026-02-10T02:13:52Z</dcterms:created>
  <dcterms:modified xsi:type="dcterms:W3CDTF">2026-02-10T03:13:52Z</dcterms:modified>
  <dc:subject>全球与中国氮化物先进陶瓷发展现状分析及市场前景报告（2026-2032年）</dc:subject>
  <dc:title>全球与中国氮化物先进陶瓷发展现状分析及市场前景报告（2026-2032年）</dc:title>
  <cp:keywords>全球与中国氮化物先进陶瓷发展现状分析及市场前景报告（2026-2032年）</cp:keywords>
  <dc:description>全球与中国氮化物先进陶瓷发展现状分析及市场前景报告（2026-2032年）</dc:description>
</cp:coreProperties>
</file>