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c7c9da914869" w:history="1">
              <w:r>
                <w:rPr>
                  <w:rStyle w:val="Hyperlink"/>
                </w:rPr>
                <w:t>2026-2032年中国空气总管市场调查研究与前景分析报告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c7c9da914869" w:history="1">
              <w:r>
                <w:rPr>
                  <w:rStyle w:val="Hyperlink"/>
                </w:rPr>
                <w:t>2026-2032年中国空气总管市场调查研究与前景分析报告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c7c9da914869" w:history="1">
                <w:r>
                  <w:rPr>
                    <w:rStyle w:val="Hyperlink"/>
                  </w:rPr>
                  <w:t>https://www.20087.com/1/90/KongQiZongGuanQianJing.html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总管是压缩空气系统的核心分配枢纽，广泛应用于工业制造、轨道交通、船舶及能源设施中，用于将空压机输出的洁净压缩空气高效、稳定地输送至各用气终端。主流产品采用无缝钢管或铝合金材质，集成过滤器、减压阀、流量计及多路分支接口，强调低泄漏率、耐压强度与模块化布局。在智能制造升级背景下，对空气总管的能效管理、状态监测与快速维护提出更高要求。然而，传统系统普遍存在压降大、冷凝水积聚、以及缺乏实时用气数据分析能力等问题，导致能源浪费与设备故障风险上升。</w:t>
      </w:r>
      <w:r>
        <w:rPr>
          <w:rFonts w:hint="eastAsia"/>
        </w:rPr>
        <w:br/>
      </w:r>
      <w:r>
        <w:rPr>
          <w:rFonts w:hint="eastAsia"/>
        </w:rPr>
        <w:t>　　未来，空气总管将向智能化、轻量化与绿色节能方向演进。市场调研网指出，嵌入式压力、湿度与流量传感器可构建全管网数字孪生模型，实现泄漏预警与负载优化；复合材料（如碳纤维增强铝）应用将减轻重量并提升抗腐蚀性。在工业互联网架构下，空气总管将与空压机群控系统联动，基于AI算法动态调节供气压力与启停策略，降低整体能耗。更深远趋势是发展“按需供气”微管网——结合分布式小型空压站，实现局部高精度气源供给。长远看，空气总管将从被动输配管道升级为压缩空气系统的智能调度中枢，在工业能效提升与碳减排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ec7c9da914869" w:history="1">
        <w:r>
          <w:rPr>
            <w:rStyle w:val="Hyperlink"/>
          </w:rPr>
          <w:t>2026-2032年中国空气总管市场调查研究与前景分析报告</w:t>
        </w:r>
      </w:hyperlink>
      <w:r>
        <w:rPr>
          <w:rFonts w:hint="eastAsia"/>
        </w:rPr>
        <w:t>》，2025年空气总管行业市场规模达 亿元，预计2032年市场规模将达 亿元，期间年均复合增长率（CAGR）达 %。报告基于统计局、相关行业协会及科研机构的详实数据，分析空气总管行业市场规模、价格走势及供需变化，梳理空气总管产业链结构与细分领域表现。报告评估空气总管市场竞争格局与品牌集中度，研究空气总管重点企业经营策略与行业驱动力，结合空气总管技术发展现状与创新方向，预测空气总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空气总管行业界定及应用领域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空气总管行业定义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空气总管主要应用领域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国内外空气总管行业技术差异与原因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全球空气总管行业市场调研分析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全球空气总管行业经济环境分析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全球空气总管市场总体情况分析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一、全球空气总管行业的发展特点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二、全球空气总管市场结构</w:t>
      </w:r>
      <w:r>
        <w:rPr>
          <w:rFonts w:hint="eastAsia"/>
        </w:rPr>
        <w:br/>
      </w:r>
      <w:r>
        <w:rPr>
          <w:rFonts w:hint="eastAsia"/>
        </w:rPr>
        <w:t>　　　　三、全球空气总管行业竞争格局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全球主要国家（地区）空气总管市场分析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2026-2032年全球空气总管行业发展趋势预测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空气总管行业发展环境分析</w:t>
      </w:r>
      <w:r>
        <w:rPr>
          <w:rFonts w:hint="eastAsia"/>
        </w:rPr>
        <w:br/>
      </w:r>
      <w:r>
        <w:rPr>
          <w:rFonts w:hint="eastAsia"/>
        </w:rPr>
        <w:t>　　第一节 空气总管行业环境分析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空气总管行业相关政策、法规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中国空气总管行业供给、需求分析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2025年中国空气总管市场现状</w:t>
      </w:r>
      <w:r>
        <w:rPr>
          <w:rFonts w:hint="eastAsia"/>
        </w:rPr>
        <w:br/>
      </w:r>
      <w:r>
        <w:rPr>
          <w:rFonts w:hint="eastAsia"/>
        </w:rPr>
        <w:t>　　第二节 中国空气总管行业产量情况分析及预测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一、空气总管总体产能规模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、2020-2025年中国空气总管行业产量统计分析</w:t>
      </w:r>
      <w:r>
        <w:rPr>
          <w:rFonts w:hint="eastAsia"/>
        </w:rPr>
        <w:br/>
      </w:r>
      <w:r>
        <w:rPr>
          <w:rFonts w:hint="eastAsia"/>
        </w:rPr>
        <w:t>　　　　三、空气总管生产区域分布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四、2026-2032年中国空气总管行业产量预测分析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中国空气总管市场需求分析及预测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一、中国空气总管市场需求特点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二、2020-2025年中国空气总管市场需求统计</w:t>
      </w:r>
      <w:r>
        <w:rPr>
          <w:rFonts w:hint="eastAsia"/>
        </w:rPr>
        <w:br/>
      </w:r>
      <w:r>
        <w:rPr>
          <w:rFonts w:hint="eastAsia"/>
        </w:rPr>
        <w:t>　　　　三、空气总管市场饱和度</w:t>
      </w:r>
      <w:r>
        <w:rPr>
          <w:rFonts w:hint="eastAsia"/>
        </w:rPr>
        <w:br/>
      </w:r>
      <w:r>
        <w:rPr>
          <w:rFonts w:hint="eastAsia"/>
        </w:rPr>
        <w:t>　　　　四、影响空气总管市场需求的因素</w:t>
      </w:r>
      <w:r>
        <w:rPr>
          <w:rFonts w:hint="eastAsia"/>
        </w:rPr>
        <w:br/>
      </w:r>
      <w:r>
        <w:rPr>
          <w:rFonts w:hint="eastAsia"/>
        </w:rPr>
        <w:t>　　　　五、空气总管市场潜力分析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六、2026-2032年中国空气总管市场需求预测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中国空气总管行业进出口分析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一、2020-2025年空气总管进口量及增速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三、2026-2032年空气总管进口量及增速预测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一、2020-2025年空气总管出口量及增速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三、2026-2032年空气总管出口量及增速预测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中国空气总管行业重点地区调研分析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一、中国空气总管行业区域市场分布情况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二、**地区空气总管行业市场需求规模情况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三、**地区空气总管行业市场需求规模情况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四、**地区空气总管行业市场需求规模情况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五、**地区空气总管行业市场需求规模情况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六、**地区空气总管行业市场需求规模情况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中国空气总管细分行业调研</w:t>
      </w:r>
      <w:r>
        <w:rPr>
          <w:rFonts w:hint="eastAsia"/>
        </w:rPr>
        <w:br/>
      </w:r>
      <w:r>
        <w:rPr>
          <w:rFonts w:hint="eastAsia"/>
        </w:rPr>
        <w:t>　　第一节 主要空气总管细分行业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空气总管行业重点企业发展调研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中国空气总管企业营销及发展建议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空气总管企业营销策略分析及建议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空气总管企业营销策略分析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一、空气总管企业营销策略</w:t>
      </w:r>
      <w:r>
        <w:rPr>
          <w:rFonts w:hint="eastAsia"/>
        </w:rPr>
        <w:br/>
      </w:r>
      <w:r>
        <w:rPr>
          <w:rFonts w:hint="eastAsia"/>
        </w:rPr>
        <w:t>　　　　二、空气总管企业经验借鉴</w:t>
      </w:r>
      <w:r>
        <w:rPr>
          <w:rFonts w:hint="eastAsia"/>
        </w:rPr>
        <w:br/>
      </w:r>
      <w:r>
        <w:rPr>
          <w:rFonts w:hint="eastAsia"/>
        </w:rPr>
        <w:t>　　第三节 空气总管企业营销模式演化与创新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空气总管企业经营发展分析及建议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一、空气总管企业存在的问题</w:t>
      </w:r>
      <w:r>
        <w:rPr>
          <w:rFonts w:hint="eastAsia"/>
        </w:rPr>
        <w:br/>
      </w:r>
      <w:r>
        <w:rPr>
          <w:rFonts w:hint="eastAsia"/>
        </w:rPr>
        <w:t>　　　　二、空气总管企业应对的策略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空气总管行业发展趋势及投资风险预警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2026年空气总管市场前景分析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2026年空气总管行业发展趋势预测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影响空气总管行业发展的主要因素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一、2026年影响空气总管行业运行的有利因素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二、2026年影响空气总管行业运行的稳定因素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三、2026年影响空气总管行业运行的不利因素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四、2026年我国空气总管行业发展面临的挑战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五、2026年我国空气总管行业发展面临的机遇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专家对空气总管行业投资风险预警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一、2026-2032年空气总管行业市场风险及控制策略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二、2026-2032年空气总管行业政策风险及控制策略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三、2026-2032年空气总管行业经营风险及控制策略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四、2026-2032年空气总管同业竞争风险及控制策略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五、2026-2032年空气总管行业其他风险及控制策略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空气总管行业投资战略研究</w:t>
      </w:r>
      <w:r>
        <w:rPr>
          <w:rFonts w:hint="eastAsia"/>
        </w:rPr>
        <w:br/>
      </w:r>
      <w:r>
        <w:rPr>
          <w:rFonts w:hint="eastAsia"/>
        </w:rPr>
        <w:t>　　第一节 空气总管行业发展战略研究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对我国空气总管品牌的战略思考</w:t>
      </w:r>
      <w:r>
        <w:rPr>
          <w:rFonts w:hint="eastAsia"/>
        </w:rPr>
        <w:br/>
      </w:r>
      <w:r>
        <w:rPr>
          <w:rFonts w:hint="eastAsia"/>
        </w:rPr>
        <w:t>　　　　一、空气总管品牌的重要性</w:t>
      </w:r>
      <w:r>
        <w:rPr>
          <w:rFonts w:hint="eastAsia"/>
        </w:rPr>
        <w:br/>
      </w:r>
      <w:r>
        <w:rPr>
          <w:rFonts w:hint="eastAsia"/>
        </w:rPr>
        <w:t>　　　　二、空气总管实施品牌战略的意义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三、空气总管企业品牌的现状分析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四、我国空气总管企业的品牌战略</w:t>
      </w:r>
      <w:r>
        <w:rPr>
          <w:rFonts w:hint="eastAsia"/>
        </w:rPr>
        <w:br/>
      </w:r>
      <w:r>
        <w:rPr>
          <w:rFonts w:hint="eastAsia"/>
        </w:rPr>
        <w:t>　　　　五、空气总管品牌战略管理的策略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空气总管经营策略分析</w:t>
      </w:r>
      <w:r>
        <w:rPr>
          <w:rFonts w:hint="eastAsia"/>
        </w:rPr>
        <w:br/>
      </w:r>
      <w:r>
        <w:rPr>
          <w:rFonts w:hint="eastAsia"/>
        </w:rPr>
        <w:t>　　　　一、空气总管市场细分策略</w:t>
      </w:r>
      <w:r>
        <w:rPr>
          <w:rFonts w:hint="eastAsia"/>
        </w:rPr>
        <w:br/>
      </w:r>
      <w:r>
        <w:rPr>
          <w:rFonts w:hint="eastAsia"/>
        </w:rPr>
        <w:t>　　　　二、空气总管市场创新策略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四、空气总管新产品差异化战略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[:中:智:林]空气总管行业投资战略研究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一、2026-2032年空气总管行业投资战略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空气总管行业类别</w:t>
      </w:r>
      <w:r>
        <w:rPr>
          <w:rFonts w:hint="eastAsia"/>
        </w:rPr>
        <w:br/>
      </w:r>
      <w:r>
        <w:rPr>
          <w:rFonts w:hint="eastAsia"/>
        </w:rPr>
        <w:t>　　图表 空气总管行业产业链调研</w:t>
      </w:r>
      <w:r>
        <w:rPr>
          <w:rFonts w:hint="eastAsia"/>
        </w:rPr>
        <w:br/>
      </w:r>
      <w:r>
        <w:rPr>
          <w:rFonts w:hint="eastAsia"/>
        </w:rPr>
        <w:t>　　图表 空气总管行业现状</w:t>
      </w:r>
      <w:r>
        <w:rPr>
          <w:rFonts w:hint="eastAsia"/>
        </w:rPr>
        <w:br/>
      </w:r>
      <w:r>
        <w:rPr>
          <w:rFonts w:hint="eastAsia"/>
        </w:rPr>
        <w:t>　　图表 空气总管行业标准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2025年中国空气总管行业产能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2020-2025年中国空气总管行业产量统计</w:t>
      </w:r>
      <w:r>
        <w:rPr>
          <w:rFonts w:hint="eastAsia"/>
        </w:rPr>
        <w:br/>
      </w:r>
      <w:r>
        <w:rPr>
          <w:rFonts w:hint="eastAsia"/>
        </w:rPr>
        <w:t>　　图表 空气总管行业动态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2020-2025年中国空气总管市场需求量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2025年中国空气总管行业需求区域调研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2020-2025年中国空气总管行情</w:t>
      </w:r>
      <w:r>
        <w:rPr>
          <w:rFonts w:hint="eastAsia"/>
        </w:rPr>
        <w:br/>
      </w:r>
      <w:r>
        <w:rPr>
          <w:rFonts w:hint="eastAsia"/>
        </w:rPr>
        <w:t>　　图表 2020-2025年中国空气总管价格走势图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2020-2025年中国空气总管进口统计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2020-2025年中国空气总管出口统计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2020-2025年中国空气总管行业企业数量统计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**地区空气总管市场规模</w:t>
      </w:r>
      <w:r>
        <w:rPr>
          <w:rFonts w:hint="eastAsia"/>
        </w:rPr>
        <w:br/>
      </w:r>
      <w:r>
        <w:rPr>
          <w:rFonts w:hint="eastAsia"/>
        </w:rPr>
        <w:t>　　图表 **地区空气总管行业市场需求</w:t>
      </w:r>
      <w:r>
        <w:rPr>
          <w:rFonts w:hint="eastAsia"/>
        </w:rPr>
        <w:br/>
      </w:r>
      <w:r>
        <w:rPr>
          <w:rFonts w:hint="eastAsia"/>
        </w:rPr>
        <w:t>　　图表 **地区空气总管市场调研</w:t>
      </w:r>
      <w:r>
        <w:rPr>
          <w:rFonts w:hint="eastAsia"/>
        </w:rPr>
        <w:br/>
      </w:r>
      <w:r>
        <w:rPr>
          <w:rFonts w:hint="eastAsia"/>
        </w:rPr>
        <w:t>　　图表 **地区空气总管行业市场需求分析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**地区空气总管市场规模</w:t>
      </w:r>
      <w:r>
        <w:rPr>
          <w:rFonts w:hint="eastAsia"/>
        </w:rPr>
        <w:br/>
      </w:r>
      <w:r>
        <w:rPr>
          <w:rFonts w:hint="eastAsia"/>
        </w:rPr>
        <w:t>　　图表 **地区空气总管行业市场需求</w:t>
      </w:r>
      <w:r>
        <w:rPr>
          <w:rFonts w:hint="eastAsia"/>
        </w:rPr>
        <w:br/>
      </w:r>
      <w:r>
        <w:rPr>
          <w:rFonts w:hint="eastAsia"/>
        </w:rPr>
        <w:t>　　图表 **地区空气总管市场调研</w:t>
      </w:r>
      <w:r>
        <w:rPr>
          <w:rFonts w:hint="eastAsia"/>
        </w:rPr>
        <w:br/>
      </w:r>
      <w:r>
        <w:rPr>
          <w:rFonts w:hint="eastAsia"/>
        </w:rPr>
        <w:t>　　图表 **地区空气总管行业市场需求分析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空气总管行业竞争对手分析</w:t>
      </w:r>
      <w:r>
        <w:rPr>
          <w:rFonts w:hint="eastAsia"/>
        </w:rPr>
        <w:br/>
      </w:r>
      <w:r>
        <w:rPr>
          <w:rFonts w:hint="eastAsia"/>
        </w:rPr>
        <w:t>　　图表 空气总管重点企业（一）基本信息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空气总管重点企业（三）经营情况分析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空气总管重点企业（三）主要经济指标情况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空气总管重点企业（三）成长能力情况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2026-2032年中国空气总管市场需求预测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2026-2032年中国空气总管行业市场规模预测</w:t>
      </w:r>
      <w:r>
        <w:rPr>
          <w:rFonts w:hint="eastAsia"/>
        </w:rPr>
        <w:br/>
      </w:r>
      <w:r>
        <w:rPr>
          <w:rFonts w:hint="eastAsia"/>
        </w:rPr>
        <w:t>　　图表 空气总管行业准入条件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2026-2032年中国空气总管市场前景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2026-2032年中国空气总管行业发展趋势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c7c9da914869" w:history="1">
        <w:r>
          <w:rPr>
            <w:rStyle w:val="Hyperlink"/>
          </w:rPr>
          <w:t>2026-2032年中国空气总管市场调查研究与前景分析报告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c7c9da914869" w:history="1">
        <w:r>
          <w:rPr>
            <w:rStyle w:val="Hyperlink"/>
          </w:rPr>
          <w:t>https://www.20087.com/1/90/KongQiZongGuanQianJing.html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热点：空气管路、空气管线是什么意思、空气管征见于什么病、空气管作用、空气支管有什么作用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5bc59f02b43ef" w:history="1">
      <w:r>
        <w:rPr>
          <w:rStyle w:val="Hyperlink"/>
        </w:rPr>
        <w:t>2026-2032年中国空气总管市场调查研究与前景分析报告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QiZongGuanQianJing.html" TargetMode="External" Id="Rab0ec7c9da9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QiZongGuanQianJing.html" TargetMode="External" Id="Rc2f5bc59f02b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2026-07-17T04:05:52Z</dcterms:created>
  <dcterms:modified xsi:type="dcterms:W3CDTF">2026-07-17T05:05:52Z</dcterms:modified>
  <dc:subject>2026-2032年中国空气总管市场调查研究与前景分析报告</dc:subject>
  <dc:title>2026-2032年中国空气总管市场调查研究与前景分析报告</dc:title>
  <cp:keywords>2026-2032年中国空气总管市场调查研究与前景分析报告</cp:keywords>
  <dc:description>2026-2032年中国空气总管市场调查研究与前景分析报告</dc:description>
</cp:coreProperties>
</file>