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27f448dafc4d58" w:history="1">
              <w:r>
                <w:rPr>
                  <w:rStyle w:val="Hyperlink"/>
                </w:rPr>
                <w:t>中国新型建筑行业分析及市场前景预测报告（2025-2031年）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27f448dafc4d58" w:history="1">
              <w:r>
                <w:rPr>
                  <w:rStyle w:val="Hyperlink"/>
                </w:rPr>
                <w:t>中国新型建筑行业分析及市场前景预测报告（2025-2031年）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3691870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27f448dafc4d58" w:history="1">
                <w:r>
                  <w:rPr>
                    <w:rStyle w:val="Hyperlink"/>
                  </w:rPr>
                  <w:t>https://www.20087.com/0/87/XinXingJianZhuDeQianJing.html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建筑行业在技术创新和设计理念上不断突破，以满足现代社会对建筑功能性和可持续性的双重需求。绿色建筑和智能建筑成为行业发展的两大趋势，通过使用节能材料、优化建筑设计和集成智能系统，提高能源效率和居住舒适度。同时，装配式建筑和3D打印技术的应用，缩短了建筑周期，降低了成本。</w:t>
      </w:r>
      <w:r>
        <w:rPr>
          <w:rFonts w:hint="eastAsia"/>
        </w:rPr>
        <w:br/>
      </w:r>
      <w:r>
        <w:rPr>
          <w:rFonts w:hint="eastAsia"/>
        </w:rPr>
        <w:t>　　未来，新型建筑将更加注重环保、健康和智能化。随着全球气候变化的挑战，被动式房屋和零能耗建筑将成为建筑设计的主流，减少对环境的影响。同时，健康建筑标准的提升，如改善室内空气质量、自然采光和声学设计，将保障居住者身心健康。物联网技术的集成，如智能照明、安防和能源管理系统，将使建筑物更加智能，提高管理效率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27f448dafc4d58" w:history="1">
        <w:r>
          <w:rPr>
            <w:rStyle w:val="Hyperlink"/>
          </w:rPr>
          <w:t>中国新型建筑行业分析及市场前景预测报告（2025-2031年）</w:t>
        </w:r>
      </w:hyperlink>
      <w:r>
        <w:rPr>
          <w:rFonts w:hint="eastAsia"/>
        </w:rPr>
        <w:t>》依托权威机构及行业协会数据，结合新型建筑行业的宏观环境与微观实践，从新型建筑市场规模、市场需求、技术现状及产业链结构等多维度进行了系统调研与分析。报告通过严谨的研究方法与翔实的数据支持，辅以直观图表，全面剖析了新型建筑行业发展趋势、重点企业表现及市场竞争格局，并通过SWOT分析揭示了行业机遇与潜在风险，为新型建筑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新型建筑产业概述</w:t>
      </w:r>
      <w:r>
        <w:rPr>
          <w:rFonts w:hint="eastAsia"/>
        </w:rPr>
        <w:br/>
      </w:r>
      <w:r>
        <w:rPr>
          <w:rFonts w:hint="eastAsia"/>
        </w:rPr>
        <w:t>　　第一节 新型建筑概念</w:t>
      </w:r>
      <w:r>
        <w:rPr>
          <w:rFonts w:hint="eastAsia"/>
        </w:rPr>
        <w:br/>
      </w:r>
      <w:r>
        <w:rPr>
          <w:rFonts w:hint="eastAsia"/>
        </w:rPr>
        <w:t>　　第二节 新型建筑分类及应用</w:t>
      </w:r>
      <w:r>
        <w:rPr>
          <w:rFonts w:hint="eastAsia"/>
        </w:rPr>
        <w:br/>
      </w:r>
      <w:r>
        <w:rPr>
          <w:rFonts w:hint="eastAsia"/>
        </w:rPr>
        <w:t>　　第三节 新型建筑产业链结构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新型建筑行业国内外市场调研</w:t>
      </w:r>
      <w:r>
        <w:rPr>
          <w:rFonts w:hint="eastAsia"/>
        </w:rPr>
        <w:br/>
      </w:r>
      <w:r>
        <w:rPr>
          <w:rFonts w:hint="eastAsia"/>
        </w:rPr>
        <w:t>　　第一节 新型建筑行业国际市场调研</w:t>
      </w:r>
      <w:r>
        <w:rPr>
          <w:rFonts w:hint="eastAsia"/>
        </w:rPr>
        <w:br/>
      </w:r>
      <w:r>
        <w:rPr>
          <w:rFonts w:hint="eastAsia"/>
        </w:rPr>
        <w:t>　　　　一、新型建筑国际市场发展历程回顾</w:t>
      </w:r>
      <w:r>
        <w:rPr>
          <w:rFonts w:hint="eastAsia"/>
        </w:rPr>
        <w:br/>
      </w:r>
      <w:r>
        <w:rPr>
          <w:rFonts w:hint="eastAsia"/>
        </w:rPr>
        <w:t>　　　　二、世界新型建筑产业市场规模</w:t>
      </w:r>
      <w:r>
        <w:rPr>
          <w:rFonts w:hint="eastAsia"/>
        </w:rPr>
        <w:br/>
      </w:r>
      <w:r>
        <w:rPr>
          <w:rFonts w:hint="eastAsia"/>
        </w:rPr>
        <w:t>　　　　三、新型建筑竞争格局分析</w:t>
      </w:r>
      <w:r>
        <w:rPr>
          <w:rFonts w:hint="eastAsia"/>
        </w:rPr>
        <w:br/>
      </w:r>
      <w:r>
        <w:rPr>
          <w:rFonts w:hint="eastAsia"/>
        </w:rPr>
        <w:t>　　　　四、新型建筑国际主要国家发展情况分析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五、新型建筑国际市场发展趋势</w:t>
      </w:r>
      <w:r>
        <w:rPr>
          <w:rFonts w:hint="eastAsia"/>
        </w:rPr>
        <w:br/>
      </w:r>
      <w:r>
        <w:rPr>
          <w:rFonts w:hint="eastAsia"/>
        </w:rPr>
        <w:t>　　第二节 新型建筑行业国内市场调研</w:t>
      </w:r>
      <w:r>
        <w:rPr>
          <w:rFonts w:hint="eastAsia"/>
        </w:rPr>
        <w:br/>
      </w:r>
      <w:r>
        <w:rPr>
          <w:rFonts w:hint="eastAsia"/>
        </w:rPr>
        <w:t>　　　　一、新型建筑国内市场发展历程</w:t>
      </w:r>
      <w:r>
        <w:rPr>
          <w:rFonts w:hint="eastAsia"/>
        </w:rPr>
        <w:br/>
      </w:r>
      <w:r>
        <w:rPr>
          <w:rFonts w:hint="eastAsia"/>
        </w:rPr>
        <w:t>　　　　二、新型建筑技术动态</w:t>
      </w:r>
      <w:r>
        <w:rPr>
          <w:rFonts w:hint="eastAsia"/>
        </w:rPr>
        <w:br/>
      </w:r>
      <w:r>
        <w:rPr>
          <w:rFonts w:hint="eastAsia"/>
        </w:rPr>
        <w:t>　　　　三、新型建筑竞争格局分析</w:t>
      </w:r>
      <w:r>
        <w:rPr>
          <w:rFonts w:hint="eastAsia"/>
        </w:rPr>
        <w:br/>
      </w:r>
      <w:r>
        <w:rPr>
          <w:rFonts w:hint="eastAsia"/>
        </w:rPr>
        <w:t>　　　　四、新型建筑国内主要地区发展情况分析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五、新型建筑国内市场发展趋势</w:t>
      </w:r>
      <w:r>
        <w:rPr>
          <w:rFonts w:hint="eastAsia"/>
        </w:rPr>
        <w:br/>
      </w:r>
      <w:r>
        <w:rPr>
          <w:rFonts w:hint="eastAsia"/>
        </w:rPr>
        <w:t>　　第三节 新型建筑行业国内外市场对比分析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新型建筑行业发展环境分析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新型建筑行业发展政策及规划</w:t>
      </w:r>
      <w:r>
        <w:rPr>
          <w:rFonts w:hint="eastAsia"/>
        </w:rPr>
        <w:br/>
      </w:r>
      <w:r>
        <w:rPr>
          <w:rFonts w:hint="eastAsia"/>
        </w:rPr>
        <w:t>　　第一节 产业的宏观调控政策分析</w:t>
      </w:r>
      <w:r>
        <w:rPr>
          <w:rFonts w:hint="eastAsia"/>
        </w:rPr>
        <w:br/>
      </w:r>
      <w:r>
        <w:rPr>
          <w:rFonts w:hint="eastAsia"/>
        </w:rPr>
        <w:t>　　第二节 新型建筑政策动态研究</w:t>
      </w:r>
      <w:r>
        <w:rPr>
          <w:rFonts w:hint="eastAsia"/>
        </w:rPr>
        <w:br/>
      </w:r>
      <w:r>
        <w:rPr>
          <w:rFonts w:hint="eastAsia"/>
        </w:rPr>
        <w:t>　　第三节 新型建筑产业政策发展趋势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2020-2025年新型建筑产供销需市场现状和预测分析</w:t>
      </w:r>
      <w:r>
        <w:rPr>
          <w:rFonts w:hint="eastAsia"/>
        </w:rPr>
        <w:br/>
      </w:r>
      <w:r>
        <w:rPr>
          <w:rFonts w:hint="eastAsia"/>
        </w:rPr>
        <w:t>　　第一节 2020-2025年新型建筑市场规模</w:t>
      </w:r>
      <w:r>
        <w:rPr>
          <w:rFonts w:hint="eastAsia"/>
        </w:rPr>
        <w:br/>
      </w:r>
      <w:r>
        <w:rPr>
          <w:rFonts w:hint="eastAsia"/>
        </w:rPr>
        <w:t>　　第二节 2020-2025年新型建筑需求综述</w:t>
      </w:r>
      <w:r>
        <w:rPr>
          <w:rFonts w:hint="eastAsia"/>
        </w:rPr>
        <w:br/>
      </w:r>
      <w:r>
        <w:rPr>
          <w:rFonts w:hint="eastAsia"/>
        </w:rPr>
        <w:t>　　第三节 2020-2025年新型建筑供需平衡分析</w:t>
      </w:r>
      <w:r>
        <w:rPr>
          <w:rFonts w:hint="eastAsia"/>
        </w:rPr>
        <w:br/>
      </w:r>
      <w:r>
        <w:rPr>
          <w:rFonts w:hint="eastAsia"/>
        </w:rPr>
        <w:t>　　第四节 2020-2025年新型建筑营收、成本、毛利率分析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2020-2025年关联产业发展分析</w:t>
      </w:r>
      <w:r>
        <w:rPr>
          <w:rFonts w:hint="eastAsia"/>
        </w:rPr>
        <w:br/>
      </w:r>
      <w:r>
        <w:rPr>
          <w:rFonts w:hint="eastAsia"/>
        </w:rPr>
        <w:t>　　第一节 上游行业发展分析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下游行业发展分析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其他关联行业发展分析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新型建筑行业竞争格局分析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新型建筑行业主要企业竞争力分析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新型建筑行业竞争发展趋势</w:t>
      </w:r>
      <w:r>
        <w:rPr>
          <w:rFonts w:hint="eastAsia"/>
        </w:rPr>
        <w:br/>
      </w:r>
      <w:r>
        <w:rPr>
          <w:rFonts w:hint="eastAsia"/>
        </w:rPr>
        <w:t>　　　　一、2020-2025年新型建筑行业竞争分析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二、2020-2025年国内外新型建筑竞争分析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三、2025-2031年我国新型建筑市场竞争趋势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四、2025-2031年我国新型建筑市场集中度变化趋势</w:t>
      </w:r>
      <w:r>
        <w:rPr>
          <w:rFonts w:hint="eastAsia"/>
        </w:rPr>
        <w:br/>
      </w:r>
      <w:r>
        <w:rPr>
          <w:rFonts w:hint="eastAsia"/>
        </w:rPr>
        <w:t>　　　　五、2025-2031年国内主要新型建筑企业动向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新型建筑企业竞争策略分析</w:t>
      </w:r>
      <w:r>
        <w:rPr>
          <w:rFonts w:hint="eastAsia"/>
        </w:rPr>
        <w:br/>
      </w:r>
      <w:r>
        <w:rPr>
          <w:rFonts w:hint="eastAsia"/>
        </w:rPr>
        <w:t>　　第一节 新型建筑市场竞争策略分析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一、2025年新型建筑市场增长潜力分析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二、2025年新型建筑主要潜力品种分析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三、现有新型建筑产品竞争策略分析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四、潜力新型建筑品种竞争策略选择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新型建筑企业竞争策略分析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一、全球热点对新型建筑行业竞争格局的影响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二、全球热点后新型建筑行业竞争格局的变化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三、2025-2031年我国新型建筑市场竞争趋势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四、2025-2031年新型建筑行业竞争策略分析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主要新型建筑企业竞争分析</w:t>
      </w:r>
      <w:r>
        <w:rPr>
          <w:rFonts w:hint="eastAsia"/>
        </w:rPr>
        <w:br/>
      </w:r>
      <w:r>
        <w:rPr>
          <w:rFonts w:hint="eastAsia"/>
        </w:rPr>
        <w:t>　　第一节 宝钢钢构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三、公司投资前景</w:t>
      </w:r>
      <w:r>
        <w:rPr>
          <w:rFonts w:hint="eastAsia"/>
        </w:rPr>
        <w:br/>
      </w:r>
      <w:r>
        <w:rPr>
          <w:rFonts w:hint="eastAsia"/>
        </w:rPr>
        <w:t>　　第二节 莱钢建设有限公司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三、公司投资前景</w:t>
      </w:r>
      <w:r>
        <w:rPr>
          <w:rFonts w:hint="eastAsia"/>
        </w:rPr>
        <w:br/>
      </w:r>
      <w:r>
        <w:rPr>
          <w:rFonts w:hint="eastAsia"/>
        </w:rPr>
        <w:t>　　第三节 潮峰钢构集团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三、公司投资前景</w:t>
      </w:r>
      <w:r>
        <w:rPr>
          <w:rFonts w:hint="eastAsia"/>
        </w:rPr>
        <w:br/>
      </w:r>
      <w:r>
        <w:rPr>
          <w:rFonts w:hint="eastAsia"/>
        </w:rPr>
        <w:t>　　第四节 江南重工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三、公司投资前景</w:t>
      </w:r>
      <w:r>
        <w:rPr>
          <w:rFonts w:hint="eastAsia"/>
        </w:rPr>
        <w:br/>
      </w:r>
      <w:r>
        <w:rPr>
          <w:rFonts w:hint="eastAsia"/>
        </w:rPr>
        <w:t>　　第五节 江苏沪宁钢机股份有限公司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三、公司投资前景</w:t>
      </w:r>
      <w:r>
        <w:rPr>
          <w:rFonts w:hint="eastAsia"/>
        </w:rPr>
        <w:br/>
      </w:r>
      <w:r>
        <w:rPr>
          <w:rFonts w:hint="eastAsia"/>
        </w:rPr>
        <w:t>　　第六节 精工钢构集团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三、公司投资前景</w:t>
      </w:r>
      <w:r>
        <w:rPr>
          <w:rFonts w:hint="eastAsia"/>
        </w:rPr>
        <w:br/>
      </w:r>
      <w:r>
        <w:rPr>
          <w:rFonts w:hint="eastAsia"/>
        </w:rPr>
        <w:t>　　第七节 杭州恒达建筑结构实业有限公司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三、公司投资前景</w:t>
      </w:r>
      <w:r>
        <w:rPr>
          <w:rFonts w:hint="eastAsia"/>
        </w:rPr>
        <w:br/>
      </w:r>
      <w:r>
        <w:rPr>
          <w:rFonts w:hint="eastAsia"/>
        </w:rPr>
        <w:t>　　第八节 多维企业集团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三、公司投资前景</w:t>
      </w:r>
      <w:r>
        <w:rPr>
          <w:rFonts w:hint="eastAsia"/>
        </w:rPr>
        <w:br/>
      </w:r>
      <w:r>
        <w:rPr>
          <w:rFonts w:hint="eastAsia"/>
        </w:rPr>
        <w:t>　　第九节 首钢建工集团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2025-2031年新型建筑行业前景调研分析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2025-2031年新型建筑市场趋势分析</w:t>
      </w:r>
      <w:r>
        <w:rPr>
          <w:rFonts w:hint="eastAsia"/>
        </w:rPr>
        <w:br/>
      </w:r>
      <w:r>
        <w:rPr>
          <w:rFonts w:hint="eastAsia"/>
        </w:rPr>
        <w:t>　　　　一、新型建筑供应预测分析</w:t>
      </w:r>
      <w:r>
        <w:rPr>
          <w:rFonts w:hint="eastAsia"/>
        </w:rPr>
        <w:br/>
      </w:r>
      <w:r>
        <w:rPr>
          <w:rFonts w:hint="eastAsia"/>
        </w:rPr>
        <w:t>　　　　二、新型建筑销售预测分析</w:t>
      </w:r>
      <w:r>
        <w:rPr>
          <w:rFonts w:hint="eastAsia"/>
        </w:rPr>
        <w:br/>
      </w:r>
      <w:r>
        <w:rPr>
          <w:rFonts w:hint="eastAsia"/>
        </w:rPr>
        <w:t>　　　　三、新型建筑市场趋势分析</w:t>
      </w:r>
      <w:r>
        <w:rPr>
          <w:rFonts w:hint="eastAsia"/>
        </w:rPr>
        <w:br/>
      </w:r>
      <w:r>
        <w:rPr>
          <w:rFonts w:hint="eastAsia"/>
        </w:rPr>
        <w:t>　　第二节 2025-2031年新型建筑行业投资前景分析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第三节 2025-2031年新型建筑企业投资前景研究及建议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新型建筑企业投资规划建议与客户策略分析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新型建筑企业投资前景规划背景意义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新型建筑企业战略规划制定依据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新型建筑企业战略规划策略分析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新型建筑企业重点客户战略实施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中国新型建筑产业研究总结</w:t>
      </w:r>
      <w:r>
        <w:rPr>
          <w:rFonts w:hint="eastAsia"/>
        </w:rPr>
        <w:br/>
      </w:r>
      <w:r>
        <w:rPr>
          <w:rFonts w:hint="eastAsia"/>
        </w:rPr>
        <w:t>　　第一节 供需情况总结</w:t>
      </w:r>
      <w:r>
        <w:rPr>
          <w:rFonts w:hint="eastAsia"/>
        </w:rPr>
        <w:br/>
      </w:r>
      <w:r>
        <w:rPr>
          <w:rFonts w:hint="eastAsia"/>
        </w:rPr>
        <w:t>　　第二节 壁垒及利好</w:t>
      </w:r>
      <w:r>
        <w:rPr>
          <w:rFonts w:hint="eastAsia"/>
        </w:rPr>
        <w:br/>
      </w:r>
      <w:r>
        <w:rPr>
          <w:rFonts w:hint="eastAsia"/>
        </w:rPr>
        <w:t>　　第三节 中智-林-－中国新型建筑产业发展趋势分析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一、中国新型建筑市场趋势</w:t>
      </w:r>
      <w:r>
        <w:rPr>
          <w:rFonts w:hint="eastAsia"/>
        </w:rPr>
        <w:br/>
      </w:r>
      <w:r>
        <w:rPr>
          <w:rFonts w:hint="eastAsia"/>
        </w:rPr>
        <w:t>　　　　二、新型建筑发展展望</w:t>
      </w:r>
      <w:r>
        <w:rPr>
          <w:rFonts w:hint="eastAsia"/>
        </w:rPr>
        <w:br/>
      </w:r>
      <w:r>
        <w:rPr>
          <w:rFonts w:hint="eastAsia"/>
        </w:rPr>
        <w:t>　　　　三、新型建筑企业竞争趋向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新型建筑行业历程</w:t>
      </w:r>
      <w:r>
        <w:rPr>
          <w:rFonts w:hint="eastAsia"/>
        </w:rPr>
        <w:br/>
      </w:r>
      <w:r>
        <w:rPr>
          <w:rFonts w:hint="eastAsia"/>
        </w:rPr>
        <w:t>　　图表 新型建筑行业生命周期</w:t>
      </w:r>
      <w:r>
        <w:rPr>
          <w:rFonts w:hint="eastAsia"/>
        </w:rPr>
        <w:br/>
      </w:r>
      <w:r>
        <w:rPr>
          <w:rFonts w:hint="eastAsia"/>
        </w:rPr>
        <w:t>　　图表 新型建筑行业产业链分析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2020-2025年新型建筑行业市场容量统计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2020-2025年中国新型建筑行业市场规模及增长情况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2020-2025年中国新型建筑行业销售收入分析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2020-2025年中国新型建筑行业盈利情况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2020-2025年中国新型建筑行业利润总额分析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2020-2025年中国新型建筑行业企业数量情况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2020-2025年中国新型建筑行业企业平均规模情况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2020-2025年中国新型建筑行业竞争力分析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2020-2025年中国新型建筑行业盈利能力分析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2020-2025年中国新型建筑行业运营能力分析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2020-2025年中国新型建筑行业偿债能力分析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2020-2025年中国新型建筑行业发展能力分析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2020-2025年中国新型建筑行业经营效益分析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**地区新型建筑市场规模及增长情况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**地区新型建筑行业市场需求情况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**地区新型建筑市场规模及增长情况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**地区新型建筑行业市场需求情况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**地区新型建筑市场规模及增长情况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**地区新型建筑行业市场需求情况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新型建筑重点企业（一）基本信息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新型建筑重点企业（一）经营情况分析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新型建筑重点企业（一）盈利能力情况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新型建筑重点企业（一）偿债能力情况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新型建筑重点企业（一）运营能力情况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新型建筑重点企业（一）成长能力情况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新型建筑重点企业（二）基本信息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新型建筑重点企业（二）经营情况分析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新型建筑重点企业（二）盈利能力情况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新型建筑重点企业（二）偿债能力情况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新型建筑重点企业（二）运营能力情况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新型建筑重点企业（二）成长能力情况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2025-2031年中国新型建筑行业市场容量预测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2025-2031年中国新型建筑行业市场规模预测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2025-2031年中国新型建筑市场前景分析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2025-2031年中国新型建筑行业发展趋势预测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27f448dafc4d58" w:history="1">
        <w:r>
          <w:rPr>
            <w:rStyle w:val="Hyperlink"/>
          </w:rPr>
          <w:t>中国新型建筑行业分析及市场前景预测报告（2025-2031年）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3691870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27f448dafc4d58" w:history="1">
        <w:r>
          <w:rPr>
            <w:rStyle w:val="Hyperlink"/>
          </w:rPr>
          <w:t>https://www.20087.com/0/87/XinXingJianZhuDeQianJing.html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热点：新型装配式房屋、新型建筑材料、装配式木质建筑、新型建筑材料期刊、中国10大建筑、新型建筑材料论文、气膜建筑、新型建筑材料主要包括、新型建房有哪几种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4f6b9243564f37" w:history="1">
      <w:r>
        <w:rPr>
          <w:rStyle w:val="Hyperlink"/>
        </w:rPr>
        <w:t>中国新型建筑行业分析及市场前景预测报告（2025-2031年）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XinXingJianZhuDeQianJing.html" TargetMode="External" Id="R9a27f448dafc4d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XinXingJianZhuDeQianJing.html" TargetMode="External" Id="Rd94f6b9243564f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2025-06-07T02:32:00Z</dcterms:created>
  <dcterms:modified xsi:type="dcterms:W3CDTF">2025-06-07T03:32:00Z</dcterms:modified>
  <dc:subject>中国新型建筑行业分析及市场前景预测报告（2025-2031年）</dc:subject>
  <dc:title>中国新型建筑行业分析及市场前景预测报告（2025-2031年）</dc:title>
  <cp:keywords>中国新型建筑行业分析及市场前景预测报告（2025-2031年）</cp:keywords>
  <dc:description>中国新型建筑行业分析及市场前景预测报告（2025-2031年）</dc:description>
</cp:coreProperties>
</file>