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99c46ad354b0f" w:history="1">
              <w:r>
                <w:rPr>
                  <w:rStyle w:val="Hyperlink"/>
                </w:rPr>
                <w:t>2025版吸音板行业深度调研及市场前景分析报告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99c46ad354b0f" w:history="1">
              <w:r>
                <w:rPr>
                  <w:rStyle w:val="Hyperlink"/>
                </w:rPr>
                <w:t>2025版吸音板行业深度调研及市场前景分析报告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99c46ad354b0f" w:history="1">
                <w:r>
                  <w:rPr>
                    <w:rStyle w:val="Hyperlink"/>
                  </w:rPr>
                  <w:t>https://www.20087.com/M_JianCaiFangChan/02/XiYinBanShiChangDiaoYan.html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音板是一种有效的声学材料，广泛应用于音乐厅、录音室、办公室和公共场所，以改善空间的声学环境，减少回声和噪声污染。随着城市化进程的加快和人们生活质量的提高，吸音板的市场需求持续增长。现代吸音板不仅注重声学性能，还兼顾美观性和环保性，采用可再生材料和创新设计。</w:t>
      </w:r>
      <w:r>
        <w:rPr>
          <w:rFonts w:hint="eastAsia"/>
        </w:rPr>
        <w:br/>
      </w:r>
      <w:r>
        <w:rPr>
          <w:rFonts w:hint="eastAsia"/>
        </w:rPr>
        <w:t>　　未来，吸音板行业将更加注重定制化和智能集成。随着3D打印和定制化设计软件的发展，吸音板将能够按照特定的空间需求进行个性化设计，实现艺术与功能的完美结合。同时，智能吸音板将结合物联网技术，根据环境噪声水平自动调节吸音效果，为用户提供更加舒适和智能的声学体验。此外，可持续材料的使用，如竹材、再生纤维和生物基泡沫，将推动吸音板行业向更加环保和生态友好的方向发展。</w:t>
      </w:r>
      <w:r>
        <w:rPr>
          <w:rFonts w:hint="eastAsia"/>
        </w:rPr>
        <w:br/>
      </w:r>
      <w:r>
        <w:rPr>
          <w:rFonts w:hint="eastAsia"/>
        </w:rPr>
        <w:t>　　吸音材料（吸声材料）：任何材料对声音都能吸收，只是吸收程度有很大的不同。通常是将对上述六个频率的平均吸声系数大于0.2的材料，列为吸声材料。 吸音材料/吸声材料大多为疏松多孔的材料，如矿渣棉、毯子等，其吸声机理是声波深入材料的孔隙，且孔隙多为内部互相贯通的开口孔，受到空气分子摩擦和粘滞阻力，以及使细小纤维作机械振动，从而使声能转变为热能。这类多孔性吸声材料的吸声系数，一般从低频到高频逐渐增大，故对高频和中频的声音吸收效果较好。</w:t>
      </w:r>
      <w:r>
        <w:rPr>
          <w:rFonts w:hint="eastAsia"/>
        </w:rPr>
        <w:br/>
      </w:r>
      <w:r>
        <w:rPr>
          <w:rFonts w:hint="eastAsia"/>
        </w:rPr>
        <w:t>　　吸音板是指板状的具有吸音减噪作用的材料，主要应用于影剧院、音乐厅、博物馆、展览馆、图书馆、审讯室、画廊、拍卖厅、体育馆、报告厅、多功能厅、酒店大堂、医院、商场、学校、琴房、会议室、演播室、录音室、KTV 包房、酒吧、工业厂房、机房、家庭降噪等对声学环境要求较高及高档装修的场所。</w:t>
      </w:r>
      <w:r>
        <w:rPr>
          <w:rFonts w:hint="eastAsia"/>
        </w:rPr>
        <w:br/>
      </w:r>
      <w:r>
        <w:rPr>
          <w:rFonts w:hint="eastAsia"/>
        </w:rPr>
        <w:t>　　2013年1月1日，国家发改委、住房城乡建设部发布《绿色建筑行动方案》。“十二五”期间，完成新建绿色建筑10亿平方米；到2015年末，20%的城镇新建建筑达到绿色建筑标准要求。随后，我国各地方政府关于绿色建筑的行动实施方案陆续出台，绿色建筑行动方案覆盖到上游建材行业，加之随着中国建筑业与房地产业的高速增长、人民生活水平的提高、对生活舒适度的要求提高、对噪音防止的要求也会越来越高，吸音板的需求大幅增加，有力地促进了该行业的快速发展。2014年1-12月全国隔热隔音材料工业销售总产值超过370亿元，出口交货值超过12亿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吸音板概述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一、吸音板的定义</w:t>
      </w:r>
      <w:r>
        <w:rPr>
          <w:rFonts w:hint="eastAsia"/>
        </w:rPr>
        <w:br/>
      </w:r>
      <w:r>
        <w:rPr>
          <w:rFonts w:hint="eastAsia"/>
        </w:rPr>
        <w:t>　　　　二、吸音板主要类型</w:t>
      </w:r>
      <w:r>
        <w:rPr>
          <w:rFonts w:hint="eastAsia"/>
        </w:rPr>
        <w:br/>
      </w:r>
      <w:r>
        <w:rPr>
          <w:rFonts w:hint="eastAsia"/>
        </w:rPr>
        <w:t>　　　　三、影响吸音板隔音性能的主要因素</w:t>
      </w:r>
      <w:r>
        <w:rPr>
          <w:rFonts w:hint="eastAsia"/>
        </w:rPr>
        <w:br/>
      </w:r>
      <w:r>
        <w:rPr>
          <w:rFonts w:hint="eastAsia"/>
        </w:rPr>
        <w:t>　　　　四、吸音板性能指标和选用原则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吸音板市场特点分析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全球吸音板行业发展分析</w:t>
      </w:r>
      <w:r>
        <w:rPr>
          <w:rFonts w:hint="eastAsia"/>
        </w:rPr>
        <w:br/>
      </w:r>
      <w:r>
        <w:rPr>
          <w:rFonts w:hint="eastAsia"/>
        </w:rPr>
        <w:t>　　第一节 全球吸音板行业发展轨迹综述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一、全球吸音板行业发展历程</w:t>
      </w:r>
      <w:r>
        <w:rPr>
          <w:rFonts w:hint="eastAsia"/>
        </w:rPr>
        <w:br/>
      </w:r>
      <w:r>
        <w:rPr>
          <w:rFonts w:hint="eastAsia"/>
        </w:rPr>
        <w:t>　　　　二、全球吸音板行业发展面临的问题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三、全球吸音板行业技术发展现状及趋势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全球吸音板行业市场情况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一、2020-2025年全球吸音板产业发展分析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二、2020-2025年全球吸音板行业研发动态</w:t>
      </w:r>
      <w:r>
        <w:rPr>
          <w:rFonts w:hint="eastAsia"/>
        </w:rPr>
        <w:br/>
      </w:r>
      <w:r>
        <w:rPr>
          <w:rFonts w:hint="eastAsia"/>
        </w:rPr>
        <w:t>　　　　三、2020-2025年全球吸音板行业挑战与机会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部分国家地区吸音板行业发展状况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一、2020-2025年美国吸音板行业发展分析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二、2020-2025年欧洲吸音板行业发展分析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三、2020-2025年日本吸音板行业发展分析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四、2020-2025年韩国吸音板行业发展分析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2020-2025年中国吸音板行业运行态势分析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2020-2025年中国吸音板行业发展状况分析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一、中国吸音板主要产品产销回顾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二、中国吸音板产品结构与国外对比分析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2020-2025年中国吸音板技术发展分析</w:t>
      </w:r>
      <w:r>
        <w:rPr>
          <w:rFonts w:hint="eastAsia"/>
        </w:rPr>
        <w:br/>
      </w:r>
      <w:r>
        <w:rPr>
          <w:rFonts w:hint="eastAsia"/>
        </w:rPr>
        <w:t>　　　　一、中国吸音板技术发展历程</w:t>
      </w:r>
      <w:r>
        <w:rPr>
          <w:rFonts w:hint="eastAsia"/>
        </w:rPr>
        <w:br/>
      </w:r>
      <w:r>
        <w:rPr>
          <w:rFonts w:hint="eastAsia"/>
        </w:rPr>
        <w:t>　　　　二、中国吸音板技术开发趋势</w:t>
      </w:r>
      <w:r>
        <w:rPr>
          <w:rFonts w:hint="eastAsia"/>
        </w:rPr>
        <w:br/>
      </w:r>
      <w:r>
        <w:rPr>
          <w:rFonts w:hint="eastAsia"/>
        </w:rPr>
        <w:t>　　第三节 2020-2025年中国吸音板行业的问题及发展策略分析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一、中国吸音板行业存在的问题</w:t>
      </w:r>
      <w:r>
        <w:rPr>
          <w:rFonts w:hint="eastAsia"/>
        </w:rPr>
        <w:br/>
      </w:r>
      <w:r>
        <w:rPr>
          <w:rFonts w:hint="eastAsia"/>
        </w:rPr>
        <w:t>　　　　二、中国吸音板行业发展重点及措施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2020-2025年中国吸音板制造行业主要数据监测分析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2020-2025年中国吸音板制造行业规模分析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2020-2025年中国吸音板制造行业结构分析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2020-2025年中国吸音板制造行业产值分析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2020-2025年中国吸音板制造行业成本费用分析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2020-2025年中国吸音板制造行业盈利能力分析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吸音板市场上下游市场调查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一、吸音板上游原材料构成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一、吸音板消费市场构成</w:t>
      </w:r>
      <w:r>
        <w:rPr>
          <w:rFonts w:hint="eastAsia"/>
        </w:rPr>
        <w:br/>
      </w:r>
      <w:r>
        <w:rPr>
          <w:rFonts w:hint="eastAsia"/>
        </w:rPr>
        <w:t>　　　　二、吸音板消费市场结构变化趋势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三、吸音板下游市场相关政策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一、吸音板产业环境分析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吸音板产业发展前景预测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2020-2025年中国吸音板消费者选购因素</w:t>
      </w:r>
      <w:r>
        <w:rPr>
          <w:rFonts w:hint="eastAsia"/>
        </w:rPr>
        <w:br/>
      </w:r>
      <w:r>
        <w:rPr>
          <w:rFonts w:hint="eastAsia"/>
        </w:rPr>
        <w:t>　　第一节 吸音板的性能是否有检测报告</w:t>
      </w:r>
      <w:r>
        <w:rPr>
          <w:rFonts w:hint="eastAsia"/>
        </w:rPr>
        <w:br/>
      </w:r>
      <w:r>
        <w:rPr>
          <w:rFonts w:hint="eastAsia"/>
        </w:rPr>
        <w:t>　　第二节 吸音板的安装是否简单</w:t>
      </w:r>
      <w:r>
        <w:rPr>
          <w:rFonts w:hint="eastAsia"/>
        </w:rPr>
        <w:br/>
      </w:r>
      <w:r>
        <w:rPr>
          <w:rFonts w:hint="eastAsia"/>
        </w:rPr>
        <w:t>　　第三节 隔音效果能保持多长时间</w:t>
      </w:r>
      <w:r>
        <w:rPr>
          <w:rFonts w:hint="eastAsia"/>
        </w:rPr>
        <w:br/>
      </w:r>
      <w:r>
        <w:rPr>
          <w:rFonts w:hint="eastAsia"/>
        </w:rPr>
        <w:t>　　第四节 吸音板的强度、防水和耐火性能</w:t>
      </w:r>
      <w:r>
        <w:rPr>
          <w:rFonts w:hint="eastAsia"/>
        </w:rPr>
        <w:br/>
      </w:r>
      <w:r>
        <w:rPr>
          <w:rFonts w:hint="eastAsia"/>
        </w:rPr>
        <w:t>　　第五节 吸音板的厚度和重量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吸音板制造行业重点区域市场分析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一、华北地区吸音板制造行业市场分析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二、华南地区吸音板制造行业市场分析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三、华东地区吸音板制造行业市场分析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四、华中地区吸音板制造行业市场分析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五、东北地区吸音板制造行业市场分析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六、西部地区吸音板制造行业市场分析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中国重点吸音板生产企业关键性数据分析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北京安百康声控科技有限公司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福建朗宇环保科技有限公司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北京安百康声控科技有限公司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青岛康尼隔声降噪工程有限公司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河南蓝音隔音技术工程有限公司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河北旺业金属网业有限公司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中国吸音板行业投资风险分析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中国吸音板行业内部风险分析</w:t>
      </w:r>
      <w:r>
        <w:rPr>
          <w:rFonts w:hint="eastAsia"/>
        </w:rPr>
        <w:br/>
      </w:r>
      <w:r>
        <w:rPr>
          <w:rFonts w:hint="eastAsia"/>
        </w:rPr>
        <w:t>　　　　一、吸音板制造行业技术风险</w:t>
      </w:r>
      <w:r>
        <w:rPr>
          <w:rFonts w:hint="eastAsia"/>
        </w:rPr>
        <w:br/>
      </w:r>
      <w:r>
        <w:rPr>
          <w:rFonts w:hint="eastAsia"/>
        </w:rPr>
        <w:t>　　　　二、吸音板制造行业供求风险</w:t>
      </w:r>
      <w:r>
        <w:rPr>
          <w:rFonts w:hint="eastAsia"/>
        </w:rPr>
        <w:br/>
      </w:r>
      <w:r>
        <w:rPr>
          <w:rFonts w:hint="eastAsia"/>
        </w:rPr>
        <w:t>　　　　三、吸音板制造行业关联产业风险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四、吸音板制造行业产品结构风险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中国吸音板行业外部风险分析</w:t>
      </w:r>
      <w:r>
        <w:rPr>
          <w:rFonts w:hint="eastAsia"/>
        </w:rPr>
        <w:br/>
      </w:r>
      <w:r>
        <w:rPr>
          <w:rFonts w:hint="eastAsia"/>
        </w:rPr>
        <w:t>　　　　一、吸音板制造行业政策风险</w:t>
      </w:r>
      <w:r>
        <w:rPr>
          <w:rFonts w:hint="eastAsia"/>
        </w:rPr>
        <w:br/>
      </w:r>
      <w:r>
        <w:rPr>
          <w:rFonts w:hint="eastAsia"/>
        </w:rPr>
        <w:t>　　　　二、吸音板制造行业宏观经济波动风险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三、吸音板制造行业其他风险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中国吸音板行业投资策略分析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2020-2025年中国吸音板行业投资环境分析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2020-2025年中国吸音板行业投资收益分析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2025-2031年中国吸音板行业投资收益预测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一、2025-2031年中国吸音板行业工业总产值预测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二、2025-2031年中国吸音板行业销售收入预测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三、2025-2031年中国吸音板行业利润总额预测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四、2025-2031年中国吸音板行业总资产预测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吸音板行业发展趋势与投资战略研究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吸音板市场发展潜力分析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吸音板行业发展趋势分析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吸音板行业发展战略研究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吸音板行业研究结论及建议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中智⋅林⋅济研：吸音板行业发展建议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2020-2025年吸音板行业企业数量增长分析图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2020-2025年吸音板行业从业人数增长分析图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2020-2025年吸音板行业资产规模增长分析图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2020-2025年吸音板行业企业数量结构分析图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2020-2025年吸音板行业销售收入结构分析图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2020-2025年吸音板行业产成品增长分析图</w:t>
      </w:r>
      <w:r>
        <w:rPr>
          <w:rFonts w:hint="eastAsia"/>
        </w:rPr>
        <w:br/>
      </w:r>
      <w:r>
        <w:rPr>
          <w:rFonts w:hint="eastAsia"/>
        </w:rPr>
        <w:t>　　图表 2020-2025年吸音板行业工业销售产值分析图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2020-2025年吸音板行业出口交货值分析图</w:t>
      </w:r>
      <w:r>
        <w:rPr>
          <w:rFonts w:hint="eastAsia"/>
        </w:rPr>
        <w:br/>
      </w:r>
      <w:r>
        <w:rPr>
          <w:rFonts w:hint="eastAsia"/>
        </w:rPr>
        <w:t>　　图表 2020-2025年吸音板行业生产成本分析图</w:t>
      </w:r>
      <w:r>
        <w:rPr>
          <w:rFonts w:hint="eastAsia"/>
        </w:rPr>
        <w:br/>
      </w:r>
      <w:r>
        <w:rPr>
          <w:rFonts w:hint="eastAsia"/>
        </w:rPr>
        <w:t>　　图表 2020-2025年吸音板行业销售成本分析图</w:t>
      </w:r>
      <w:r>
        <w:rPr>
          <w:rFonts w:hint="eastAsia"/>
        </w:rPr>
        <w:br/>
      </w:r>
      <w:r>
        <w:rPr>
          <w:rFonts w:hint="eastAsia"/>
        </w:rPr>
        <w:t>　　图表 2020-2025年吸音板行业主要盈利指标分析图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2020-2025年吸音板行业主要盈利能力分析图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2020-2025年吸音板行业上游原材料构成图</w:t>
      </w:r>
      <w:r>
        <w:rPr>
          <w:rFonts w:hint="eastAsia"/>
        </w:rPr>
        <w:br/>
      </w:r>
      <w:r>
        <w:rPr>
          <w:rFonts w:hint="eastAsia"/>
        </w:rPr>
        <w:t>　　图表 2020-2025年吸音板行业国内产量分析图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2020-2025年吸音板行业原材料价格走势分析图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2020-2025年吸音板行业主要供应企业供应量分析图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2020-2025年吸音板行业华北地区产销量分析图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2020-2025年吸音板行业西部地区产销量分析图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2025-2031年吸音板行业主要盈利预测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2025-2031年吸音板行业主要盈利能力预测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2025-2031年吸音板行业上游原材料预测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2025-2031年吸音板行业国内产量预测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99c46ad354b0f" w:history="1">
        <w:r>
          <w:rPr>
            <w:rStyle w:val="Hyperlink"/>
          </w:rPr>
          <w:t>2025版吸音板行业深度调研及市场前景分析报告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99c46ad354b0f" w:history="1">
        <w:r>
          <w:rPr>
            <w:rStyle w:val="Hyperlink"/>
          </w:rPr>
          <w:t>https://www.20087.com/M_JianCaiFangChan/02/XiYinBanShiChangDiaoYan.html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热点：吸音板多少钱一张、吸音板厂家 吸音板生产厂家、吸音板图片、吸音板是什么材质、吸音板价格、吸音板安装施工方法、吸音板是什么材质、吸音板和吸音棉效果哪个好、音静云吸音板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48cbf22844ef7" w:history="1">
      <w:r>
        <w:rPr>
          <w:rStyle w:val="Hyperlink"/>
        </w:rPr>
        <w:t>2025版吸音板行业深度调研及市场前景分析报告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2/XiYinBanShiChangDiaoYan.html" TargetMode="External" Id="R25099c46ad35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2/XiYinBanShiChangDiaoYan.html" TargetMode="External" Id="R55448cbf2284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2025-02-20T00:42:00Z</dcterms:created>
  <dcterms:modified xsi:type="dcterms:W3CDTF">2025-02-20T01:42:00Z</dcterms:modified>
  <dc:subject>2025版吸音板行业深度调研及市场前景分析报告</dc:subject>
  <dc:title>2025版吸音板行业深度调研及市场前景分析报告</dc:title>
  <cp:keywords>2025版吸音板行业深度调研及市场前景分析报告</cp:keywords>
  <dc:description>2025版吸音板行业深度调研及市场前景分析报告</dc:description>
</cp:coreProperties>
</file>