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1aef75b04cdc" w:history="1">
              <w:r>
                <w:rPr>
                  <w:rStyle w:val="Hyperlink"/>
                </w:rPr>
                <w:t>2025-2031年中国混凝土骨料行业发展调研与前景趋势报告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1aef75b04cdc" w:history="1">
              <w:r>
                <w:rPr>
                  <w:rStyle w:val="Hyperlink"/>
                </w:rPr>
                <w:t>2025-2031年中国混凝土骨料行业发展调研与前景趋势报告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1aef75b04cdc" w:history="1">
                <w:r>
                  <w:rPr>
                    <w:rStyle w:val="Hyperlink"/>
                  </w:rPr>
                  <w:t>https://www.20087.com/2/00/HunNingTuGuLiaoHangYeQianJing.html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骨料是混凝土的主要组成部分，其质量直接影响混凝土的强度和耐久性。目前，骨料行业正朝着绿色化、高性能化发展，注重使用再生骨料、减少开采对环境的影响。同时，通过精细分级、形状优化和表面处理，提高骨料与水泥浆体的粘结性能，进而提升混凝土的整体性能。此外，针对特殊应用领域，如海工混凝土，开发耐腐蚀、低吸水率的特种骨料。</w:t>
      </w:r>
      <w:r>
        <w:rPr>
          <w:rFonts w:hint="eastAsia"/>
        </w:rPr>
        <w:br/>
      </w:r>
      <w:r>
        <w:rPr>
          <w:rFonts w:hint="eastAsia"/>
        </w:rPr>
        <w:t>　　未来混凝土骨料将更加注重可持续性和多功能性。研发新型环保骨料，如利用工业固体废弃物、生物质材料，将推动循环经济的发展。智能化生产与质量控制技术的应用，如自动化骨料生产线和在线检测系统，将提高生产效率和骨料品质的一致性。此外，针对高性能混凝土的需求，开发具有自修复、吸波、导电等功能的新型骨料，将为混凝土材料带来革命性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1aef75b04cdc" w:history="1">
        <w:r>
          <w:rPr>
            <w:rStyle w:val="Hyperlink"/>
          </w:rPr>
          <w:t>2025-2031年中国混凝土骨料行业发展调研与前景趋势报告</w:t>
        </w:r>
      </w:hyperlink>
      <w:r>
        <w:rPr>
          <w:rFonts w:hint="eastAsia"/>
        </w:rPr>
        <w:t>》依托权威数据资源和长期市场监测，对混凝土骨料市场现状进行了系统分析，并结合混凝土骨料行业特点对未来发展趋势作出科学预判。报告深入探讨了混凝土骨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混凝土骨料行业概述</w:t>
      </w:r>
      <w:r>
        <w:rPr>
          <w:rFonts w:hint="eastAsia"/>
        </w:rPr>
        <w:br/>
      </w:r>
      <w:r>
        <w:rPr>
          <w:rFonts w:hint="eastAsia"/>
        </w:rPr>
        <w:t>　　第一节 混凝土骨料定义与分类</w:t>
      </w:r>
      <w:r>
        <w:rPr>
          <w:rFonts w:hint="eastAsia"/>
        </w:rPr>
        <w:br/>
      </w:r>
      <w:r>
        <w:rPr>
          <w:rFonts w:hint="eastAsia"/>
        </w:rPr>
        <w:t>　　第二节 混凝土骨料应用领域</w:t>
      </w:r>
      <w:r>
        <w:rPr>
          <w:rFonts w:hint="eastAsia"/>
        </w:rPr>
        <w:br/>
      </w:r>
      <w:r>
        <w:rPr>
          <w:rFonts w:hint="eastAsia"/>
        </w:rPr>
        <w:t>　　第三节 混凝土骨料行业经济指标分析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全球混凝土骨料市场发展综述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一、国内混凝土骨料产能及利用情况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二、混凝土骨料产能扩张与投资动态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三、2025-2031年混凝土骨料产量预测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一、2024-2025年混凝土骨料行业需求现状</w:t>
      </w:r>
      <w:r>
        <w:rPr>
          <w:rFonts w:hint="eastAsia"/>
        </w:rPr>
        <w:br/>
      </w:r>
      <w:r>
        <w:rPr>
          <w:rFonts w:hint="eastAsia"/>
        </w:rPr>
        <w:t>　　　　二、混凝土骨料客户群体与需求特点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2019-2024年中国混凝土骨料行业规模情况</w:t>
      </w:r>
      <w:r>
        <w:rPr>
          <w:rFonts w:hint="eastAsia"/>
        </w:rPr>
        <w:br/>
      </w:r>
      <w:r>
        <w:rPr>
          <w:rFonts w:hint="eastAsia"/>
        </w:rPr>
        <w:t>　　　　一、混凝土骨料行业企业数量规模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二、混凝土骨料行业从业人员规模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2019-2024年中国混凝土骨料行业财务能力分析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一、混凝土骨料行业盈利能力</w:t>
      </w:r>
      <w:r>
        <w:rPr>
          <w:rFonts w:hint="eastAsia"/>
        </w:rPr>
        <w:br/>
      </w:r>
      <w:r>
        <w:rPr>
          <w:rFonts w:hint="eastAsia"/>
        </w:rPr>
        <w:t>　　　　二、混凝土骨料行业偿债能力</w:t>
      </w:r>
      <w:r>
        <w:rPr>
          <w:rFonts w:hint="eastAsia"/>
        </w:rPr>
        <w:br/>
      </w:r>
      <w:r>
        <w:rPr>
          <w:rFonts w:hint="eastAsia"/>
        </w:rPr>
        <w:t>　　　　三、混凝土骨料行业营运能力</w:t>
      </w:r>
      <w:r>
        <w:rPr>
          <w:rFonts w:hint="eastAsia"/>
        </w:rPr>
        <w:br/>
      </w:r>
      <w:r>
        <w:rPr>
          <w:rFonts w:hint="eastAsia"/>
        </w:rPr>
        <w:t>　　　　四、混凝土骨料行业发展能力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中国混凝土骨料行业竞争格局分析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中国混凝土骨料行业风险与对策</w:t>
      </w:r>
      <w:r>
        <w:rPr>
          <w:rFonts w:hint="eastAsia"/>
        </w:rPr>
        <w:br/>
      </w:r>
      <w:r>
        <w:rPr>
          <w:rFonts w:hint="eastAsia"/>
        </w:rPr>
        <w:t>　　第一节 混凝土骨料行业SWOT分析</w:t>
      </w:r>
      <w:r>
        <w:rPr>
          <w:rFonts w:hint="eastAsia"/>
        </w:rPr>
        <w:br/>
      </w:r>
      <w:r>
        <w:rPr>
          <w:rFonts w:hint="eastAsia"/>
        </w:rPr>
        <w:t>　　　　一、混凝土骨料行业优势</w:t>
      </w:r>
      <w:r>
        <w:rPr>
          <w:rFonts w:hint="eastAsia"/>
        </w:rPr>
        <w:br/>
      </w:r>
      <w:r>
        <w:rPr>
          <w:rFonts w:hint="eastAsia"/>
        </w:rPr>
        <w:t>　　　　二、混凝土骨料行业劣势</w:t>
      </w:r>
      <w:r>
        <w:rPr>
          <w:rFonts w:hint="eastAsia"/>
        </w:rPr>
        <w:br/>
      </w:r>
      <w:r>
        <w:rPr>
          <w:rFonts w:hint="eastAsia"/>
        </w:rPr>
        <w:t>　　　　三、混凝土骨料市场机会</w:t>
      </w:r>
      <w:r>
        <w:rPr>
          <w:rFonts w:hint="eastAsia"/>
        </w:rPr>
        <w:br/>
      </w:r>
      <w:r>
        <w:rPr>
          <w:rFonts w:hint="eastAsia"/>
        </w:rPr>
        <w:t>　　　　四、混凝土骨料市场威胁</w:t>
      </w:r>
      <w:r>
        <w:rPr>
          <w:rFonts w:hint="eastAsia"/>
        </w:rPr>
        <w:br/>
      </w:r>
      <w:r>
        <w:rPr>
          <w:rFonts w:hint="eastAsia"/>
        </w:rPr>
        <w:t>　　第二节 混凝土骨料行业风险及对策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中智⋅林⋅：混凝土骨料行业发展建议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混凝土骨料行业类别</w:t>
      </w:r>
      <w:r>
        <w:rPr>
          <w:rFonts w:hint="eastAsia"/>
        </w:rPr>
        <w:br/>
      </w:r>
      <w:r>
        <w:rPr>
          <w:rFonts w:hint="eastAsia"/>
        </w:rPr>
        <w:t>　　图表 混凝土骨料行业产业链调研</w:t>
      </w:r>
      <w:r>
        <w:rPr>
          <w:rFonts w:hint="eastAsia"/>
        </w:rPr>
        <w:br/>
      </w:r>
      <w:r>
        <w:rPr>
          <w:rFonts w:hint="eastAsia"/>
        </w:rPr>
        <w:t>　　图表 混凝土骨料行业现状</w:t>
      </w:r>
      <w:r>
        <w:rPr>
          <w:rFonts w:hint="eastAsia"/>
        </w:rPr>
        <w:br/>
      </w:r>
      <w:r>
        <w:rPr>
          <w:rFonts w:hint="eastAsia"/>
        </w:rPr>
        <w:t>　　图表 混凝土骨料行业标准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2025年中国混凝土骨料行业产能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2019-2024年中国混凝土骨料行业产量统计</w:t>
      </w:r>
      <w:r>
        <w:rPr>
          <w:rFonts w:hint="eastAsia"/>
        </w:rPr>
        <w:br/>
      </w:r>
      <w:r>
        <w:rPr>
          <w:rFonts w:hint="eastAsia"/>
        </w:rPr>
        <w:t>　　图表 混凝土骨料行业动态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2019-2024年中国混凝土骨料市场需求量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2019-2024年中国混凝土骨料行情</w:t>
      </w:r>
      <w:r>
        <w:rPr>
          <w:rFonts w:hint="eastAsia"/>
        </w:rPr>
        <w:br/>
      </w:r>
      <w:r>
        <w:rPr>
          <w:rFonts w:hint="eastAsia"/>
        </w:rPr>
        <w:t>　　图表 2019-2024年中国混凝土骨料价格走势图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**地区混凝土骨料市场规模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**地区混凝土骨料市场调研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**地区混凝土骨料市场规模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**地区混凝土骨料市场调研</w:t>
      </w:r>
      <w:r>
        <w:rPr>
          <w:rFonts w:hint="eastAsia"/>
        </w:rPr>
        <w:br/>
      </w:r>
      <w:r>
        <w:rPr>
          <w:rFonts w:hint="eastAsia"/>
        </w:rPr>
        <w:t>　　图表 **地区混凝土骨料行业市场需求分析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混凝土骨料行业竞争对手分析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2025-2031年中国混凝土骨料行业市场规模预测</w:t>
      </w:r>
      <w:r>
        <w:rPr>
          <w:rFonts w:hint="eastAsia"/>
        </w:rPr>
        <w:br/>
      </w:r>
      <w:r>
        <w:rPr>
          <w:rFonts w:hint="eastAsia"/>
        </w:rPr>
        <w:t>　　图表 混凝土骨料行业准入条件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2025年中国混凝土骨料市场前景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1aef75b04cdc" w:history="1">
        <w:r>
          <w:rPr>
            <w:rStyle w:val="Hyperlink"/>
          </w:rPr>
          <w:t>2025-2031年中国混凝土骨料行业发展调研与前景趋势报告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1aef75b04cdc" w:history="1">
        <w:r>
          <w:rPr>
            <w:rStyle w:val="Hyperlink"/>
          </w:rPr>
          <w:t>https://www.20087.com/2/00/HunNingTuGuLiaoHangYeQianJing.html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热点：屋面轻集料混凝土做法、混凝土骨料粒径大小、轻骨料、混凝土骨料要求、混凝土增强剂、混凝土骨料级配、耐高温混凝土配合比设计、混凝土骨料的含水状态包括、灌浆料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8ad13b6194c2c" w:history="1">
      <w:r>
        <w:rPr>
          <w:rStyle w:val="Hyperlink"/>
        </w:rPr>
        <w:t>2025-2031年中国混凝土骨料行业发展调研与前景趋势报告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nNingTuGuLiaoHangYeQianJing.html" TargetMode="External" Id="R17561aef75b0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nNingTuGuLiaoHangYeQianJing.html" TargetMode="External" Id="R4b78ad13b61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2025-05-29T08:19:51Z</dcterms:created>
  <dcterms:modified xsi:type="dcterms:W3CDTF">2025-05-29T09:19:51Z</dcterms:modified>
  <dc:subject>2025-2031年中国混凝土骨料行业发展调研与前景趋势报告</dc:subject>
  <dc:title>2025-2031年中国混凝土骨料行业发展调研与前景趋势报告</dc:title>
  <cp:keywords>2025-2031年中国混凝土骨料行业发展调研与前景趋势报告</cp:keywords>
  <dc:description>2025-2031年中国混凝土骨料行业发展调研与前景趋势报告</dc:description>
</cp:coreProperties>
</file>