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c7baf8b04b87" w:history="1">
              <w:r>
                <w:rPr>
                  <w:rStyle w:val="Hyperlink"/>
                </w:rPr>
                <w:t>2026-2032年中国PVC软门帘行业发展调研与前景趋势分析报告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c7baf8b04b87" w:history="1">
              <w:r>
                <w:rPr>
                  <w:rStyle w:val="Hyperlink"/>
                </w:rPr>
                <w:t>2026-2032年中国PVC软门帘行业发展调研与前景趋势分析报告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c7baf8b04b87" w:history="1">
                <w:r>
                  <w:rPr>
                    <w:rStyle w:val="Hyperlink"/>
                  </w:rPr>
                  <w:t>https://www.20087.com/2/60/PVCRuanMenLianHangYeQianJingFenXi.html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门帘是由聚氯乙烯树脂添加增塑剂、稳定剂等助剂制成的柔性透明隔断材料，广泛应用于冷库、车间、医院及商超出入口，用于隔热、防尘、防虫及节能。PVC软门帘强调高透明度、低温柔韧性（-30℃不脆裂）及抗黄变性能，部分高端型号加入阻燃剂或抗菌母粒以满足特殊场所要求。行业在增塑剂环保化（如替代邻苯类）、厚度均匀性及安装便捷性方面持续改进。然而，传统PVC软门帘在长期紫外线照射下易老化变黄，且废弃后因含氯难以自然降解，面临环保法规压力；同时，劣质增塑剂迁移问题可能影响食品安全区域使用合规性。</w:t>
      </w:r>
      <w:r>
        <w:rPr>
          <w:rFonts w:hint="eastAsia"/>
        </w:rPr>
        <w:br/>
      </w:r>
      <w:r>
        <w:rPr>
          <w:rFonts w:hint="eastAsia"/>
        </w:rPr>
        <w:t>　　未来，PVC软门帘将向无卤化、生物基替代与智能功能集成方向演进。采用柠檬酸酯、环氧大豆油等环保增塑剂的配方将成主流，满足REACH与RoHS要求。部分厂商开始试用TPU或EVA等可回收热塑性弹性体替代PVC，提升全生命周期可持续性。在功能层面，嵌入温感变色条或RFID标签的智能门帘可实现状态可视化与资产追踪。随着绿色建筑与冷链效率标准提升，PVC软门帘将从被动隔断升级为建筑能效管理的主动组件。长远看，该产品将在环保法规与技术创新双重驱动下，通过材料革新与功能增值，在工业与商业空间持续发挥节能与卫生屏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c7baf8b04b87" w:history="1">
        <w:r>
          <w:rPr>
            <w:rStyle w:val="Hyperlink"/>
          </w:rPr>
          <w:t>2026-2032年中国PVC软门帘行业发展调研与前景趋势分析报告</w:t>
        </w:r>
      </w:hyperlink>
      <w:r>
        <w:rPr>
          <w:rFonts w:hint="eastAsia"/>
        </w:rPr>
        <w:t>》系统梳理了PVC软门帘行业的产业链结构，详细分析了PVC软门帘市场规模与需求状况，并对市场价格、行业现状及未来前景进行了客观评估。报告结合PVC软门帘技术现状与发展方向，对行业趋势作出科学预测，同时聚焦PVC软门帘重点企业，解析竞争格局、市场集中度及品牌影响力。通过对PVC软门帘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PVC软门帘市场概述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按照不同产品类型，PVC软门帘主要可以分为如下几个类别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中国不同产品类型PVC软门帘增长趋势2021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透明PVC软门帘</w:t>
      </w:r>
      <w:r>
        <w:rPr>
          <w:rFonts w:hint="eastAsia"/>
        </w:rPr>
        <w:br/>
      </w:r>
      <w:r>
        <w:rPr>
          <w:rFonts w:hint="eastAsia"/>
        </w:rPr>
        <w:t>　　　　1.2.3 超清PVC软门帘</w:t>
      </w:r>
      <w:r>
        <w:rPr>
          <w:rFonts w:hint="eastAsia"/>
        </w:rPr>
        <w:br/>
      </w:r>
      <w:r>
        <w:rPr>
          <w:rFonts w:hint="eastAsia"/>
        </w:rPr>
        <w:t>　　　　1.2.4 不透明PVC软门帘</w:t>
      </w:r>
      <w:r>
        <w:rPr>
          <w:rFonts w:hint="eastAsia"/>
        </w:rPr>
        <w:br/>
      </w:r>
      <w:r>
        <w:rPr>
          <w:rFonts w:hint="eastAsia"/>
        </w:rPr>
        <w:t>　　1.3 从不同应用，PVC软门帘主要包括如下几个方面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中国不同应用PVC软门帘增长趋势2021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物流业</w:t>
      </w:r>
      <w:r>
        <w:rPr>
          <w:rFonts w:hint="eastAsia"/>
        </w:rPr>
        <w:br/>
      </w:r>
      <w:r>
        <w:rPr>
          <w:rFonts w:hint="eastAsia"/>
        </w:rPr>
        <w:t>　　　　1.3.5 医院和药店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中国PVC软门帘发展现状及未来趋势（2021-2032）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中国市场PVC软门帘收入及增长率（2021-2032）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中国市场PVC软门帘销量及增长率（2021-2032）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中国市场主要PVC软门帘厂商分析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中国市场主要厂商PVC软门帘销量及市场占有率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中国市场主要厂商PVC软门帘销量（2021-2026）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中国市场主要厂商PVC软门帘销量市场份额（2021-2026）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中国市场主要厂商PVC软门帘收入及市场占有率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中国市场主要厂商PVC软门帘收入（2021-2026）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中国市场主要厂商PVC软门帘收入市场份额（2021-2026）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2025年中国市场主要厂商PVC软门帘收入排名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中国市场主要厂商PVC软门帘价格（2021-2026）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中国市场主要厂商PVC软门帘总部及产地分布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中国市场主要厂商成立时间及PVC软门帘商业化日期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中国市场主要厂商PVC软门帘产品类型及应用</w:t>
      </w:r>
      <w:r>
        <w:rPr>
          <w:rFonts w:hint="eastAsia"/>
        </w:rPr>
        <w:br/>
      </w:r>
      <w:r>
        <w:rPr>
          <w:rFonts w:hint="eastAsia"/>
        </w:rPr>
        <w:t>　　2.7 PVC软门帘行业集中度、竞争程度分析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PVC软门帘行业集中度分析：2025年中国Top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中国市场PVC软门帘第一梯队、第二梯队和第三梯队厂商（品牌）及2025年市场份额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重点企业（10）在中国市场PVC软门帘销量、收入、价格及毛利率（2021-2026）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不同产品类型PVC软门帘分析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中国市场不同产品类型PVC软门帘销量（2021-2032）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中国市场不同产品类型PVC软门帘销量及市场份额（2021-2026）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中国市场不同产品类型PVC软门帘销量预测（2027-2032）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中国市场不同产品类型PVC软门帘规模（2021-2032）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中国市场不同产品类型PVC软门帘规模及市场份额（2021-2026）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中国市场不同产品类型PVC软门帘规模预测（2027-2032）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中国市场不同产品类型PVC软门帘价格走势（2021-2032）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不同应用PVC软门帘分析</w:t>
      </w:r>
      <w:r>
        <w:rPr>
          <w:rFonts w:hint="eastAsia"/>
        </w:rPr>
        <w:br/>
      </w:r>
      <w:r>
        <w:rPr>
          <w:rFonts w:hint="eastAsia"/>
        </w:rPr>
        <w:t>　　5.1 中国市场不同应用PVC软门帘销量（2021-2032）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中国市场不同应用PVC软门帘销量及市场份额（2021-2026）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中国市场不同应用PVC软门帘销量预测（2027-2032）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中国市场不同应用PVC软门帘规模（2021-2032）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中国市场不同应用PVC软门帘规模及市场份额（2021-2026）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中国市场不同应用PVC软门帘规模预测（2027-2032）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中国市场不同应用PVC软门帘价格走势（2021-2032）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PVC软门帘行业发展分析---发展趋势</w:t>
      </w:r>
      <w:r>
        <w:rPr>
          <w:rFonts w:hint="eastAsia"/>
        </w:rPr>
        <w:br/>
      </w:r>
      <w:r>
        <w:rPr>
          <w:rFonts w:hint="eastAsia"/>
        </w:rPr>
        <w:t>　　6.2 PVC软门帘行业发展分析---厂商壁垒</w:t>
      </w:r>
      <w:r>
        <w:rPr>
          <w:rFonts w:hint="eastAsia"/>
        </w:rPr>
        <w:br/>
      </w:r>
      <w:r>
        <w:rPr>
          <w:rFonts w:hint="eastAsia"/>
        </w:rPr>
        <w:t>　　6.3 PVC软门帘行业发展分析---驱动因素</w:t>
      </w:r>
      <w:r>
        <w:rPr>
          <w:rFonts w:hint="eastAsia"/>
        </w:rPr>
        <w:br/>
      </w:r>
      <w:r>
        <w:rPr>
          <w:rFonts w:hint="eastAsia"/>
        </w:rPr>
        <w:t>　　6.4 PVC软门帘行业发展分析---制约因素</w:t>
      </w:r>
      <w:r>
        <w:rPr>
          <w:rFonts w:hint="eastAsia"/>
        </w:rPr>
        <w:br/>
      </w:r>
      <w:r>
        <w:rPr>
          <w:rFonts w:hint="eastAsia"/>
        </w:rPr>
        <w:t>　　6.5 PVC软门帘中国企业SWOT分析</w:t>
      </w:r>
      <w:r>
        <w:rPr>
          <w:rFonts w:hint="eastAsia"/>
        </w:rPr>
        <w:br/>
      </w:r>
      <w:r>
        <w:rPr>
          <w:rFonts w:hint="eastAsia"/>
        </w:rPr>
        <w:t>　　6.6 PVC软门帘行业发展分析---行业政策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PVC软门帘行业产业链简介</w:t>
      </w:r>
      <w:r>
        <w:rPr>
          <w:rFonts w:hint="eastAsia"/>
        </w:rPr>
        <w:br/>
      </w:r>
      <w:r>
        <w:rPr>
          <w:rFonts w:hint="eastAsia"/>
        </w:rPr>
        <w:t>　　7.2 PVC软门帘产业链分析-上游</w:t>
      </w:r>
      <w:r>
        <w:rPr>
          <w:rFonts w:hint="eastAsia"/>
        </w:rPr>
        <w:br/>
      </w:r>
      <w:r>
        <w:rPr>
          <w:rFonts w:hint="eastAsia"/>
        </w:rPr>
        <w:t>　　7.3 PVC软门帘产业链分析-中游</w:t>
      </w:r>
      <w:r>
        <w:rPr>
          <w:rFonts w:hint="eastAsia"/>
        </w:rPr>
        <w:br/>
      </w:r>
      <w:r>
        <w:rPr>
          <w:rFonts w:hint="eastAsia"/>
        </w:rPr>
        <w:t>　　7.4 PVC软门帘产业链分析-下游</w:t>
      </w:r>
      <w:r>
        <w:rPr>
          <w:rFonts w:hint="eastAsia"/>
        </w:rPr>
        <w:br/>
      </w:r>
      <w:r>
        <w:rPr>
          <w:rFonts w:hint="eastAsia"/>
        </w:rPr>
        <w:t>　　7.5 PVC软门帘行业采购模式</w:t>
      </w:r>
      <w:r>
        <w:rPr>
          <w:rFonts w:hint="eastAsia"/>
        </w:rPr>
        <w:br/>
      </w:r>
      <w:r>
        <w:rPr>
          <w:rFonts w:hint="eastAsia"/>
        </w:rPr>
        <w:t>　　7.6 PVC软门帘行业生产模式</w:t>
      </w:r>
      <w:r>
        <w:rPr>
          <w:rFonts w:hint="eastAsia"/>
        </w:rPr>
        <w:br/>
      </w:r>
      <w:r>
        <w:rPr>
          <w:rFonts w:hint="eastAsia"/>
        </w:rPr>
        <w:t>　　7.7 PVC软门帘行业销售模式及销售渠道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中国本土PVC软门帘产能、产量分析</w:t>
      </w:r>
      <w:r>
        <w:rPr>
          <w:rFonts w:hint="eastAsia"/>
        </w:rPr>
        <w:br/>
      </w:r>
      <w:r>
        <w:rPr>
          <w:rFonts w:hint="eastAsia"/>
        </w:rPr>
        <w:t>　　8.1 中国PVC软门帘供需现状及预测（2021-2032）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中国PVC软门帘产能、产量、产能利用率及发展趋势（2021-2032）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中国PVC软门帘产量、市场需求量及发展趋势（2021-2032）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中国PVC软门帘进出口分析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中国市场PVC软门帘主要进口来源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中国市场PVC软门帘主要出口目的地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不同产品类型PVC软门帘市场规模2021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不同应用PVC软门帘市场规模2021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中国市场主要厂商PVC软门帘销量（2021-2026）&amp;（吨）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中国市场主要厂商PVC软门帘销量市场份额（2021-2026）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中国市场主要厂商PVC软门帘收入（2021-2026）&amp;（万元）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中国市场主要厂商PVC软门帘收入份额（2021-2026）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2025年中国主要生产商PVC软门帘收入排名（万元）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中国市场主要厂商PVC软门帘价格（2021-2026）&amp;（元/吨）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中国市场主要厂商PVC软门帘总部及产地分布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中国市场主要厂商成立时间及PVC软门帘商业化日期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中国市场主要厂商PVC软门帘产品类型及应用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2025年中国市场PVC软门帘主要厂商市场地位（第一梯队、第二梯队和第三梯队）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PVC软门帘市场投资、并购等现状分析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PVC软门帘生产基地、总部、竞争对手及市场地位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PVC软门帘产品规格、参数及市场应用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PVC软门帘销量（吨）、收入（万元）、价格（元/吨）及毛利率（2021-2026）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中国市场不同产品类型PVC软门帘销量（2021-2026）&amp;（吨）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中国市场不同产品类型PVC软门帘销量市场份额（2021-2026）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中国市场不同产品类型PVC软门帘销量预测（2027-2032）&amp;（吨）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中国市场不同产品类型PVC软门帘销量市场份额预测（2027-2032）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中国市场不同产品类型PVC软门帘规模（2021-2026）&amp;（万元）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中国市场不同产品类型PVC软门帘规模市场份额（2021-2026）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中国市场不同产品类型PVC软门帘规模预测（2027-2032）&amp;（万元）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中国市场不同产品类型PVC软门帘规模市场份额预测（2027-2032）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中国市场不同应用PVC软门帘销量（2021-2026）&amp;（吨）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中国市场不同应用PVC软门帘销量市场份额（2021-2026）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中国市场不同应用PVC软门帘销量预测（2027-2032）&amp;（吨）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中国市场不同应用PVC软门帘销量市场份额预测（2027-2032）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中国市场不同应用PVC软门帘规模（2021-2026）&amp;（万元）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中国市场不同应用PVC软门帘规模市场份额（2021-2026）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中国市场不同应用PVC软门帘规模预测（2027-2032）&amp;（万元）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中国市场不同应用PVC软门帘规模市场份额预测（2027-2032）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PVC软门帘行业发展分析---发展趋势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PVC软门帘行业发展分析---厂商壁垒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PVC软门帘行业发展分析---驱动因素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PVC软门帘行业发展分析---制约因素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PVC软门帘行业相关重点政策一览</w:t>
      </w:r>
      <w:r>
        <w:rPr>
          <w:rFonts w:hint="eastAsia"/>
        </w:rPr>
        <w:br/>
      </w:r>
      <w:r>
        <w:rPr>
          <w:rFonts w:hint="eastAsia"/>
        </w:rPr>
        <w:t>　　表 85： PVC软门帘行业供应链分析</w:t>
      </w:r>
      <w:r>
        <w:rPr>
          <w:rFonts w:hint="eastAsia"/>
        </w:rPr>
        <w:br/>
      </w:r>
      <w:r>
        <w:rPr>
          <w:rFonts w:hint="eastAsia"/>
        </w:rPr>
        <w:t>　　表 86： PVC软门帘上游原料供应商</w:t>
      </w:r>
      <w:r>
        <w:rPr>
          <w:rFonts w:hint="eastAsia"/>
        </w:rPr>
        <w:br/>
      </w:r>
      <w:r>
        <w:rPr>
          <w:rFonts w:hint="eastAsia"/>
        </w:rPr>
        <w:t>　　表 87： PVC软门帘行业主要下游客户</w:t>
      </w:r>
      <w:r>
        <w:rPr>
          <w:rFonts w:hint="eastAsia"/>
        </w:rPr>
        <w:br/>
      </w:r>
      <w:r>
        <w:rPr>
          <w:rFonts w:hint="eastAsia"/>
        </w:rPr>
        <w:t>　　表 88： PVC软门帘典型经销商</w:t>
      </w:r>
      <w:r>
        <w:rPr>
          <w:rFonts w:hint="eastAsia"/>
        </w:rPr>
        <w:br/>
      </w:r>
      <w:r>
        <w:rPr>
          <w:rFonts w:hint="eastAsia"/>
        </w:rPr>
        <w:t>　　表 89： 中国PVC软门帘产量、销量、进口量及出口量（2021-2026）&amp;（吨）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中国PVC软门帘产量、销量、进口量及出口量预测（2027-2032）&amp;（吨）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中国市场PVC软门帘主要进口来源</w:t>
      </w:r>
      <w:r>
        <w:rPr>
          <w:rFonts w:hint="eastAsia"/>
        </w:rPr>
        <w:br/>
      </w:r>
      <w:r>
        <w:rPr>
          <w:rFonts w:hint="eastAsia"/>
        </w:rPr>
        <w:t>　　表 92： 中国市场PVC软门帘主要出口目的地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PVC软门帘产品图片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中国不同产品类型PVC软门帘市场规模市场份额2025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透明PVC软门帘产品图片</w:t>
      </w:r>
      <w:r>
        <w:rPr>
          <w:rFonts w:hint="eastAsia"/>
        </w:rPr>
        <w:br/>
      </w:r>
      <w:r>
        <w:rPr>
          <w:rFonts w:hint="eastAsia"/>
        </w:rPr>
        <w:t>　　图 4： 超清PVC软门帘产品图片</w:t>
      </w:r>
      <w:r>
        <w:rPr>
          <w:rFonts w:hint="eastAsia"/>
        </w:rPr>
        <w:br/>
      </w:r>
      <w:r>
        <w:rPr>
          <w:rFonts w:hint="eastAsia"/>
        </w:rPr>
        <w:t>　　图 5： 不透明PVC软门帘产品图片</w:t>
      </w:r>
      <w:r>
        <w:rPr>
          <w:rFonts w:hint="eastAsia"/>
        </w:rPr>
        <w:br/>
      </w:r>
      <w:r>
        <w:rPr>
          <w:rFonts w:hint="eastAsia"/>
        </w:rPr>
        <w:t>　　图 6： 中国不同应用PVC软门帘市场份额2025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物流业</w:t>
      </w:r>
      <w:r>
        <w:rPr>
          <w:rFonts w:hint="eastAsia"/>
        </w:rPr>
        <w:br/>
      </w:r>
      <w:r>
        <w:rPr>
          <w:rFonts w:hint="eastAsia"/>
        </w:rPr>
        <w:t>　　图 10： 医院和药店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中国市场PVC软门帘市场规模，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中国市场PVC软门帘收入及增长率（2021-2032）&amp;（万元）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中国市场PVC软门帘销量及增长率（2021-2032）&amp;（吨）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2025年中国市场主要厂商PVC软门帘销量市场份额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2025年中国市场主要厂商PVC软门帘收入市场份额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2025年中国市场前五大厂商PVC软门帘市场份额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2025年中国市场PVC软门帘第一梯队、第二梯队和第三梯队厂商（品牌）及市场份额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中国市场不同产品类型PVC软门帘价格走势（2021-2032）&amp;（元/吨）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中国市场不同应用PVC软门帘价格走势（2021-2032）&amp;（元/吨）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PVC软门帘中国企业SWOT分析</w:t>
      </w:r>
      <w:r>
        <w:rPr>
          <w:rFonts w:hint="eastAsia"/>
        </w:rPr>
        <w:br/>
      </w:r>
      <w:r>
        <w:rPr>
          <w:rFonts w:hint="eastAsia"/>
        </w:rPr>
        <w:t>　　图 22： PVC软门帘产业链</w:t>
      </w:r>
      <w:r>
        <w:rPr>
          <w:rFonts w:hint="eastAsia"/>
        </w:rPr>
        <w:br/>
      </w:r>
      <w:r>
        <w:rPr>
          <w:rFonts w:hint="eastAsia"/>
        </w:rPr>
        <w:t>　　图 23： PVC软门帘行业采购模式分析</w:t>
      </w:r>
      <w:r>
        <w:rPr>
          <w:rFonts w:hint="eastAsia"/>
        </w:rPr>
        <w:br/>
      </w:r>
      <w:r>
        <w:rPr>
          <w:rFonts w:hint="eastAsia"/>
        </w:rPr>
        <w:t>　　图 24： PVC软门帘行业生产模式分析</w:t>
      </w:r>
      <w:r>
        <w:rPr>
          <w:rFonts w:hint="eastAsia"/>
        </w:rPr>
        <w:br/>
      </w:r>
      <w:r>
        <w:rPr>
          <w:rFonts w:hint="eastAsia"/>
        </w:rPr>
        <w:t>　　图 25： PVC软门帘行业销售模式分析</w:t>
      </w:r>
      <w:r>
        <w:rPr>
          <w:rFonts w:hint="eastAsia"/>
        </w:rPr>
        <w:br/>
      </w:r>
      <w:r>
        <w:rPr>
          <w:rFonts w:hint="eastAsia"/>
        </w:rPr>
        <w:t>　　图 26： 中国PVC软门帘产能、产量、产能利用率及发展趋势（2021-2032）&amp;（吨）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中国PVC软门帘产量、市场需求量及发展趋势（2021-2032）&amp;（吨）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c7baf8b04b87" w:history="1">
        <w:r>
          <w:rPr>
            <w:rStyle w:val="Hyperlink"/>
          </w:rPr>
          <w:t>2026-2032年中国PVC软门帘行业发展调研与前景趋势分析报告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c7baf8b04b87" w:history="1">
        <w:r>
          <w:rPr>
            <w:rStyle w:val="Hyperlink"/>
          </w:rPr>
          <w:t>https://www.20087.com/2/60/PVCRuanMenLianHangYeQianJingFenXi.html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热点：软塑料门帘、PVC软门帘有毒吗、PVC门帘、PVC软门帘批发厂家、4x3米电动卷帘门多钱、PVC软门帘怎么擦干净、PVC软帘叫什么来的、PVC软门帘厂家、PVC软门帘短怎么办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1d3afa2984c74" w:history="1">
      <w:r>
        <w:rPr>
          <w:rStyle w:val="Hyperlink"/>
        </w:rPr>
        <w:t>2026-2032年中国PVC软门帘行业发展调研与前景趋势分析报告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VCRuanMenLianHangYeQianJingFenXi.html" TargetMode="External" Id="R7773c7baf8b0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VCRuanMenLianHangYeQianJingFenXi.html" TargetMode="External" Id="Re591d3afa298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2025-12-05T01:45:33Z</dcterms:created>
  <dcterms:modified xsi:type="dcterms:W3CDTF">2025-12-05T02:45:33Z</dcterms:modified>
  <dc:subject>2026-2032年中国PVC软门帘行业发展调研与前景趋势分析报告</dc:subject>
  <dc:title>2026-2032年中国PVC软门帘行业发展调研与前景趋势分析报告</dc:title>
  <cp:keywords>2026-2032年中国PVC软门帘行业发展调研与前景趋势分析报告</cp:keywords>
  <dc:description>2026-2032年中国PVC软门帘行业发展调研与前景趋势分析报告</dc:description>
</cp:coreProperties>
</file>