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5e76b8f8c40ee" w:history="1">
              <w:r>
                <w:rPr>
                  <w:rStyle w:val="Hyperlink"/>
                </w:rPr>
                <w:t>2025-2031年中国加气砖行业市场分析与前景趋势报告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5e76b8f8c40ee" w:history="1">
              <w:r>
                <w:rPr>
                  <w:rStyle w:val="Hyperlink"/>
                </w:rPr>
                <w:t>2025-2031年中国加气砖行业市场分析与前景趋势报告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5e76b8f8c40ee" w:history="1">
                <w:r>
                  <w:rPr>
                    <w:rStyle w:val="Hyperlink"/>
                  </w:rPr>
                  <w:t>https://www.20087.com/2/80/JiaQiZhuanFaZhanQianJingFenXi.html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砖又称蒸压加气混凝土砌块，是一种轻质、保温、防火的建筑材料，近年来在建筑行业中得到广泛应用。其生产过程主要通过将水泥、石灰、砂和铝粉等原料混合，经过浇注、发泡、切割和蒸汽养护而成。加气砖具有良好的热工性能和声学性能，能够有效降低建筑物的能耗，提高居住舒适度。随着绿色建筑和节能建筑标准的提高，加气砖因其环保和节能特性，成为建筑墙体材料的优选之一。</w:t>
      </w:r>
      <w:r>
        <w:rPr>
          <w:rFonts w:hint="eastAsia"/>
        </w:rPr>
        <w:br/>
      </w:r>
      <w:r>
        <w:rPr>
          <w:rFonts w:hint="eastAsia"/>
        </w:rPr>
        <w:t>　　未来，加气砖的生产和应用将更加注重环保和智能化。一方面，通过改进生产工艺，减少能耗和废物排放，提高资源利用率，实现绿色生产。另一方面，结合物联网和智能建造技术，加气砖在建筑中的应用将更加灵活，如通过预制构件和模块化设计，提高施工效率，缩短工期，降低建筑成本，同时增强建筑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5e76b8f8c40ee" w:history="1">
        <w:r>
          <w:rPr>
            <w:rStyle w:val="Hyperlink"/>
          </w:rPr>
          <w:t>2025-2031年中国加气砖行业市场分析与前景趋势报告</w:t>
        </w:r>
      </w:hyperlink>
      <w:r>
        <w:rPr>
          <w:rFonts w:hint="eastAsia"/>
        </w:rPr>
        <w:t>》从市场规模、需求变化及价格动态等维度，系统解析了加气砖行业的现状与发展趋势。报告深入分析了加气砖产业链各环节，科学预测了市场前景与技术发展方向，同时聚焦加气砖细分市场特点及重点企业的经营表现，揭示了加气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加气砖行业界定</w:t>
      </w:r>
      <w:r>
        <w:rPr>
          <w:rFonts w:hint="eastAsia"/>
        </w:rPr>
        <w:br/>
      </w:r>
      <w:r>
        <w:rPr>
          <w:rFonts w:hint="eastAsia"/>
        </w:rPr>
        <w:t>　　第一节 加气砖行业定义</w:t>
      </w:r>
      <w:r>
        <w:rPr>
          <w:rFonts w:hint="eastAsia"/>
        </w:rPr>
        <w:br/>
      </w:r>
      <w:r>
        <w:rPr>
          <w:rFonts w:hint="eastAsia"/>
        </w:rPr>
        <w:t>　　第二节 加气砖行业特点分析</w:t>
      </w:r>
      <w:r>
        <w:rPr>
          <w:rFonts w:hint="eastAsia"/>
        </w:rPr>
        <w:br/>
      </w:r>
      <w:r>
        <w:rPr>
          <w:rFonts w:hint="eastAsia"/>
        </w:rPr>
        <w:t>　　第三节 加气砖产业链分析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国际加气砖行业发展态势分析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国际加气砖行业总体情况</w:t>
      </w:r>
      <w:r>
        <w:rPr>
          <w:rFonts w:hint="eastAsia"/>
        </w:rPr>
        <w:br/>
      </w:r>
      <w:r>
        <w:rPr>
          <w:rFonts w:hint="eastAsia"/>
        </w:rPr>
        <w:t>　　第二节 加气砖行业重点市场分析</w:t>
      </w:r>
      <w:r>
        <w:rPr>
          <w:rFonts w:hint="eastAsia"/>
        </w:rPr>
        <w:br/>
      </w:r>
      <w:r>
        <w:rPr>
          <w:rFonts w:hint="eastAsia"/>
        </w:rPr>
        <w:t>　　第三节 国际加气砖行业发展前景预测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2025年中国加气砖行业发展环境分析</w:t>
      </w:r>
      <w:r>
        <w:rPr>
          <w:rFonts w:hint="eastAsia"/>
        </w:rPr>
        <w:br/>
      </w:r>
      <w:r>
        <w:rPr>
          <w:rFonts w:hint="eastAsia"/>
        </w:rPr>
        <w:t>　　第一节 加气砖行业经济环境分析</w:t>
      </w:r>
      <w:r>
        <w:rPr>
          <w:rFonts w:hint="eastAsia"/>
        </w:rPr>
        <w:br/>
      </w:r>
      <w:r>
        <w:rPr>
          <w:rFonts w:hint="eastAsia"/>
        </w:rPr>
        <w:t>　　第二节 加气砖行业政策环境分析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加气砖行业技术发展现状及趋势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当前我国加气砖技术发展现状</w:t>
      </w:r>
      <w:r>
        <w:rPr>
          <w:rFonts w:hint="eastAsia"/>
        </w:rPr>
        <w:br/>
      </w:r>
      <w:r>
        <w:rPr>
          <w:rFonts w:hint="eastAsia"/>
        </w:rPr>
        <w:t>　　第二节 中外加气砖技术差距及产生差距的主要原因分析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我国加气砖研发、设计发展趋势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2024-2025年中国加气砖行业市场情况</w:t>
      </w:r>
      <w:r>
        <w:rPr>
          <w:rFonts w:hint="eastAsia"/>
        </w:rPr>
        <w:br/>
      </w:r>
      <w:r>
        <w:rPr>
          <w:rFonts w:hint="eastAsia"/>
        </w:rPr>
        <w:t>　　第二节 中国加气砖行业市场需求状况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一、2020-2025年加气砖行业市场需求情况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二、2025-2031年加气砖行业市场需求预测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中国加气砖行业市场供给状况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一、2020-2025年加气砖行业市场供给情况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二、2025-2031年加气砖行业市场供给预测</w:t>
      </w:r>
      <w:r>
        <w:rPr>
          <w:rFonts w:hint="eastAsia"/>
        </w:rPr>
        <w:br/>
      </w:r>
      <w:r>
        <w:rPr>
          <w:rFonts w:hint="eastAsia"/>
        </w:rPr>
        <w:t>　　第四节 加气砖行业市场供需平衡状况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2020-2025年加气砖行业偿债能力分析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2020-2025年加气砖行业盈利能力分析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2020-2025年加气砖行业发展能力分析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2020-2025年加气砖行业企业数量及变化趋势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2020-2025年中国加气砖行业重点区域市场分析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中国加气砖行业产品价格监测</w:t>
      </w:r>
      <w:r>
        <w:rPr>
          <w:rFonts w:hint="eastAsia"/>
        </w:rPr>
        <w:br/>
      </w:r>
      <w:r>
        <w:rPr>
          <w:rFonts w:hint="eastAsia"/>
        </w:rPr>
        <w:t>　　第一节 加气砖市场价格特征</w:t>
      </w:r>
      <w:r>
        <w:rPr>
          <w:rFonts w:hint="eastAsia"/>
        </w:rPr>
        <w:br/>
      </w:r>
      <w:r>
        <w:rPr>
          <w:rFonts w:hint="eastAsia"/>
        </w:rPr>
        <w:t>　　第二节 影响加气砖市场价格因素分析</w:t>
      </w:r>
      <w:r>
        <w:rPr>
          <w:rFonts w:hint="eastAsia"/>
        </w:rPr>
        <w:br/>
      </w:r>
      <w:r>
        <w:rPr>
          <w:rFonts w:hint="eastAsia"/>
        </w:rPr>
        <w:t>　　第三节 未来加气砖市场价格走势预测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2024-2025年加气砖行业上、下游市场分析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加气砖行业上游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加气砖行业下游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2020-2025年加气砖行业重点企业调研分析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上海伊通有限公司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北京金隅加气混凝土有限责任公司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南京旭建新型材股份有限公司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2025-2031年加气砖行业发展环境分析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2025-2031年加气砖行业壁垒分析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加气砖行业“波特五力模型”分析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2025-2031年加气砖行业风险及对策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加气砖行业发展及竞争策略分析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2025-2031年加气砖行业发展战略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2025-2031年加气砖企业竞争策略分析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一、提高我国加气砖企业核心竞争力的对策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二、影响加气砖企业核心竞争力的因素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三、提高加气砖企业竞争力的策略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对我国加气砖品牌的战略思考</w:t>
      </w:r>
      <w:r>
        <w:rPr>
          <w:rFonts w:hint="eastAsia"/>
        </w:rPr>
        <w:br/>
      </w:r>
      <w:r>
        <w:rPr>
          <w:rFonts w:hint="eastAsia"/>
        </w:rPr>
        <w:t>　　　　一、加气砖实施品牌战略的意义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二、我国加气砖企业的品牌战略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加气砖行业发展前景及投资建议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2025-2031年加气砖行业市场前景展望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2025-2031年加气砖行业融资环境分析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加气砖项目投资建议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三、加气砖项目注意事项</w:t>
      </w:r>
      <w:r>
        <w:rPr>
          <w:rFonts w:hint="eastAsia"/>
        </w:rPr>
        <w:br/>
      </w:r>
      <w:r>
        <w:rPr>
          <w:rFonts w:hint="eastAsia"/>
        </w:rPr>
        <w:t>　　第四节 中~智林~－加气砖行业重点客户战略实施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加气砖行业历程</w:t>
      </w:r>
      <w:r>
        <w:rPr>
          <w:rFonts w:hint="eastAsia"/>
        </w:rPr>
        <w:br/>
      </w:r>
      <w:r>
        <w:rPr>
          <w:rFonts w:hint="eastAsia"/>
        </w:rPr>
        <w:t>　　图表 加气砖行业生命周期</w:t>
      </w:r>
      <w:r>
        <w:rPr>
          <w:rFonts w:hint="eastAsia"/>
        </w:rPr>
        <w:br/>
      </w:r>
      <w:r>
        <w:rPr>
          <w:rFonts w:hint="eastAsia"/>
        </w:rPr>
        <w:t>　　图表 加气砖行业产业链分析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2020-2025年加气砖行业市场容量分析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2020-2025年中国加气砖行业产量及增长趋势</w:t>
      </w:r>
      <w:r>
        <w:rPr>
          <w:rFonts w:hint="eastAsia"/>
        </w:rPr>
        <w:br/>
      </w:r>
      <w:r>
        <w:rPr>
          <w:rFonts w:hint="eastAsia"/>
        </w:rPr>
        <w:t>　　图表 加气砖行业动态</w:t>
      </w:r>
      <w:r>
        <w:rPr>
          <w:rFonts w:hint="eastAsia"/>
        </w:rPr>
        <w:br/>
      </w:r>
      <w:r>
        <w:rPr>
          <w:rFonts w:hint="eastAsia"/>
        </w:rPr>
        <w:t>　　图表 2020-2025年中国加气砖市场需求量及增速统计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2025年中国加气砖行业需求领域分布格局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2020-2025年中国加气砖行业盈利情况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2020-2025年中国加气砖行业利润总额统计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2020-2025年中国加气砖进口金额分析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2020-2025年中国加气砖出口数量分析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2020-2025年中国加气砖出口金额分析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2025年中国加气砖进口国家及地区分析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2025年中国加气砖出口国家及地区分析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2020-2025年中国加气砖行业企业平均规模情况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2025-2031年中国加气砖行业风险分析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2025-2031年中国加气砖行业市场容量预测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5e76b8f8c40ee" w:history="1">
        <w:r>
          <w:rPr>
            <w:rStyle w:val="Hyperlink"/>
          </w:rPr>
          <w:t>2025-2031年中国加气砖行业市场分析与前景趋势报告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5e76b8f8c40ee" w:history="1">
        <w:r>
          <w:rPr>
            <w:rStyle w:val="Hyperlink"/>
          </w:rPr>
          <w:t>https://www.20087.com/2/80/JiaQiZhuanFaZhanQianJingFenXi.html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热点：加气砖和红砖的寿命、加气砖的优缺点、加气混凝土砖、加气砖尺寸及规格、加气砖一个平方多少块、加气砖厂家、加气砖哪里有、加气砖强度等级分类、加气砌块砖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ce6d4ff0d485f" w:history="1">
      <w:r>
        <w:rPr>
          <w:rStyle w:val="Hyperlink"/>
        </w:rPr>
        <w:t>2025-2031年中国加气砖行业市场分析与前景趋势报告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QiZhuanFaZhanQianJingFenXi.html" TargetMode="External" Id="R44d5e76b8f8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QiZhuanFaZhanQianJingFenXi.html" TargetMode="External" Id="R069ce6d4ff0d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2025-01-26T06:27:00Z</dcterms:created>
  <dcterms:modified xsi:type="dcterms:W3CDTF">2025-01-26T07:27:00Z</dcterms:modified>
  <dc:subject>2025-2031年中国加气砖行业市场分析与前景趋势报告</dc:subject>
  <dc:title>2025-2031年中国加气砖行业市场分析与前景趋势报告</dc:title>
  <cp:keywords>2025-2031年中国加气砖行业市场分析与前景趋势报告</cp:keywords>
  <dc:description>2025-2031年中国加气砖行业市场分析与前景趋势报告</dc:description>
</cp:coreProperties>
</file>