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63947ee3f473a" w:history="1">
              <w:r>
                <w:rPr>
                  <w:rStyle w:val="Hyperlink"/>
                </w:rPr>
                <w:t>2026-2032年中国室内装潢设计服务行业发展研究与市场前景预测报告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63947ee3f473a" w:history="1">
              <w:r>
                <w:rPr>
                  <w:rStyle w:val="Hyperlink"/>
                </w:rPr>
                <w:t>2026-2032年中国室内装潢设计服务行业发展研究与市场前景预测报告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63947ee3f473a" w:history="1">
                <w:r>
                  <w:rPr>
                    <w:rStyle w:val="Hyperlink"/>
                  </w:rPr>
                  <w:t>https://www.20087.com/2/90/ShiNeiZhuangHuangSheJiFuWuDeXianZhuangYuFaZhanQianJing.html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装潢设计服务是居住与商业空间价值提升的关键环节，已从传统效果图绘制演进为涵盖空间规划、材料选型、灯光设计及软装搭配的一站式解决方案。在消费升级与“宅经济”兴起背景下，用户对个性化表达、功能集成（如收纳、适老化）及环保健康（低甲醛、自然采光）的关注度显著提升。行业普遍采用BIM或VR技术实现沉浸式方案展示，并整合供应链提供主材代购与施工监理。然而，设计同质化、落地效果偏差及隐蔽工程监管缺失仍是客户主要痛点。</w:t>
      </w:r>
      <w:r>
        <w:rPr>
          <w:rFonts w:hint="eastAsia"/>
        </w:rPr>
        <w:br/>
      </w:r>
      <w:r>
        <w:rPr>
          <w:rFonts w:hint="eastAsia"/>
        </w:rPr>
        <w:t>　　未来，室内装潢设计服务将向AI协同、可持续设计与全生命周期管理方向发展。市场调研网认为，生成式AI可根据用户偏好与户型自动生成多套合规方案，设计师聚焦创意优化与情感化细节；碳足迹计算器将嵌入选材流程，优先推荐再生木材、低隐含碳涂料等绿色建材。在数字孪生住宅体系中，设计方案将同步生成运维模型，指导后期智能设备部署与空间改造。同时，模块化装配式内装将缩短工期并减少建筑垃圾。长远看，室内装潢设计服务将从美学营造升级为融合健康人居、环境责任与数字体验的系统性空间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d63947ee3f473a" w:history="1">
        <w:r>
          <w:rPr>
            <w:rStyle w:val="Hyperlink"/>
          </w:rPr>
          <w:t>2026-2032年中国室内装潢设计服务行业发展研究与市场前景预测报告</w:t>
        </w:r>
      </w:hyperlink>
      <w:r>
        <w:rPr>
          <w:rFonts w:hint="eastAsia"/>
        </w:rPr>
        <w:t>》，2025年室内装潢设计服务行业市场规模达 亿元，预计2032年市场规模将达 亿元，期间年均复合增长率（CAGR）达 %。报告基于市场调研数据，系统分析了室内装潢设计服务行业的市场现状与发展前景。报告从室内装潢设计服务产业链角度出发，梳理了当前室内装潢设计服务市场规模、价格走势和供需情况，并对未来几年的增长空间作出预测。研究涵盖了室内装潢设计服务行业技术发展现状、创新方向以及重点企业的竞争格局，包括室内装潢设计服务市场集中度和品牌策略分析。报告还针对室内装潢设计服务细分领域和区域市场展开讨论，客观评估了室内装潢设计服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室内装潢设计服务产业概述</w:t>
      </w:r>
      <w:r>
        <w:rPr>
          <w:rFonts w:hint="eastAsia"/>
        </w:rPr>
        <w:br/>
      </w:r>
      <w:r>
        <w:rPr>
          <w:rFonts w:hint="eastAsia"/>
        </w:rPr>
        <w:t>　　第一节 室内装潢设计服务定义与分类</w:t>
      </w:r>
      <w:r>
        <w:rPr>
          <w:rFonts w:hint="eastAsia"/>
        </w:rPr>
        <w:br/>
      </w:r>
      <w:r>
        <w:rPr>
          <w:rFonts w:hint="eastAsia"/>
        </w:rPr>
        <w:t>　　第二节 室内装潢设计服务产业链结构及关键环节剖析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室内装潢设计服务商业模式与盈利模式解析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室内装潢设计服务经济指标与行业评估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全球室内装潢设计服务市场发展综述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2020-2025年全球室内装潢设计服务市场规模及增长趋势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主要国家与地区室内装潢设计服务市场对比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2026-2032年全球室内装潢设计服务行业发展趋势与前景预测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国际室内装潢设计服务市场发展趋势及对我国启示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二、对我国室内装潢设计服务市场的借鉴意义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中国室内装潢设计服务行业市场规模分析与预测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室内装潢设计服务市场的总体规模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一、2020-2025年室内装潢设计服务市场规模变化及趋势分析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二、2026年室内装潢设计服务行业市场规模特点</w:t>
      </w:r>
      <w:r>
        <w:rPr>
          <w:rFonts w:hint="eastAsia"/>
        </w:rPr>
        <w:br/>
      </w:r>
      <w:r>
        <w:rPr>
          <w:rFonts w:hint="eastAsia"/>
        </w:rPr>
        <w:t>　　第二节 室内装潢设计服务市场规模的构成</w:t>
      </w:r>
      <w:r>
        <w:rPr>
          <w:rFonts w:hint="eastAsia"/>
        </w:rPr>
        <w:br/>
      </w:r>
      <w:r>
        <w:rPr>
          <w:rFonts w:hint="eastAsia"/>
        </w:rPr>
        <w:t>　　　　一、室内装潢设计服务客户群体特征与偏好分析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二、不同类型室内装潢设计服务市场规模分布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三、各地区室内装潢设计服务市场规模差异与特点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室内装潢设计服务市场规模的预测与展望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一、未来几年室内装潢设计服务市场规模增长预测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2025-2026年室内装潢设计服务行业技术发展现状及趋势分析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室内装潢设计服务行业技术发展现状分析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国内外室内装潢设计服务行业技术差距分析及差距形成的主要原因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室内装潢设计服务行业技术发展方向、趋势预测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提升室内装潢设计服务行业技术能力策略建议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2020-2025年中国室内装潢设计服务行业总体发展与财务状况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2020-2025年室内装潢设计服务行业规模情况</w:t>
      </w:r>
      <w:r>
        <w:rPr>
          <w:rFonts w:hint="eastAsia"/>
        </w:rPr>
        <w:br/>
      </w:r>
      <w:r>
        <w:rPr>
          <w:rFonts w:hint="eastAsia"/>
        </w:rPr>
        <w:t>　　　　一、室内装潢设计服务行业企业数量规模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二、室内装潢设计服务行业从业人员规模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三、室内装潢设计服务行业市场敏感性分析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2020-2025年室内装潢设计服务行业财务能力分析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一、室内装潢设计服务行业盈利能力</w:t>
      </w:r>
      <w:r>
        <w:rPr>
          <w:rFonts w:hint="eastAsia"/>
        </w:rPr>
        <w:br/>
      </w:r>
      <w:r>
        <w:rPr>
          <w:rFonts w:hint="eastAsia"/>
        </w:rPr>
        <w:t>　　　　二、室内装潢设计服务行业偿债能力</w:t>
      </w:r>
      <w:r>
        <w:rPr>
          <w:rFonts w:hint="eastAsia"/>
        </w:rPr>
        <w:br/>
      </w:r>
      <w:r>
        <w:rPr>
          <w:rFonts w:hint="eastAsia"/>
        </w:rPr>
        <w:t>　　　　三、室内装潢设计服务行业营运能力</w:t>
      </w:r>
      <w:r>
        <w:rPr>
          <w:rFonts w:hint="eastAsia"/>
        </w:rPr>
        <w:br/>
      </w:r>
      <w:r>
        <w:rPr>
          <w:rFonts w:hint="eastAsia"/>
        </w:rPr>
        <w:t>　　　　四、室内装潢设计服务行业发展能力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中国室内装潢设计服务行业细分市场调研与机会挖掘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室内装潢设计服务细分市场（一）市场调研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室内装潢设计服务细分市场（二）市场调研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中国室内装潢设计服务行业区域市场调研分析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2020-2025年中国室内装潢设计服务行业重点区域调研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一、重点地区（一）室内装潢设计服务市场规模与特点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二、重点地区（二）室内装潢设计服务市场规模及特点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三、重点地区（三）室内装潢设计服务市场规模及特点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四、重点地区（四）室内装潢设计服务市场规模及特点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不同区域室内装潢设计服务市场的对比与启示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二、室内装潢设计服务市场拓展策略与建议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中国室内装潢设计服务行业的营销渠道与客户分析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室内装潢设计服务行业渠道分析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二、各类渠道对室内装潢设计服务行业的影响</w:t>
      </w:r>
      <w:r>
        <w:rPr>
          <w:rFonts w:hint="eastAsia"/>
        </w:rPr>
        <w:br/>
      </w:r>
      <w:r>
        <w:rPr>
          <w:rFonts w:hint="eastAsia"/>
        </w:rPr>
        <w:t>　　　　三、主要室内装潢设计服务企业渠道策略研究</w:t>
      </w:r>
      <w:r>
        <w:rPr>
          <w:rFonts w:hint="eastAsia"/>
        </w:rPr>
        <w:br/>
      </w:r>
      <w:r>
        <w:rPr>
          <w:rFonts w:hint="eastAsia"/>
        </w:rPr>
        <w:t>　　第二节 室内装潢设计服务行业客户分析与定位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中国室内装潢设计服务行业竞争格局及策略选择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室内装潢设计服务行业总体市场竞争状况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一、室内装潢设计服务行业竞争结构分析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二、室内装潢设计服务企业竞争格局与集中度评估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三、室内装潢设计服务行业SWOT分析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室内装潢设计服务行业重点企业调研分析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室内装潢设计服务企业发展策略分析</w:t>
      </w:r>
      <w:r>
        <w:rPr>
          <w:rFonts w:hint="eastAsia"/>
        </w:rPr>
        <w:br/>
      </w:r>
      <w:r>
        <w:rPr>
          <w:rFonts w:hint="eastAsia"/>
        </w:rPr>
        <w:t>　　第一节 室内装潢设计服务市场与销售策略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室内装潢设计服务品牌战略思考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中国室内装潢设计服务行业发展环境分析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二、室内装潢设计服务行业主管部门、监管体制及相关政策法规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3、室内装潢设计服务行业的主要法律、法规和政策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4、2026年室内装潢设计服务行业法律法规和政策对行业的影响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二、室内装潢设计服务消费者需求分析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一、室内装潢设计服务技术的应用与创新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二、室内装潢设计服务行业发展的技术趋势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2026-2032年室内装潢设计服务行业展趋势预测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2026-2032年室内装潢设计服务市场发展前景分析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一、室内装潢设计服务市场发展潜力</w:t>
      </w:r>
      <w:r>
        <w:rPr>
          <w:rFonts w:hint="eastAsia"/>
        </w:rPr>
        <w:br/>
      </w:r>
      <w:r>
        <w:rPr>
          <w:rFonts w:hint="eastAsia"/>
        </w:rPr>
        <w:t>　　　　二、室内装潢设计服务市场前景分析</w:t>
      </w:r>
      <w:r>
        <w:rPr>
          <w:rFonts w:hint="eastAsia"/>
        </w:rPr>
        <w:br/>
      </w:r>
      <w:r>
        <w:rPr>
          <w:rFonts w:hint="eastAsia"/>
        </w:rPr>
        <w:t>　　　　三、室内装潢设计服务细分行业发展前景分析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2026-2032年室内装潢设计服务发展趋势预测</w:t>
      </w:r>
      <w:r>
        <w:rPr>
          <w:rFonts w:hint="eastAsia"/>
        </w:rPr>
        <w:br/>
      </w:r>
      <w:r>
        <w:rPr>
          <w:rFonts w:hint="eastAsia"/>
        </w:rPr>
        <w:t>　　　　一、室内装潢设计服务发展趋势预测</w:t>
      </w:r>
      <w:r>
        <w:rPr>
          <w:rFonts w:hint="eastAsia"/>
        </w:rPr>
        <w:br/>
      </w:r>
      <w:r>
        <w:rPr>
          <w:rFonts w:hint="eastAsia"/>
        </w:rPr>
        <w:t>　　　　二、室内装潢设计服务市场规模预测</w:t>
      </w:r>
      <w:r>
        <w:rPr>
          <w:rFonts w:hint="eastAsia"/>
        </w:rPr>
        <w:br/>
      </w:r>
      <w:r>
        <w:rPr>
          <w:rFonts w:hint="eastAsia"/>
        </w:rPr>
        <w:t>　　　　三、室内装潢设计服务细分市场发展趋势预测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未来室内装潢设计服务行业挑战与机遇探讨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一、室内装潢设计服务行业挑战</w:t>
      </w:r>
      <w:r>
        <w:rPr>
          <w:rFonts w:hint="eastAsia"/>
        </w:rPr>
        <w:br/>
      </w:r>
      <w:r>
        <w:rPr>
          <w:rFonts w:hint="eastAsia"/>
        </w:rPr>
        <w:t>　　　　二、室内装潢设计服务行业机遇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室内装潢设计服务行业研究结论及建议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对室内装潢设计服务行业发展的建议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(中~智~林)对室内装潢设计服务企业和投资者的建议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室内装潢设计服务行业现状</w:t>
      </w:r>
      <w:r>
        <w:rPr>
          <w:rFonts w:hint="eastAsia"/>
        </w:rPr>
        <w:br/>
      </w:r>
      <w:r>
        <w:rPr>
          <w:rFonts w:hint="eastAsia"/>
        </w:rPr>
        <w:t>　　图表 室内装潢设计服务行业产业链调研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2020-2025年室内装潢设计服务行业市场容量统计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2020-2025年中国室内装潢设计服务行业市场规模情况</w:t>
      </w:r>
      <w:r>
        <w:rPr>
          <w:rFonts w:hint="eastAsia"/>
        </w:rPr>
        <w:br/>
      </w:r>
      <w:r>
        <w:rPr>
          <w:rFonts w:hint="eastAsia"/>
        </w:rPr>
        <w:t>　　图表 室内装潢设计服务行业动态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2020-2025年中国室内装潢设计服务行业销售收入统计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2020-2025年中国室内装潢设计服务行业盈利统计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2020-2025年中国室内装潢设计服务行业利润总额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2020-2025年中国室内装潢设计服务行业企业数量统计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2020-2025年中国室内装潢设计服务行业竞争力分析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2020-2025年中国室内装潢设计服务行业盈利能力分析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2020-2025年中国室内装潢设计服务行业运营能力分析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2020-2025年中国室内装潢设计服务行业偿债能力分析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2020-2025年中国室内装潢设计服务行业发展能力分析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2020-2025年中国室内装潢设计服务行业经营效益分析</w:t>
      </w:r>
      <w:r>
        <w:rPr>
          <w:rFonts w:hint="eastAsia"/>
        </w:rPr>
        <w:br/>
      </w:r>
      <w:r>
        <w:rPr>
          <w:rFonts w:hint="eastAsia"/>
        </w:rPr>
        <w:t>　　图表 室内装潢设计服务行业竞争对手分析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**地区室内装潢设计服务市场规模</w:t>
      </w:r>
      <w:r>
        <w:rPr>
          <w:rFonts w:hint="eastAsia"/>
        </w:rPr>
        <w:br/>
      </w:r>
      <w:r>
        <w:rPr>
          <w:rFonts w:hint="eastAsia"/>
        </w:rPr>
        <w:t>　　图表 **地区室内装潢设计服务行业市场需求</w:t>
      </w:r>
      <w:r>
        <w:rPr>
          <w:rFonts w:hint="eastAsia"/>
        </w:rPr>
        <w:br/>
      </w:r>
      <w:r>
        <w:rPr>
          <w:rFonts w:hint="eastAsia"/>
        </w:rPr>
        <w:t>　　图表 **地区室内装潢设计服务市场调研</w:t>
      </w:r>
      <w:r>
        <w:rPr>
          <w:rFonts w:hint="eastAsia"/>
        </w:rPr>
        <w:br/>
      </w:r>
      <w:r>
        <w:rPr>
          <w:rFonts w:hint="eastAsia"/>
        </w:rPr>
        <w:t>　　图表 **地区室内装潢设计服务行业市场需求分析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**地区室内装潢设计服务市场规模</w:t>
      </w:r>
      <w:r>
        <w:rPr>
          <w:rFonts w:hint="eastAsia"/>
        </w:rPr>
        <w:br/>
      </w:r>
      <w:r>
        <w:rPr>
          <w:rFonts w:hint="eastAsia"/>
        </w:rPr>
        <w:t>　　图表 **地区室内装潢设计服务行业市场需求</w:t>
      </w:r>
      <w:r>
        <w:rPr>
          <w:rFonts w:hint="eastAsia"/>
        </w:rPr>
        <w:br/>
      </w:r>
      <w:r>
        <w:rPr>
          <w:rFonts w:hint="eastAsia"/>
        </w:rPr>
        <w:t>　　图表 **地区室内装潢设计服务市场调研</w:t>
      </w:r>
      <w:r>
        <w:rPr>
          <w:rFonts w:hint="eastAsia"/>
        </w:rPr>
        <w:br/>
      </w:r>
      <w:r>
        <w:rPr>
          <w:rFonts w:hint="eastAsia"/>
        </w:rPr>
        <w:t>　　图表 **地区室内装潢设计服务行业市场需求分析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室内装潢设计服务重点企业（一）基本信息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室内装潢设计服务重点企业（一）经营情况分析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室内装潢设计服务重点企业（一）盈利能力情况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室内装潢设计服务重点企业（一）偿债能力情况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室内装潢设计服务重点企业（一）运营能力情况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室内装潢设计服务重点企业（一）成长能力情况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室内装潢设计服务重点企业（二）基本信息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室内装潢设计服务重点企业（二）经营情况分析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室内装潢设计服务重点企业（二）盈利能力情况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室内装潢设计服务重点企业（二）偿债能力情况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室内装潢设计服务重点企业（二）运营能力情况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室内装潢设计服务重点企业（二）成长能力情况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2026-2032年中国室内装潢设计服务行业信息化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2026-2032年中国室内装潢设计服务行业市场容量预测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2026-2032年中国室内装潢设计服务行业市场规模预测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2026-2032年中国室内装潢设计服务行业风险分析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2026-2032年中国室内装潢设计服务市场前景分析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2026-2032年中国室内装潢设计服务行业发展趋势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63947ee3f473a" w:history="1">
        <w:r>
          <w:rPr>
            <w:rStyle w:val="Hyperlink"/>
          </w:rPr>
          <w:t>2026-2032年中国室内装潢设计服务行业发展研究与市场前景预测报告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63947ee3f473a" w:history="1">
        <w:r>
          <w:rPr>
            <w:rStyle w:val="Hyperlink"/>
          </w:rPr>
          <w:t>https://www.20087.com/2/90/ShiNeiZhuangHuangSheJiFuWuDeXianZhuangYuFaZhanQianJing.html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热点：室内装潢设计服务方案、室内装饰设计服务包含装修吗、室内装潢设计机构、室内设计公司服务、室内装潢设计工作室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61119af634e16" w:history="1">
      <w:r>
        <w:rPr>
          <w:rStyle w:val="Hyperlink"/>
        </w:rPr>
        <w:t>2026-2032年中国室内装潢设计服务行业发展研究与市场前景预测报告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ShiNeiZhuangHuangSheJiFuWuDeXianZhuangYuFaZhanQianJing.html" TargetMode="External" Id="R7cd63947ee3f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ShiNeiZhuangHuangSheJiFuWuDeXianZhuangYuFaZhanQianJing.html" TargetMode="External" Id="R3d161119af63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2026-03-24T01:55:45Z</dcterms:created>
  <dcterms:modified xsi:type="dcterms:W3CDTF">2026-03-24T02:55:45Z</dcterms:modified>
  <dc:subject>2026-2032年中国室内装潢设计服务行业发展研究与市场前景预测报告</dc:subject>
  <dc:title>2026-2032年中国室内装潢设计服务行业发展研究与市场前景预测报告</dc:title>
  <cp:keywords>2026-2032年中国室内装潢设计服务行业发展研究与市场前景预测报告</cp:keywords>
  <dc:description>2026-2032年中国室内装潢设计服务行业发展研究与市场前景预测报告</dc:description>
</cp:coreProperties>
</file>