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dd115c4b54050" w:history="1">
              <w:r>
                <w:rPr>
                  <w:rStyle w:val="Hyperlink"/>
                </w:rPr>
                <w:t>2025-2031年中国技术摩擦材料行业发展全面调研与未来趋势分析报告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dd115c4b54050" w:history="1">
              <w:r>
                <w:rPr>
                  <w:rStyle w:val="Hyperlink"/>
                </w:rPr>
                <w:t>2025-2031年中国技术摩擦材料行业发展全面调研与未来趋势分析报告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dd115c4b54050" w:history="1">
                <w:r>
                  <w:rPr>
                    <w:rStyle w:val="Hyperlink"/>
                  </w:rPr>
                  <w:t>https://www.20087.com/2/30/JiShuMoCaCaiLiaoWeiLaiFaZhanQuSh.html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摩擦材料是用于各种机械系统中，通过摩擦作用实现动力传递、制动或调节的复合材料。近年来，随着汽车、航空和轨道交通等行业的快速发展，技术摩擦材料的市场需求持续增长。技术摩擦材料的种类和性能不断提升，包括金属基摩擦材料、陶瓷基摩擦材料和有机基摩擦材料等。同时，技术摩擦材料在节能减排和安全性方面的应用也在逐步拓展，显示出其在高性能工程中的潜力。</w:t>
      </w:r>
      <w:r>
        <w:rPr>
          <w:rFonts w:hint="eastAsia"/>
        </w:rPr>
        <w:br/>
      </w:r>
      <w:r>
        <w:rPr>
          <w:rFonts w:hint="eastAsia"/>
        </w:rPr>
        <w:t>　　未来，技术摩擦材料的市场需求预计将继续增长。随着新能源汽车、智能交通和高速铁路等领域的快速发展，技术摩擦材料在高性能制动系统和传动系统中的应用将进一步增加。此外，技术摩擦材料在航空航天和军事领域的应用也将逐步增加。生产技术的进步将进一步推动技术摩擦材料的智能化和多功能化发展，提高其市场竞争力。技术摩擦材料在汽车、航空和轨道交通等领域的应用将进一步深化，市场前景广阔。</w:t>
      </w:r>
      <w:r>
        <w:rPr>
          <w:rFonts w:hint="eastAsia"/>
        </w:rPr>
        <w:br/>
      </w:r>
      <w:r>
        <w:rPr>
          <w:rFonts w:hint="eastAsia"/>
        </w:rPr>
        <w:t>　　《</w:t>
      </w:r>
      <w:hyperlink r:id="R1aedd115c4b54050" w:history="1">
        <w:r>
          <w:rPr>
            <w:rStyle w:val="Hyperlink"/>
          </w:rPr>
          <w:t>2025-2031年中国技术摩擦材料行业发展全面调研与未来趋势分析报告</w:t>
        </w:r>
      </w:hyperlink>
      <w:r>
        <w:rPr>
          <w:rFonts w:hint="eastAsia"/>
        </w:rPr>
        <w:t>》系统分析了技术摩擦材料行业的市场需求、市场规模及价格动态，全面梳理了技术摩擦材料产业链结构，并对技术摩擦材料细分市场进行了深入探究。报告基于详实数据，科学预测了技术摩擦材料市场前景与发展趋势，重点剖析了品牌竞争格局、市场集中度及重点企业的市场地位。通过SWOT分析，报告识别了行业面临的机遇与风险，并提出了针对性发展策略与建议，为技术摩擦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技术摩擦材料行业概述</w:t>
      </w:r>
      <w:r>
        <w:rPr>
          <w:rFonts w:hint="eastAsia"/>
        </w:rPr>
        <w:br/>
      </w:r>
      <w:r>
        <w:rPr>
          <w:rFonts w:hint="eastAsia"/>
        </w:rPr>
        <w:t>　　第一节 行业相关界定</w:t>
      </w:r>
      <w:r>
        <w:rPr>
          <w:rFonts w:hint="eastAsia"/>
        </w:rPr>
        <w:br/>
      </w:r>
      <w:r>
        <w:rPr>
          <w:rFonts w:hint="eastAsia"/>
        </w:rPr>
        <w:t>　　　　一、技术摩擦材料的定义</w:t>
      </w:r>
      <w:r>
        <w:rPr>
          <w:rFonts w:hint="eastAsia"/>
        </w:rPr>
        <w:br/>
      </w:r>
      <w:r>
        <w:rPr>
          <w:rFonts w:hint="eastAsia"/>
        </w:rPr>
        <w:t>　　　　二、技术摩擦材料发展史</w:t>
      </w:r>
      <w:r>
        <w:rPr>
          <w:rFonts w:hint="eastAsia"/>
        </w:rPr>
        <w:br/>
      </w:r>
      <w:r>
        <w:rPr>
          <w:rFonts w:hint="eastAsia"/>
        </w:rPr>
        <w:t>　　　　三、技术摩擦材料的结构与组分</w:t>
      </w:r>
      <w:r>
        <w:rPr>
          <w:rFonts w:hint="eastAsia"/>
        </w:rPr>
        <w:br/>
      </w:r>
      <w:r>
        <w:rPr>
          <w:rFonts w:hint="eastAsia"/>
        </w:rPr>
        <w:t>　　第二节 技术摩擦材料的分类与技术要求</w:t>
      </w:r>
      <w:r>
        <w:rPr>
          <w:rFonts w:hint="eastAsia"/>
        </w:rPr>
        <w:br/>
      </w:r>
      <w:r>
        <w:rPr>
          <w:rFonts w:hint="eastAsia"/>
        </w:rPr>
        <w:t>　　　　一、技术摩擦材料的分类</w:t>
      </w:r>
      <w:r>
        <w:rPr>
          <w:rFonts w:hint="eastAsia"/>
        </w:rPr>
        <w:br/>
      </w:r>
      <w:r>
        <w:rPr>
          <w:rFonts w:hint="eastAsia"/>
        </w:rPr>
        <w:t>　　　　二、技术摩擦材料的技术要求</w:t>
      </w:r>
      <w:r>
        <w:rPr>
          <w:rFonts w:hint="eastAsia"/>
        </w:rPr>
        <w:br/>
      </w:r>
      <w:r>
        <w:rPr>
          <w:rFonts w:hint="eastAsia"/>
        </w:rPr>
        <w:br/>
      </w:r>
      <w:r>
        <w:rPr>
          <w:rFonts w:hint="eastAsia"/>
        </w:rPr>
        <w:t>第二章 技术摩擦材料行业全球市场分析</w:t>
      </w:r>
      <w:r>
        <w:rPr>
          <w:rFonts w:hint="eastAsia"/>
        </w:rPr>
        <w:br/>
      </w:r>
      <w:r>
        <w:rPr>
          <w:rFonts w:hint="eastAsia"/>
        </w:rPr>
        <w:t>　　第一节 2025年全球技术摩擦材料行业市场概况</w:t>
      </w:r>
      <w:r>
        <w:rPr>
          <w:rFonts w:hint="eastAsia"/>
        </w:rPr>
        <w:br/>
      </w:r>
      <w:r>
        <w:rPr>
          <w:rFonts w:hint="eastAsia"/>
        </w:rPr>
        <w:t>　　第二节 2025年全球主要国家技术摩擦材料行业市场概况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br/>
      </w:r>
      <w:r>
        <w:rPr>
          <w:rFonts w:hint="eastAsia"/>
        </w:rPr>
        <w:t>第三章 中国技术摩擦材料行业发展环境分析</w:t>
      </w:r>
      <w:r>
        <w:rPr>
          <w:rFonts w:hint="eastAsia"/>
        </w:rPr>
        <w:br/>
      </w:r>
      <w:r>
        <w:rPr>
          <w:rFonts w:hint="eastAsia"/>
        </w:rPr>
        <w:t>　　第一节 国内技术摩擦材料经济环境分析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三、2025年中国技术摩擦材料经济发展预测分析</w:t>
      </w:r>
      <w:r>
        <w:rPr>
          <w:rFonts w:hint="eastAsia"/>
        </w:rPr>
        <w:br/>
      </w:r>
      <w:r>
        <w:rPr>
          <w:rFonts w:hint="eastAsia"/>
        </w:rPr>
        <w:t>　　第二节 中国技术摩擦材料行业政策环境分析</w:t>
      </w:r>
      <w:r>
        <w:rPr>
          <w:rFonts w:hint="eastAsia"/>
        </w:rPr>
        <w:br/>
      </w:r>
      <w:r>
        <w:rPr>
          <w:rFonts w:hint="eastAsia"/>
        </w:rPr>
        <w:br/>
      </w:r>
      <w:r>
        <w:rPr>
          <w:rFonts w:hint="eastAsia"/>
        </w:rPr>
        <w:t>第四章 中国技术摩擦材料所属行业市场发展分析</w:t>
      </w:r>
      <w:r>
        <w:rPr>
          <w:rFonts w:hint="eastAsia"/>
        </w:rPr>
        <w:br/>
      </w:r>
      <w:r>
        <w:rPr>
          <w:rFonts w:hint="eastAsia"/>
        </w:rPr>
        <w:t>　　第一节 2020-2025年中国技术摩擦材料市场分析</w:t>
      </w:r>
      <w:r>
        <w:rPr>
          <w:rFonts w:hint="eastAsia"/>
        </w:rPr>
        <w:br/>
      </w:r>
      <w:r>
        <w:rPr>
          <w:rFonts w:hint="eastAsia"/>
        </w:rPr>
        <w:t>　　　　一、2025年技术摩擦材料市场形势回顾</w:t>
      </w:r>
      <w:r>
        <w:rPr>
          <w:rFonts w:hint="eastAsia"/>
        </w:rPr>
        <w:br/>
      </w:r>
      <w:r>
        <w:rPr>
          <w:rFonts w:hint="eastAsia"/>
        </w:rPr>
        <w:t>　　　　二、2025年技术摩擦材料市场形势分析</w:t>
      </w:r>
      <w:r>
        <w:rPr>
          <w:rFonts w:hint="eastAsia"/>
        </w:rPr>
        <w:br/>
      </w:r>
      <w:r>
        <w:rPr>
          <w:rFonts w:hint="eastAsia"/>
        </w:rPr>
        <w:t>　　第二节 中国技术摩擦材料所属行业市场产品价格走势分析</w:t>
      </w:r>
      <w:r>
        <w:rPr>
          <w:rFonts w:hint="eastAsia"/>
        </w:rPr>
        <w:br/>
      </w:r>
      <w:r>
        <w:rPr>
          <w:rFonts w:hint="eastAsia"/>
        </w:rPr>
        <w:t>　　　　一、中国技术摩擦材料所属行业市场价格影响因素分析</w:t>
      </w:r>
      <w:r>
        <w:rPr>
          <w:rFonts w:hint="eastAsia"/>
        </w:rPr>
        <w:br/>
      </w:r>
      <w:r>
        <w:rPr>
          <w:rFonts w:hint="eastAsia"/>
        </w:rPr>
        <w:t>　　　　二、2020-2025年中国技术摩擦材料所属行业市场价格走势分析</w:t>
      </w:r>
      <w:r>
        <w:rPr>
          <w:rFonts w:hint="eastAsia"/>
        </w:rPr>
        <w:br/>
      </w:r>
      <w:r>
        <w:rPr>
          <w:rFonts w:hint="eastAsia"/>
        </w:rPr>
        <w:t>　　第三节 中国技术摩擦材料所属行业市场发展的主要策略</w:t>
      </w:r>
      <w:r>
        <w:rPr>
          <w:rFonts w:hint="eastAsia"/>
        </w:rPr>
        <w:br/>
      </w:r>
      <w:r>
        <w:rPr>
          <w:rFonts w:hint="eastAsia"/>
        </w:rPr>
        <w:t>　　　　一、发展国内技术摩擦材料业的相关建议与对策</w:t>
      </w:r>
      <w:r>
        <w:rPr>
          <w:rFonts w:hint="eastAsia"/>
        </w:rPr>
        <w:br/>
      </w:r>
      <w:r>
        <w:rPr>
          <w:rFonts w:hint="eastAsia"/>
        </w:rPr>
        <w:t>　　　　二、中国技术摩擦材料产业的发展建议</w:t>
      </w:r>
      <w:r>
        <w:rPr>
          <w:rFonts w:hint="eastAsia"/>
        </w:rPr>
        <w:br/>
      </w:r>
      <w:r>
        <w:rPr>
          <w:rFonts w:hint="eastAsia"/>
        </w:rPr>
        <w:br/>
      </w:r>
      <w:r>
        <w:rPr>
          <w:rFonts w:hint="eastAsia"/>
        </w:rPr>
        <w:t>第五章 中国技术摩擦材料所属行业市场供需分析</w:t>
      </w:r>
      <w:r>
        <w:rPr>
          <w:rFonts w:hint="eastAsia"/>
        </w:rPr>
        <w:br/>
      </w:r>
      <w:r>
        <w:rPr>
          <w:rFonts w:hint="eastAsia"/>
        </w:rPr>
        <w:t>　　第一节 技术摩擦材料所属行业市场现状分析及预测</w:t>
      </w:r>
      <w:r>
        <w:rPr>
          <w:rFonts w:hint="eastAsia"/>
        </w:rPr>
        <w:br/>
      </w:r>
      <w:r>
        <w:rPr>
          <w:rFonts w:hint="eastAsia"/>
        </w:rPr>
        <w:t>　　　　一、2020-2025年我国技术摩擦材料所属行业总产值分析</w:t>
      </w:r>
      <w:r>
        <w:rPr>
          <w:rFonts w:hint="eastAsia"/>
        </w:rPr>
        <w:br/>
      </w:r>
      <w:r>
        <w:rPr>
          <w:rFonts w:hint="eastAsia"/>
        </w:rPr>
        <w:t>　　　　二、2025-2031年我国技术摩擦材料所属行业总产值预测</w:t>
      </w:r>
      <w:r>
        <w:rPr>
          <w:rFonts w:hint="eastAsia"/>
        </w:rPr>
        <w:br/>
      </w:r>
      <w:r>
        <w:rPr>
          <w:rFonts w:hint="eastAsia"/>
        </w:rPr>
        <w:t>　　第二节 技术摩擦材料产品产量分析及预测</w:t>
      </w:r>
      <w:r>
        <w:rPr>
          <w:rFonts w:hint="eastAsia"/>
        </w:rPr>
        <w:br/>
      </w:r>
      <w:r>
        <w:rPr>
          <w:rFonts w:hint="eastAsia"/>
        </w:rPr>
        <w:t>　　　　一、2020-2025年我国技术摩擦材料所属行业产量分析</w:t>
      </w:r>
      <w:r>
        <w:rPr>
          <w:rFonts w:hint="eastAsia"/>
        </w:rPr>
        <w:br/>
      </w:r>
      <w:r>
        <w:rPr>
          <w:rFonts w:hint="eastAsia"/>
        </w:rPr>
        <w:t>　　　　二、2025-2031年我国技术摩擦材料所属行业产量预测</w:t>
      </w:r>
      <w:r>
        <w:rPr>
          <w:rFonts w:hint="eastAsia"/>
        </w:rPr>
        <w:br/>
      </w:r>
      <w:r>
        <w:rPr>
          <w:rFonts w:hint="eastAsia"/>
        </w:rPr>
        <w:t>　　第三节 技术摩擦材料市场需求分析及预测</w:t>
      </w:r>
      <w:r>
        <w:rPr>
          <w:rFonts w:hint="eastAsia"/>
        </w:rPr>
        <w:br/>
      </w:r>
      <w:r>
        <w:rPr>
          <w:rFonts w:hint="eastAsia"/>
        </w:rPr>
        <w:t>　　　　一、2020-2025年我国技术摩擦材料所属行业市场需求分析</w:t>
      </w:r>
      <w:r>
        <w:rPr>
          <w:rFonts w:hint="eastAsia"/>
        </w:rPr>
        <w:br/>
      </w:r>
      <w:r>
        <w:rPr>
          <w:rFonts w:hint="eastAsia"/>
        </w:rPr>
        <w:t>　　　　二、2025-2031年我国技术摩擦材料所属行业市场需求预测</w:t>
      </w:r>
      <w:r>
        <w:rPr>
          <w:rFonts w:hint="eastAsia"/>
        </w:rPr>
        <w:br/>
      </w:r>
      <w:r>
        <w:rPr>
          <w:rFonts w:hint="eastAsia"/>
        </w:rPr>
        <w:br/>
      </w:r>
      <w:r>
        <w:rPr>
          <w:rFonts w:hint="eastAsia"/>
        </w:rPr>
        <w:t>第六章 2020-2025年中国技术摩擦材料所属行业生产数据分析</w:t>
      </w:r>
      <w:r>
        <w:rPr>
          <w:rFonts w:hint="eastAsia"/>
        </w:rPr>
        <w:br/>
      </w:r>
      <w:r>
        <w:rPr>
          <w:rFonts w:hint="eastAsia"/>
        </w:rPr>
        <w:t>　　第一节 2020-2025年中国技术摩擦材料所属行业总体数据分析</w:t>
      </w:r>
      <w:r>
        <w:rPr>
          <w:rFonts w:hint="eastAsia"/>
        </w:rPr>
        <w:br/>
      </w:r>
      <w:r>
        <w:rPr>
          <w:rFonts w:hint="eastAsia"/>
        </w:rPr>
        <w:t>　　　　一、2025年中国技术摩擦材料所属行业全部企业数据分析</w:t>
      </w:r>
      <w:r>
        <w:rPr>
          <w:rFonts w:hint="eastAsia"/>
        </w:rPr>
        <w:br/>
      </w:r>
      <w:r>
        <w:rPr>
          <w:rFonts w:hint="eastAsia"/>
        </w:rPr>
        <w:t>　　　　……</w:t>
      </w:r>
      <w:r>
        <w:rPr>
          <w:rFonts w:hint="eastAsia"/>
        </w:rPr>
        <w:br/>
      </w:r>
      <w:r>
        <w:rPr>
          <w:rFonts w:hint="eastAsia"/>
        </w:rPr>
        <w:t>　　第二节 2020-2025年中国技术摩擦材料所属行业不同规模企业数据分析</w:t>
      </w:r>
      <w:r>
        <w:rPr>
          <w:rFonts w:hint="eastAsia"/>
        </w:rPr>
        <w:br/>
      </w:r>
      <w:r>
        <w:rPr>
          <w:rFonts w:hint="eastAsia"/>
        </w:rPr>
        <w:t>　　　　一、2025年中国技术摩擦材料所属行业不同规模企业数据分析</w:t>
      </w:r>
      <w:r>
        <w:rPr>
          <w:rFonts w:hint="eastAsia"/>
        </w:rPr>
        <w:br/>
      </w:r>
      <w:r>
        <w:rPr>
          <w:rFonts w:hint="eastAsia"/>
        </w:rPr>
        <w:t>　　　　……</w:t>
      </w:r>
      <w:r>
        <w:rPr>
          <w:rFonts w:hint="eastAsia"/>
        </w:rPr>
        <w:br/>
      </w:r>
      <w:r>
        <w:rPr>
          <w:rFonts w:hint="eastAsia"/>
        </w:rPr>
        <w:t>　　第三节 2020-2025年中国技术摩擦材料所属行业不同所有制企业数据分析</w:t>
      </w:r>
      <w:r>
        <w:rPr>
          <w:rFonts w:hint="eastAsia"/>
        </w:rPr>
        <w:br/>
      </w:r>
      <w:r>
        <w:rPr>
          <w:rFonts w:hint="eastAsia"/>
        </w:rPr>
        <w:t>　　　　一、2025年中国技术摩擦材料所属行业不同所有制企业数据分析</w:t>
      </w:r>
      <w:r>
        <w:rPr>
          <w:rFonts w:hint="eastAsia"/>
        </w:rPr>
        <w:br/>
      </w:r>
      <w:r>
        <w:rPr>
          <w:rFonts w:hint="eastAsia"/>
        </w:rPr>
        <w:t>　　　　……</w:t>
      </w:r>
      <w:r>
        <w:rPr>
          <w:rFonts w:hint="eastAsia"/>
        </w:rPr>
        <w:br/>
      </w:r>
      <w:r>
        <w:rPr>
          <w:rFonts w:hint="eastAsia"/>
        </w:rPr>
        <w:br/>
      </w:r>
      <w:r>
        <w:rPr>
          <w:rFonts w:hint="eastAsia"/>
        </w:rPr>
        <w:t>第七章 中国技术摩擦材料市场竞争格局透析</w:t>
      </w:r>
      <w:r>
        <w:rPr>
          <w:rFonts w:hint="eastAsia"/>
        </w:rPr>
        <w:br/>
      </w:r>
      <w:r>
        <w:rPr>
          <w:rFonts w:hint="eastAsia"/>
        </w:rPr>
        <w:t>　　第一节 中国技术摩擦材料行业竞争现状</w:t>
      </w:r>
      <w:r>
        <w:rPr>
          <w:rFonts w:hint="eastAsia"/>
        </w:rPr>
        <w:br/>
      </w:r>
      <w:r>
        <w:rPr>
          <w:rFonts w:hint="eastAsia"/>
        </w:rPr>
        <w:t>　　　　一、同行企业间竞争分析</w:t>
      </w:r>
      <w:r>
        <w:rPr>
          <w:rFonts w:hint="eastAsia"/>
        </w:rPr>
        <w:br/>
      </w:r>
      <w:r>
        <w:rPr>
          <w:rFonts w:hint="eastAsia"/>
        </w:rPr>
        <w:t>　　　　二、技术摩擦材料产品竞争分析</w:t>
      </w:r>
      <w:r>
        <w:rPr>
          <w:rFonts w:hint="eastAsia"/>
        </w:rPr>
        <w:br/>
      </w:r>
      <w:r>
        <w:rPr>
          <w:rFonts w:hint="eastAsia"/>
        </w:rPr>
        <w:t>　　　　三、营销方式竞争分析</w:t>
      </w:r>
      <w:r>
        <w:rPr>
          <w:rFonts w:hint="eastAsia"/>
        </w:rPr>
        <w:br/>
      </w:r>
      <w:r>
        <w:rPr>
          <w:rFonts w:hint="eastAsia"/>
        </w:rPr>
        <w:t>　　第二节 中国技术摩擦材料行业集中度分析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中国技术摩擦材料行业竞争中存的问题</w:t>
      </w:r>
      <w:r>
        <w:rPr>
          <w:rFonts w:hint="eastAsia"/>
        </w:rPr>
        <w:br/>
      </w:r>
      <w:r>
        <w:rPr>
          <w:rFonts w:hint="eastAsia"/>
        </w:rPr>
        <w:t>　　第四节 2025-2031年中国技术摩擦材料行业竞争趋势分析</w:t>
      </w:r>
      <w:r>
        <w:rPr>
          <w:rFonts w:hint="eastAsia"/>
        </w:rPr>
        <w:br/>
      </w:r>
      <w:r>
        <w:rPr>
          <w:rFonts w:hint="eastAsia"/>
        </w:rPr>
        <w:br/>
      </w:r>
      <w:r>
        <w:rPr>
          <w:rFonts w:hint="eastAsia"/>
        </w:rPr>
        <w:t>第八章 中国技术摩擦材料行业优势生产企业竞争力及关键性数据分析</w:t>
      </w:r>
      <w:r>
        <w:rPr>
          <w:rFonts w:hint="eastAsia"/>
        </w:rPr>
        <w:br/>
      </w:r>
      <w:r>
        <w:rPr>
          <w:rFonts w:hint="eastAsia"/>
        </w:rPr>
        <w:t>　　第一节 霍尼韦尔（广州）摩擦材料有限公司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珠海华利摩擦材料有限公司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湖南常德嘉达摩擦材料有限公司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杭州余杭钱潮摩擦材料有限公司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2025-2031年中国技术摩擦材料所属行业发展趋势与前景展望</w:t>
      </w:r>
      <w:r>
        <w:rPr>
          <w:rFonts w:hint="eastAsia"/>
        </w:rPr>
        <w:br/>
      </w:r>
      <w:r>
        <w:rPr>
          <w:rFonts w:hint="eastAsia"/>
        </w:rPr>
        <w:t>　　第一节 2025-2031年中国技术摩擦材料行业发展前景分析</w:t>
      </w:r>
      <w:r>
        <w:rPr>
          <w:rFonts w:hint="eastAsia"/>
        </w:rPr>
        <w:br/>
      </w:r>
      <w:r>
        <w:rPr>
          <w:rFonts w:hint="eastAsia"/>
        </w:rPr>
        <w:t>　　第二节 2025-2031年中国技术摩擦材料行业发展趋势分析</w:t>
      </w:r>
      <w:r>
        <w:rPr>
          <w:rFonts w:hint="eastAsia"/>
        </w:rPr>
        <w:br/>
      </w:r>
      <w:r>
        <w:rPr>
          <w:rFonts w:hint="eastAsia"/>
        </w:rPr>
        <w:t>　　　　一、技术摩擦材料产业发展趋势分析</w:t>
      </w:r>
      <w:r>
        <w:rPr>
          <w:rFonts w:hint="eastAsia"/>
        </w:rPr>
        <w:br/>
      </w:r>
      <w:r>
        <w:rPr>
          <w:rFonts w:hint="eastAsia"/>
        </w:rPr>
        <w:t>　　　　二、技术摩擦材料市场供需及价格发展趋势分析</w:t>
      </w:r>
      <w:r>
        <w:rPr>
          <w:rFonts w:hint="eastAsia"/>
        </w:rPr>
        <w:br/>
      </w:r>
      <w:r>
        <w:rPr>
          <w:rFonts w:hint="eastAsia"/>
        </w:rPr>
        <w:t>　　　　三、技术摩擦材料产品自身发展趋势分析</w:t>
      </w:r>
      <w:r>
        <w:rPr>
          <w:rFonts w:hint="eastAsia"/>
        </w:rPr>
        <w:br/>
      </w:r>
      <w:r>
        <w:rPr>
          <w:rFonts w:hint="eastAsia"/>
        </w:rPr>
        <w:t>　　第三节 2025-2031年中国技术摩擦材料所属行业市场预测分析</w:t>
      </w:r>
      <w:r>
        <w:rPr>
          <w:rFonts w:hint="eastAsia"/>
        </w:rPr>
        <w:br/>
      </w:r>
      <w:r>
        <w:rPr>
          <w:rFonts w:hint="eastAsia"/>
        </w:rPr>
        <w:t>　　　　一、技术摩擦材料行业市场供给预测分析</w:t>
      </w:r>
      <w:r>
        <w:rPr>
          <w:rFonts w:hint="eastAsia"/>
        </w:rPr>
        <w:br/>
      </w:r>
      <w:r>
        <w:rPr>
          <w:rFonts w:hint="eastAsia"/>
        </w:rPr>
        <w:t>　　　　二、技术摩擦材料行业市场销量预测分析</w:t>
      </w:r>
      <w:r>
        <w:rPr>
          <w:rFonts w:hint="eastAsia"/>
        </w:rPr>
        <w:br/>
      </w:r>
      <w:r>
        <w:rPr>
          <w:rFonts w:hint="eastAsia"/>
        </w:rPr>
        <w:t>　　第四节 2025-2031年中国技术摩擦材料所属行业盈利预测分析</w:t>
      </w:r>
      <w:r>
        <w:rPr>
          <w:rFonts w:hint="eastAsia"/>
        </w:rPr>
        <w:br/>
      </w:r>
      <w:r>
        <w:rPr>
          <w:rFonts w:hint="eastAsia"/>
        </w:rPr>
        <w:br/>
      </w:r>
      <w:r>
        <w:rPr>
          <w:rFonts w:hint="eastAsia"/>
        </w:rPr>
        <w:t>第十章 2025-2031年中国技术摩擦材料所属行业投资分析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二、经营风险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t>　　第三节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dd115c4b54050" w:history="1">
        <w:r>
          <w:rPr>
            <w:rStyle w:val="Hyperlink"/>
          </w:rPr>
          <w:t>2025-2031年中国技术摩擦材料行业发展全面调研与未来趋势分析报告</w:t>
        </w:r>
      </w:hyperlink>
      <w:r>
        <w:rPr>
          <w:color w:val="C00000"/>
        </w:rPr>
        <w:t>》，报告编号：</w:t>
      </w:r>
      <w:r>
        <w:rPr>
          <w:rFonts w:hint="eastAsia"/>
          <w:color w:val="C00000"/>
        </w:rPr>
        <w:t>2568302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dd115c4b54050" w:history="1">
        <w:r>
          <w:rPr>
            <w:rStyle w:val="Hyperlink"/>
          </w:rPr>
          <w:t>https://www.20087.com/2/30/JiShuMoCaCaiLiaoWeiLaiFaZhanQuSh.html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热点：耐磨自润滑材料、技术摩擦材料是什么、摩擦材料网、摩擦材料有哪些技术要求、摩擦材料协会网站、摩擦材料及其制品生产技术、摩擦系数大的材料、摩擦材料设备、摩擦生热材料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46fc4a4b524e69" w:history="1">
      <w:r>
        <w:rPr>
          <w:rStyle w:val="Hyperlink"/>
        </w:rPr>
        <w:t>2025-2031年中国技术摩擦材料行业发展全面调研与未来趋势分析报告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JiShuMoCaCaiLiaoWeiLaiFaZhanQuSh.html" TargetMode="External" Id="R1aedd115c4b54050" /></Relationships>
</file>

<file path=word/_rels/header2.xml.rels>&#65279;<?xml version="1.0" encoding="utf-8"?><Relationships xmlns="http://schemas.openxmlformats.org/package/2006/relationships"><Relationship Type="http://schemas.openxmlformats.org/officeDocument/2006/relationships/hyperlink" Target="https://www.20087.com/2/30/JiShuMoCaCaiLiaoWeiLaiFaZhanQuSh.html" TargetMode="External" Id="R0446fc4a4b52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2025-06-25T07:29:00Z</dcterms:created>
  <dcterms:modified xsi:type="dcterms:W3CDTF">2025-06-25T08:29:00Z</dcterms:modified>
  <dc:subject>2025-2031年中国技术摩擦材料行业发展全面调研与未来趋势分析报告</dc:subject>
  <dc:title>2025-2031年中国技术摩擦材料行业发展全面调研与未来趋势分析报告</dc:title>
  <cp:keywords>2025-2031年中国技术摩擦材料行业发展全面调研与未来趋势分析报告</cp:keywords>
  <dc:description>2025-2031年中国技术摩擦材料行业发展全面调研与未来趋势分析报告</dc:description>
</cp:coreProperties>
</file>