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1587da0834074" w:history="1">
              <w:r>
                <w:rPr>
                  <w:rStyle w:val="Hyperlink"/>
                </w:rPr>
                <w:t>2026-2032年中国环氧玻纤板市场调研及前景趋势分析报告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1587da0834074" w:history="1">
              <w:r>
                <w:rPr>
                  <w:rStyle w:val="Hyperlink"/>
                </w:rPr>
                <w:t>2026-2032年中国环氧玻纤板市场调研及前景趋势分析报告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1587da0834074" w:history="1">
                <w:r>
                  <w:rPr>
                    <w:rStyle w:val="Hyperlink"/>
                  </w:rPr>
                  <w:t>https://www.20087.com/2/10/HuanYangBoXianBanFaZhanQianJing.html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纤板（FR-4）作为刚性印制电路板（PCB）的主流基材，凭借优异的电气绝缘性、机械强度与耐热性，广泛应用于消费电子、通信设备及工业控制领域。该材料由环氧树脂浸渍电子级玻璃纤维布层压固化而成，工艺成熟且成本可控。随着高频高速电路需求增长，行业持续推进低介电常数（Dk）、低损耗因子（Df）改性，以适配5G基站、服务器等高端应用。然而，传统FR-4在毫米波频段信号损耗显著，且无铅焊接高温工艺易引发Z轴膨胀与分层风险。此外，溴系阻燃剂环保争议推动无卤化替代，但力学性能与成本平衡仍是难点。</w:t>
      </w:r>
      <w:r>
        <w:rPr>
          <w:rFonts w:hint="eastAsia"/>
        </w:rPr>
        <w:br/>
      </w:r>
      <w:r>
        <w:rPr>
          <w:rFonts w:hint="eastAsia"/>
        </w:rPr>
        <w:t>　　未来，环氧玻纤板将通过分子结构设计、纳米复合与绿色制造实现性能跃迁。市场调研网认为，引入苯并环丁烯（BCB）、聚苯醚（PPO）等改性树脂可显著降低高频损耗；纳米二氧化硅或石墨烯填充提升热导率与尺寸稳定性。在可持续发展趋势下，生物基环氧树脂与可回收玻璃纤维的应用将降低碳足迹。更深远方向是发展多功能集成基板——嵌入无源器件、散热通道或电磁屏蔽层，实现“材料即功能”。长远看，尽管高频场景部分被PTFE等材料替代，环氧玻纤板凭借综合性价比与工艺兼容性，仍将在中高端PCB市场占据主体地位，并通过技术迭代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1587da0834074" w:history="1">
        <w:r>
          <w:rPr>
            <w:rStyle w:val="Hyperlink"/>
          </w:rPr>
          <w:t>2026-2032年中国环氧玻纤板市场调研及前景趋势分析报告</w:t>
        </w:r>
      </w:hyperlink>
      <w:r>
        <w:rPr>
          <w:rFonts w:hint="eastAsia"/>
        </w:rPr>
        <w:t>》，2025年环氧玻纤板行业市场规模达 亿元，预计2032年市场规模将达 亿元，期间年均复合增长率（CAGR）达 %。报告依托多年行业监测数据，结合环氧玻纤板行业现状与未来前景，系统分析了环氧玻纤板市场需求、市场规模、产业链结构、价格机制及细分市场特征。报告对环氧玻纤板市场前景进行了客观评估，预测了环氧玻纤板行业发展趋势，并详细解读了品牌竞争格局、市场集中度及重点企业的运营表现。此外，报告通过SWOT分析识别了环氧玻纤板行业机遇与潜在风险，为投资者和决策者提供了科学、规范的战略建议，助力把握环氧玻纤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环氧玻纤板市场概述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按照不同产品类型，环氧玻纤板主要可以分为如下几个类别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中国不同产品类型环氧玻纤板增长趋势2021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薄型（厚度小于1mm）</w:t>
      </w:r>
      <w:r>
        <w:rPr>
          <w:rFonts w:hint="eastAsia"/>
        </w:rPr>
        <w:br/>
      </w:r>
      <w:r>
        <w:rPr>
          <w:rFonts w:hint="eastAsia"/>
        </w:rPr>
        <w:t>　　　　1.2.3 中型（厚度在1 - 5mm之间）</w:t>
      </w:r>
      <w:r>
        <w:rPr>
          <w:rFonts w:hint="eastAsia"/>
        </w:rPr>
        <w:br/>
      </w:r>
      <w:r>
        <w:rPr>
          <w:rFonts w:hint="eastAsia"/>
        </w:rPr>
        <w:t>　　　　1.2.4 厚型（厚度大于5mm）</w:t>
      </w:r>
      <w:r>
        <w:rPr>
          <w:rFonts w:hint="eastAsia"/>
        </w:rPr>
        <w:br/>
      </w:r>
      <w:r>
        <w:rPr>
          <w:rFonts w:hint="eastAsia"/>
        </w:rPr>
        <w:t>　　1.3 从不同应用，环氧玻纤板主要包括如下几个方面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中国不同应用环氧玻纤板增长趋势2021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中国环氧玻纤板发展现状及未来趋势（2021-2032）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中国市场环氧玻纤板收入及增长率（2021-2032）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中国市场环氧玻纤板销量及增长率（2021-2032）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中国市场主要环氧玻纤板厂商分析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中国市场主要厂商环氧玻纤板销量及市场占有率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中国市场主要厂商环氧玻纤板销量（2021-2026）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中国市场主要厂商环氧玻纤板销量市场份额（2021-2026）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中国市场主要厂商环氧玻纤板收入及市场占有率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中国市场主要厂商环氧玻纤板收入（2021-2026）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中国市场主要厂商环氧玻纤板收入市场份额（2021-2026）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2025年中国市场主要厂商环氧玻纤板收入排名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中国市场主要厂商环氧玻纤板价格（2021-2026）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中国市场主要厂商环氧玻纤板总部及产地分布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中国市场主要厂商成立时间及环氧玻纤板商业化日期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中国市场主要厂商环氧玻纤板产品类型及应用</w:t>
      </w:r>
      <w:r>
        <w:rPr>
          <w:rFonts w:hint="eastAsia"/>
        </w:rPr>
        <w:br/>
      </w:r>
      <w:r>
        <w:rPr>
          <w:rFonts w:hint="eastAsia"/>
        </w:rPr>
        <w:t>　　2.7 环氧玻纤板行业集中度、竞争程度分析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环氧玻纤板行业集中度分析：2025年中国Top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中国市场环氧玻纤板第一梯队、第二梯队和第三梯队厂商（品牌）及2025年市场份额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重点企业（20）在中国市场环氧玻纤板销量、收入、价格及毛利率（2021-2026）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不同产品类型环氧玻纤板分析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中国市场不同产品类型环氧玻纤板销量（2021-2032）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中国市场不同产品类型环氧玻纤板销量及市场份额（2021-2026）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中国市场不同产品类型环氧玻纤板销量预测（2027-2032）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中国市场不同产品类型环氧玻纤板规模（2021-2032）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中国市场不同产品类型环氧玻纤板规模及市场份额（2021-2026）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中国市场不同产品类型环氧玻纤板规模预测（2027-2032）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中国市场不同产品类型环氧玻纤板价格走势（2021-2032）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不同应用环氧玻纤板分析</w:t>
      </w:r>
      <w:r>
        <w:rPr>
          <w:rFonts w:hint="eastAsia"/>
        </w:rPr>
        <w:br/>
      </w:r>
      <w:r>
        <w:rPr>
          <w:rFonts w:hint="eastAsia"/>
        </w:rPr>
        <w:t>　　5.1 中国市场不同应用环氧玻纤板销量（2021-2032）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中国市场不同应用环氧玻纤板销量及市场份额（2021-2026）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中国市场不同应用环氧玻纤板销量预测（2027-2032）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中国市场不同应用环氧玻纤板规模（2021-2032）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中国市场不同应用环氧玻纤板规模及市场份额（2021-2026）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中国市场不同应用环氧玻纤板规模预测（2027-2032）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中国市场不同应用环氧玻纤板价格走势（2021-2032）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环氧玻纤板行业发展分析---发展趋势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环氧玻纤板行业发展分析---厂商壁垒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环氧玻纤板行业发展分析---驱动因素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环氧玻纤板行业发展分析---制约因素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环氧玻纤板中国企业SWOT分析</w:t>
      </w:r>
      <w:r>
        <w:rPr>
          <w:rFonts w:hint="eastAsia"/>
        </w:rPr>
        <w:br/>
      </w:r>
      <w:r>
        <w:rPr>
          <w:rFonts w:hint="eastAsia"/>
        </w:rPr>
        <w:t>　　6.6 环氧玻纤板行业发展分析---行业政策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环氧玻纤板行业产业链简介</w:t>
      </w:r>
      <w:r>
        <w:rPr>
          <w:rFonts w:hint="eastAsia"/>
        </w:rPr>
        <w:br/>
      </w:r>
      <w:r>
        <w:rPr>
          <w:rFonts w:hint="eastAsia"/>
        </w:rPr>
        <w:t>　　7.2 环氧玻纤板产业链分析-上游</w:t>
      </w:r>
      <w:r>
        <w:rPr>
          <w:rFonts w:hint="eastAsia"/>
        </w:rPr>
        <w:br/>
      </w:r>
      <w:r>
        <w:rPr>
          <w:rFonts w:hint="eastAsia"/>
        </w:rPr>
        <w:t>　　7.3 环氧玻纤板产业链分析-中游</w:t>
      </w:r>
      <w:r>
        <w:rPr>
          <w:rFonts w:hint="eastAsia"/>
        </w:rPr>
        <w:br/>
      </w:r>
      <w:r>
        <w:rPr>
          <w:rFonts w:hint="eastAsia"/>
        </w:rPr>
        <w:t>　　7.4 环氧玻纤板产业链分析-下游</w:t>
      </w:r>
      <w:r>
        <w:rPr>
          <w:rFonts w:hint="eastAsia"/>
        </w:rPr>
        <w:br/>
      </w:r>
      <w:r>
        <w:rPr>
          <w:rFonts w:hint="eastAsia"/>
        </w:rPr>
        <w:t>　　7.5 环氧玻纤板行业采购模式</w:t>
      </w:r>
      <w:r>
        <w:rPr>
          <w:rFonts w:hint="eastAsia"/>
        </w:rPr>
        <w:br/>
      </w:r>
      <w:r>
        <w:rPr>
          <w:rFonts w:hint="eastAsia"/>
        </w:rPr>
        <w:t>　　7.6 环氧玻纤板行业生产模式</w:t>
      </w:r>
      <w:r>
        <w:rPr>
          <w:rFonts w:hint="eastAsia"/>
        </w:rPr>
        <w:br/>
      </w:r>
      <w:r>
        <w:rPr>
          <w:rFonts w:hint="eastAsia"/>
        </w:rPr>
        <w:t>　　7.7 环氧玻纤板行业销售模式及销售渠道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中国本土环氧玻纤板产能、产量分析</w:t>
      </w:r>
      <w:r>
        <w:rPr>
          <w:rFonts w:hint="eastAsia"/>
        </w:rPr>
        <w:br/>
      </w:r>
      <w:r>
        <w:rPr>
          <w:rFonts w:hint="eastAsia"/>
        </w:rPr>
        <w:t>　　8.1 中国环氧玻纤板供需现状及预测（2021-2032）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中国环氧玻纤板产能、产量、产能利用率及发展趋势（2021-2032）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中国环氧玻纤板产量、市场需求量及发展趋势（2021-2032）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中国环氧玻纤板进出口分析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中国市场环氧玻纤板主要进口来源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中国市场环氧玻纤板主要出口目的地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不同产品类型环氧玻纤板市场规模2021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不同应用环氧玻纤板市场规模2021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中国市场主要厂商环氧玻纤板销量（2021-2026）&amp;（吨）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中国市场主要厂商环氧玻纤板销量市场份额（2021-2026）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中国市场主要厂商环氧玻纤板收入（2021-2026）&amp;（万元）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中国市场主要厂商环氧玻纤板收入份额（2021-2026）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2025年中国主要生产商环氧玻纤板收入排名（万元）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中国市场主要厂商环氧玻纤板价格（2021-2026）&amp;（元/公斤）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中国市场主要厂商环氧玻纤板总部及产地分布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中国市场主要厂商成立时间及环氧玻纤板商业化日期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中国市场主要厂商环氧玻纤板产品类型及应用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2025年中国市场环氧玻纤板主要厂商市场地位（第一梯队、第二梯队和第三梯队）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环氧玻纤板市场投资、并购等现状分析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环氧玻纤板生产基地、总部、竞争对手及市场地位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环氧玻纤板产品规格、参数及市场应用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环氧玻纤板销量（吨）、收入（万元）、价格（元/公斤）及毛利率（2021-2026）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中国市场不同产品类型环氧玻纤板销量（2021-2026）&amp;（吨）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中国市场不同产品类型环氧玻纤板销量市场份额（2021-2026）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中国市场不同产品类型环氧玻纤板销量预测（2027-2032）&amp;（吨）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中国市场不同产品类型环氧玻纤板销量市场份额预测（2027-2032）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中国市场不同产品类型环氧玻纤板规模（2021-2026）&amp;（万元）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中国市场不同产品类型环氧玻纤板规模市场份额（2021-2026）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中国市场不同产品类型环氧玻纤板规模预测（2027-2032）&amp;（万元）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中国市场不同产品类型环氧玻纤板规模市场份额预测（2027-2032）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中国市场不同应用环氧玻纤板销量（2021-2026）&amp;（吨）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中国市场不同应用环氧玻纤板销量市场份额（2021-2026）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中国市场不同应用环氧玻纤板销量预测（2027-2032）&amp;（吨）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中国市场不同应用环氧玻纤板销量市场份额预测（2027-2032）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中国市场不同应用环氧玻纤板规模（2021-2026）&amp;（万元）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中国市场不同应用环氧玻纤板规模市场份额（2021-2026）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中国市场不同应用环氧玻纤板规模预测（2027-2032）&amp;（万元）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中国市场不同应用环氧玻纤板规模市场份额预测（2027-2032）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环氧玻纤板行业发展分析---发展趋势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环氧玻纤板行业发展分析---厂商壁垒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环氧玻纤板行业发展分析---驱动因素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环氧玻纤板行业发展分析---制约因素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环氧玻纤板行业相关重点政策一览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环氧玻纤板行业供应链分析</w:t>
      </w:r>
      <w:r>
        <w:rPr>
          <w:rFonts w:hint="eastAsia"/>
        </w:rPr>
        <w:br/>
      </w:r>
      <w:r>
        <w:rPr>
          <w:rFonts w:hint="eastAsia"/>
        </w:rPr>
        <w:t>　　表 136： 环氧玻纤板上游原料供应商</w:t>
      </w:r>
      <w:r>
        <w:rPr>
          <w:rFonts w:hint="eastAsia"/>
        </w:rPr>
        <w:br/>
      </w:r>
      <w:r>
        <w:rPr>
          <w:rFonts w:hint="eastAsia"/>
        </w:rPr>
        <w:t>　　表 137： 环氧玻纤板行业主要下游客户</w:t>
      </w:r>
      <w:r>
        <w:rPr>
          <w:rFonts w:hint="eastAsia"/>
        </w:rPr>
        <w:br/>
      </w:r>
      <w:r>
        <w:rPr>
          <w:rFonts w:hint="eastAsia"/>
        </w:rPr>
        <w:t>　　表 138： 环氧玻纤板典型经销商</w:t>
      </w:r>
      <w:r>
        <w:rPr>
          <w:rFonts w:hint="eastAsia"/>
        </w:rPr>
        <w:br/>
      </w:r>
      <w:r>
        <w:rPr>
          <w:rFonts w:hint="eastAsia"/>
        </w:rPr>
        <w:t>　　表 139： 中国环氧玻纤板产量、销量、进口量及出口量（2021-2026）&amp;（吨）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中国环氧玻纤板产量、销量、进口量及出口量预测（2027-2032）&amp;（吨）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中国市场环氧玻纤板主要进口来源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中国市场环氧玻纤板主要出口目的地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环氧玻纤板产品图片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中国不同产品类型环氧玻纤板市场规模市场份额2025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薄型（厚度小于1mm）产品图片</w:t>
      </w:r>
      <w:r>
        <w:rPr>
          <w:rFonts w:hint="eastAsia"/>
        </w:rPr>
        <w:br/>
      </w:r>
      <w:r>
        <w:rPr>
          <w:rFonts w:hint="eastAsia"/>
        </w:rPr>
        <w:t>　　图 4： 中型（厚度在1 - 5mm之间）产品图片</w:t>
      </w:r>
      <w:r>
        <w:rPr>
          <w:rFonts w:hint="eastAsia"/>
        </w:rPr>
        <w:br/>
      </w:r>
      <w:r>
        <w:rPr>
          <w:rFonts w:hint="eastAsia"/>
        </w:rPr>
        <w:t>　　图 5： 厚型（厚度大于5mm）产品图片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中国不同应用环氧玻纤板市场份额2025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中国市场环氧玻纤板市场规模，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中国市场环氧玻纤板收入及增长率（2021-2032）&amp;（万元）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中国市场环氧玻纤板销量及增长率（2021-2032）&amp;（吨）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2025年中国市场主要厂商环氧玻纤板销量市场份额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2025年中国市场主要厂商环氧玻纤板收入市场份额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2025年中国市场前五大厂商环氧玻纤板市场份额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2025年中国市场环氧玻纤板第一梯队、第二梯队和第三梯队厂商（品牌）及市场份额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中国市场不同产品类型环氧玻纤板价格走势（2021-2032）&amp;（元/公斤）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中国市场不同应用环氧玻纤板价格走势（2021-2032）&amp;（元/公斤）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环氧玻纤板中国企业SWOT分析</w:t>
      </w:r>
      <w:r>
        <w:rPr>
          <w:rFonts w:hint="eastAsia"/>
        </w:rPr>
        <w:br/>
      </w:r>
      <w:r>
        <w:rPr>
          <w:rFonts w:hint="eastAsia"/>
        </w:rPr>
        <w:t>　　图 21： 环氧玻纤板产业链</w:t>
      </w:r>
      <w:r>
        <w:rPr>
          <w:rFonts w:hint="eastAsia"/>
        </w:rPr>
        <w:br/>
      </w:r>
      <w:r>
        <w:rPr>
          <w:rFonts w:hint="eastAsia"/>
        </w:rPr>
        <w:t>　　图 22： 环氧玻纤板行业采购模式分析</w:t>
      </w:r>
      <w:r>
        <w:rPr>
          <w:rFonts w:hint="eastAsia"/>
        </w:rPr>
        <w:br/>
      </w:r>
      <w:r>
        <w:rPr>
          <w:rFonts w:hint="eastAsia"/>
        </w:rPr>
        <w:t>　　图 23： 环氧玻纤板行业生产模式分析</w:t>
      </w:r>
      <w:r>
        <w:rPr>
          <w:rFonts w:hint="eastAsia"/>
        </w:rPr>
        <w:br/>
      </w:r>
      <w:r>
        <w:rPr>
          <w:rFonts w:hint="eastAsia"/>
        </w:rPr>
        <w:t>　　图 24： 环氧玻纤板行业销售模式分析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中国环氧玻纤板产能、产量、产能利用率及发展趋势（2021-2032）&amp;（吨）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中国环氧玻纤板产量、市场需求量及发展趋势（2021-2032）&amp;（吨）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1587da0834074" w:history="1">
        <w:r>
          <w:rPr>
            <w:rStyle w:val="Hyperlink"/>
          </w:rPr>
          <w:t>2026-2032年中国环氧玻纤板市场调研及前景趋势分析报告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1587da0834074" w:history="1">
        <w:r>
          <w:rPr>
            <w:rStyle w:val="Hyperlink"/>
          </w:rPr>
          <w:t>https://www.20087.com/2/10/HuanYangBoXianBanFaZhanQianJing.html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防腐环氧粉末、环氧玻纤板:汽车部件制造中的轻质高强度材料、无机纤维喷涂多少钱一平方、环氧玻纤板生产制造工艺、玻纤板是什么材质、环氧玻纤板是什么、3240环氧板技术参数、环氧玻纤板密度是多少、净化板和岩棉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37602ae04575" w:history="1">
      <w:r>
        <w:rPr>
          <w:rStyle w:val="Hyperlink"/>
        </w:rPr>
        <w:t>2026-2032年中国环氧玻纤板市场调研及前景趋势分析报告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nYangBoXianBanFaZhanQianJing.html" TargetMode="External" Id="R92b1587da083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nYangBoXianBanFaZhanQianJing.html" TargetMode="External" Id="R6ae837602ae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2026-03-04T08:02:31Z</dcterms:created>
  <dcterms:modified xsi:type="dcterms:W3CDTF">2026-03-04T09:02:31Z</dcterms:modified>
  <dc:subject>2026-2032年中国环氧玻纤板市场调研及前景趋势分析报告</dc:subject>
  <dc:title>2026-2032年中国环氧玻纤板市场调研及前景趋势分析报告</dc:title>
  <cp:keywords>2026-2032年中国环氧玻纤板市场调研及前景趋势分析报告</cp:keywords>
  <dc:description>2026-2032年中国环氧玻纤板市场调研及前景趋势分析报告</dc:description>
</cp:coreProperties>
</file>