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5c7bf56374838" w:history="1">
              <w:r>
                <w:rPr>
                  <w:rStyle w:val="Hyperlink"/>
                </w:rPr>
                <w:t>2026-2032年中国聚合物改性沥青厂行业发展调研与行业前景分析报告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5c7bf56374838" w:history="1">
              <w:r>
                <w:rPr>
                  <w:rStyle w:val="Hyperlink"/>
                </w:rPr>
                <w:t>2026-2032年中国聚合物改性沥青厂行业发展调研与行业前景分析报告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5c7bf56374838" w:history="1">
                <w:r>
                  <w:rPr>
                    <w:rStyle w:val="Hyperlink"/>
                  </w:rPr>
                  <w:t>https://www.20087.com/2/90/JuHeWuGaiXingLiQingChangShiChangXianZhuangHeQianJing.html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改性沥青厂是专门生产以SBS、SBR或EVA等高分子聚合物改性石油沥青的工业设施，产品具备优异的高温稳定性、低温抗裂性与耐久性，广泛应用于高等级公路、机场跑道及桥面铺装。目前，聚合物改性沥青厂主流工艺采用胶体磨高速剪切+发育罐熟化流程，强调聚合物分散均匀性、储存稳定性及老化性能控制。在交通基础设施高质量发展与“双碳”目标推动下，用户对改性沥青的再生兼容性（如与RAP混合）、施工和易性及全生命周期成本关注度显著提升。然而，SBS原料价格波动大，且传统生产工艺能耗高、烟气排放需配套复杂环保设施，制约中小企业绿色转型。</w:t>
      </w:r>
      <w:r>
        <w:rPr>
          <w:rFonts w:hint="eastAsia"/>
        </w:rPr>
        <w:br/>
      </w:r>
      <w:r>
        <w:rPr>
          <w:rFonts w:hint="eastAsia"/>
        </w:rPr>
        <w:t>　　未来，聚合物改性沥青厂将向绿色原料替代、智能工厂与循环经济模式升级。未来将加速应用生物基聚合物（如杜仲胶、废塑料热解油）替代部分石油基SBS，降低碳足迹。数字孪生平台可实时优化剪切速率、温度与发育时间，保障批次一致性。在再生利用方面，专用配方将提升高掺量回收沥青混合料（&gt;30% RAP）的路用性能。此外，模块化移动式改性站将支持就地生产，减少运输能耗。长远看，该类工厂将从“材料供应商”转型为“道路性能解决方案提供者”，深度参与低碳耐久路面的设计-生产-监测全链条。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5c7bf56374838" w:history="1">
        <w:r>
          <w:rPr>
            <w:rStyle w:val="Hyperlink"/>
          </w:rPr>
          <w:t>2026-2032年中国聚合物改性沥青厂行业发展调研与行业前景分析报告</w:t>
        </w:r>
      </w:hyperlink>
      <w:r>
        <w:rPr>
          <w:rFonts w:hint="eastAsia"/>
        </w:rPr>
        <w:t>》基于国家统计局、相关协会等权威数据，结合专业团队对聚合物改性沥青厂行业的长期监测，全面分析了聚合物改性沥青厂行业的市场规模、技术现状、发展趋势及竞争格局。报告详细梳理了聚合物改性沥青厂市场需求、进出口情况、上下游产业链、重点区域分布及主要企业动态，并通过SWOT分析揭示了聚合物改性沥青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聚合物改性沥青厂市场概述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按照不同产品类型，聚合物改性沥青厂主要可以分为如下几个类别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中国不同产品类型聚合物改性沥青厂增长趋势2021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产量：≤10吨/小时</w:t>
      </w:r>
      <w:r>
        <w:rPr>
          <w:rFonts w:hint="eastAsia"/>
        </w:rPr>
        <w:br/>
      </w:r>
      <w:r>
        <w:rPr>
          <w:rFonts w:hint="eastAsia"/>
        </w:rPr>
        <w:t>　　　　1.2.3 产量：10-20吨/小时</w:t>
      </w:r>
      <w:r>
        <w:rPr>
          <w:rFonts w:hint="eastAsia"/>
        </w:rPr>
        <w:br/>
      </w:r>
      <w:r>
        <w:rPr>
          <w:rFonts w:hint="eastAsia"/>
        </w:rPr>
        <w:t>　　　　1.2.4 产量：≥20吨/小时</w:t>
      </w:r>
      <w:r>
        <w:rPr>
          <w:rFonts w:hint="eastAsia"/>
        </w:rPr>
        <w:br/>
      </w:r>
      <w:r>
        <w:rPr>
          <w:rFonts w:hint="eastAsia"/>
        </w:rPr>
        <w:t>　　1.3 从不同应用，聚合物改性沥青厂主要包括如下几个方面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中国不同应用聚合物改性沥青厂增长趋势2021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中国聚合物改性沥青厂发展现状及未来趋势（2021-2032）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中国市场聚合物改性沥青厂收入及增长率（2021-2032）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中国市场聚合物改性沥青厂销量及增长率（2021-2032）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中国市场主要聚合物改性沥青厂厂商分析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中国市场主要厂商聚合物改性沥青厂销量及市场占有率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中国市场主要厂商聚合物改性沥青厂销量（2021-2026）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中国市场主要厂商聚合物改性沥青厂销量市场份额（2021-2026）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中国市场主要厂商聚合物改性沥青厂收入及市场占有率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中国市场主要厂商聚合物改性沥青厂收入（2021-2026）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中国市场主要厂商聚合物改性沥青厂收入市场份额（2021-2026）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2025年中国市场主要厂商聚合物改性沥青厂收入排名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中国市场主要厂商聚合物改性沥青厂价格（2021-2026）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中国市场主要厂商聚合物改性沥青厂总部及产地分布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中国市场主要厂商成立时间及聚合物改性沥青厂商业化日期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中国市场主要厂商聚合物改性沥青厂产品类型及应用</w:t>
      </w:r>
      <w:r>
        <w:rPr>
          <w:rFonts w:hint="eastAsia"/>
        </w:rPr>
        <w:br/>
      </w:r>
      <w:r>
        <w:rPr>
          <w:rFonts w:hint="eastAsia"/>
        </w:rPr>
        <w:t>　　2.7 聚合物改性沥青厂行业集中度、竞争程度分析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聚合物改性沥青厂行业集中度分析：2025年中国Top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中国市场聚合物改性沥青厂第一梯队、第二梯队和第三梯队厂商（品牌）及2025年市场份额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重点企业（9）在中国市场聚合物改性沥青厂销量、收入、价格及毛利率（2021-2026）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不同产品类型聚合物改性沥青厂分析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中国市场不同产品类型聚合物改性沥青厂销量（2021-2032）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中国市场不同产品类型聚合物改性沥青厂销量及市场份额（2021-2026）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中国市场不同产品类型聚合物改性沥青厂销量预测（2027-2032）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中国市场不同产品类型聚合物改性沥青厂规模（2021-2032）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中国市场不同产品类型聚合物改性沥青厂规模及市场份额（2021-2026）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中国市场不同产品类型聚合物改性沥青厂规模预测（2027-2032）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中国市场不同产品类型聚合物改性沥青厂价格走势（2021-2032）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不同应用聚合物改性沥青厂分析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中国市场不同应用聚合物改性沥青厂销量（2021-2032）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中国市场不同应用聚合物改性沥青厂销量及市场份额（2021-2026）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中国市场不同应用聚合物改性沥青厂销量预测（2027-2032）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中国市场不同应用聚合物改性沥青厂规模（2021-2032）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中国市场不同应用聚合物改性沥青厂规模及市场份额（2021-2026）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中国市场不同应用聚合物改性沥青厂规模预测（2027-2032）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中国市场不同应用聚合物改性沥青厂价格走势（2021-2032）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聚合物改性沥青厂行业发展分析---发展趋势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聚合物改性沥青厂行业发展分析---厂商壁垒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聚合物改性沥青厂行业发展分析---驱动因素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聚合物改性沥青厂行业发展分析---制约因素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聚合物改性沥青厂中国企业SWOT分析</w:t>
      </w:r>
      <w:r>
        <w:rPr>
          <w:rFonts w:hint="eastAsia"/>
        </w:rPr>
        <w:br/>
      </w:r>
      <w:r>
        <w:rPr>
          <w:rFonts w:hint="eastAsia"/>
        </w:rPr>
        <w:t>　　6.6 聚合物改性沥青厂行业发展分析---行业政策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聚合物改性沥青厂行业产业链简介</w:t>
      </w:r>
      <w:r>
        <w:rPr>
          <w:rFonts w:hint="eastAsia"/>
        </w:rPr>
        <w:br/>
      </w:r>
      <w:r>
        <w:rPr>
          <w:rFonts w:hint="eastAsia"/>
        </w:rPr>
        <w:t>　　7.2 聚合物改性沥青厂产业链分析-上游</w:t>
      </w:r>
      <w:r>
        <w:rPr>
          <w:rFonts w:hint="eastAsia"/>
        </w:rPr>
        <w:br/>
      </w:r>
      <w:r>
        <w:rPr>
          <w:rFonts w:hint="eastAsia"/>
        </w:rPr>
        <w:t>　　7.3 聚合物改性沥青厂产业链分析-中游</w:t>
      </w:r>
      <w:r>
        <w:rPr>
          <w:rFonts w:hint="eastAsia"/>
        </w:rPr>
        <w:br/>
      </w:r>
      <w:r>
        <w:rPr>
          <w:rFonts w:hint="eastAsia"/>
        </w:rPr>
        <w:t>　　7.4 聚合物改性沥青厂产业链分析-下游</w:t>
      </w:r>
      <w:r>
        <w:rPr>
          <w:rFonts w:hint="eastAsia"/>
        </w:rPr>
        <w:br/>
      </w:r>
      <w:r>
        <w:rPr>
          <w:rFonts w:hint="eastAsia"/>
        </w:rPr>
        <w:t>　　7.5 聚合物改性沥青厂行业采购模式</w:t>
      </w:r>
      <w:r>
        <w:rPr>
          <w:rFonts w:hint="eastAsia"/>
        </w:rPr>
        <w:br/>
      </w:r>
      <w:r>
        <w:rPr>
          <w:rFonts w:hint="eastAsia"/>
        </w:rPr>
        <w:t>　　7.6 聚合物改性沥青厂行业生产模式</w:t>
      </w:r>
      <w:r>
        <w:rPr>
          <w:rFonts w:hint="eastAsia"/>
        </w:rPr>
        <w:br/>
      </w:r>
      <w:r>
        <w:rPr>
          <w:rFonts w:hint="eastAsia"/>
        </w:rPr>
        <w:t>　　7.7 聚合物改性沥青厂行业销售模式及销售渠道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中国本土聚合物改性沥青厂产能、产量分析</w:t>
      </w:r>
      <w:r>
        <w:rPr>
          <w:rFonts w:hint="eastAsia"/>
        </w:rPr>
        <w:br/>
      </w:r>
      <w:r>
        <w:rPr>
          <w:rFonts w:hint="eastAsia"/>
        </w:rPr>
        <w:t>　　8.1 中国聚合物改性沥青厂供需现状及预测（2021-2032）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中国聚合物改性沥青厂产能、产量、产能利用率及发展趋势（2021-2032）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中国聚合物改性沥青厂产量、市场需求量及发展趋势（2021-2032）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中国聚合物改性沥青厂进出口分析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中国市场聚合物改性沥青厂主要进口来源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中国市场聚合物改性沥青厂主要出口目的地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不同产品类型聚合物改性沥青厂市场规模2021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不同应用聚合物改性沥青厂市场规模2021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中国市场主要厂商聚合物改性沥青厂销量（2021-2026）&amp;（套）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中国市场主要厂商聚合物改性沥青厂销量市场份额（2021-2026）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中国市场主要厂商聚合物改性沥青厂收入（2021-2026）&amp;（万元）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中国市场主要厂商聚合物改性沥青厂收入份额（2021-2026）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2025年中国主要生产商聚合物改性沥青厂收入排名（万元）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中国市场主要厂商聚合物改性沥青厂价格（2021-2026）&amp;（千元/套）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中国市场主要厂商聚合物改性沥青厂总部及产地分布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中国市场主要厂商成立时间及聚合物改性沥青厂商业化日期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中国市场主要厂商聚合物改性沥青厂产品类型及应用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2025年中国市场聚合物改性沥青厂主要厂商市场地位（第一梯队、第二梯队和第三梯队）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聚合物改性沥青厂市场投资、并购等现状分析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聚合物改性沥青厂生产基地、总部、竞争对手及市场地位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聚合物改性沥青厂产品规格、参数及市场应用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聚合物改性沥青厂销量（套）、收入（万元）、价格（千元/套）及毛利率（2021-2026）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中国市场不同产品类型聚合物改性沥青厂销量（2021-2026）&amp;（套）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中国市场不同产品类型聚合物改性沥青厂销量市场份额（2021-2026）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中国市场不同产品类型聚合物改性沥青厂销量预测（2027-2032）&amp;（套）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中国市场不同产品类型聚合物改性沥青厂销量市场份额预测（2027-2032）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中国市场不同产品类型聚合物改性沥青厂规模（2021-2026）&amp;（万元）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中国市场不同产品类型聚合物改性沥青厂规模市场份额（2021-2026）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中国市场不同产品类型聚合物改性沥青厂规模预测（2027-2032）&amp;（万元）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中国市场不同产品类型聚合物改性沥青厂规模市场份额预测（2027-2032）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中国市场不同应用聚合物改性沥青厂销量（2021-2026）&amp;（套）</w:t>
      </w:r>
      <w:r>
        <w:rPr>
          <w:rFonts w:hint="eastAsia"/>
        </w:rPr>
        <w:br/>
      </w:r>
      <w:r>
        <w:rPr>
          <w:rFonts w:hint="eastAsia"/>
        </w:rPr>
        <w:t>　　表 68： 中国市场不同应用聚合物改性沥青厂销量市场份额（2021-2026）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中国市场不同应用聚合物改性沥青厂销量预测（2027-2032）&amp;（套）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中国市场不同应用聚合物改性沥青厂销量市场份额预测（2027-2032）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中国市场不同应用聚合物改性沥青厂规模（2021-2026）&amp;（万元）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中国市场不同应用聚合物改性沥青厂规模市场份额（2021-2026）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中国市场不同应用聚合物改性沥青厂规模预测（2027-2032）&amp;（万元）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中国市场不同应用聚合物改性沥青厂规模市场份额预测（2027-2032）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聚合物改性沥青厂行业发展分析---发展趋势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聚合物改性沥青厂行业发展分析---厂商壁垒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聚合物改性沥青厂行业发展分析---驱动因素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聚合物改性沥青厂行业发展分析---制约因素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聚合物改性沥青厂行业相关重点政策一览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聚合物改性沥青厂行业供应链分析</w:t>
      </w:r>
      <w:r>
        <w:rPr>
          <w:rFonts w:hint="eastAsia"/>
        </w:rPr>
        <w:br/>
      </w:r>
      <w:r>
        <w:rPr>
          <w:rFonts w:hint="eastAsia"/>
        </w:rPr>
        <w:t>　　表 81： 聚合物改性沥青厂上游原料供应商</w:t>
      </w:r>
      <w:r>
        <w:rPr>
          <w:rFonts w:hint="eastAsia"/>
        </w:rPr>
        <w:br/>
      </w:r>
      <w:r>
        <w:rPr>
          <w:rFonts w:hint="eastAsia"/>
        </w:rPr>
        <w:t>　　表 82： 聚合物改性沥青厂行业主要下游客户</w:t>
      </w:r>
      <w:r>
        <w:rPr>
          <w:rFonts w:hint="eastAsia"/>
        </w:rPr>
        <w:br/>
      </w:r>
      <w:r>
        <w:rPr>
          <w:rFonts w:hint="eastAsia"/>
        </w:rPr>
        <w:t>　　表 83： 聚合物改性沥青厂典型经销商</w:t>
      </w:r>
      <w:r>
        <w:rPr>
          <w:rFonts w:hint="eastAsia"/>
        </w:rPr>
        <w:br/>
      </w:r>
      <w:r>
        <w:rPr>
          <w:rFonts w:hint="eastAsia"/>
        </w:rPr>
        <w:t>　　表 84： 中国聚合物改性沥青厂产量、销量、进口量及出口量（2021-2026）&amp;（套）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85： 中国聚合物改性沥青厂产量、销量、进口量及出口量预测（2027-2032）&amp;（套）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86： 中国市场聚合物改性沥青厂主要进口来源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中国市场聚合物改性沥青厂主要出口目的地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聚合物改性沥青厂产品图片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中国不同产品类型聚合物改性沥青厂市场规模市场份额2025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产量：≤10吨/小时产品图片</w:t>
      </w:r>
      <w:r>
        <w:rPr>
          <w:rFonts w:hint="eastAsia"/>
        </w:rPr>
        <w:br/>
      </w:r>
      <w:r>
        <w:rPr>
          <w:rFonts w:hint="eastAsia"/>
        </w:rPr>
        <w:t>　　图 4： 产量：10-20吨/小时产品图片</w:t>
      </w:r>
      <w:r>
        <w:rPr>
          <w:rFonts w:hint="eastAsia"/>
        </w:rPr>
        <w:br/>
      </w:r>
      <w:r>
        <w:rPr>
          <w:rFonts w:hint="eastAsia"/>
        </w:rPr>
        <w:t>　　图 5： 产量：≥20吨/小时产品图片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中国不同应用聚合物改性沥青厂市场份额2025 &amp; 2032</w:t>
      </w:r>
      <w:r>
        <w:rPr>
          <w:rFonts w:hint="eastAsia"/>
        </w:rPr>
        <w:br/>
      </w:r>
      <w:r>
        <w:rPr>
          <w:rFonts w:hint="eastAsia"/>
        </w:rPr>
        <w:t>　　图 7： 道路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中国市场聚合物改性沥青厂市场规模，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中国市场聚合物改性沥青厂收入及增长率（2021-2032）&amp;（万元）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中国市场聚合物改性沥青厂销量及增长率（2021-2032）&amp;（套）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2025年中国市场主要厂商聚合物改性沥青厂销量市场份额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2025年中国市场主要厂商聚合物改性沥青厂收入市场份额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2025年中国市场前五大厂商聚合物改性沥青厂市场份额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2025年中国市场聚合物改性沥青厂第一梯队、第二梯队和第三梯队厂商（品牌）及市场份额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中国市场不同产品类型聚合物改性沥青厂价格走势（2021-2032）&amp;（千元/套）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中国市场不同应用聚合物改性沥青厂价格走势（2021-2032）&amp;（千元/套）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聚合物改性沥青厂中国企业SWOT分析</w:t>
      </w:r>
      <w:r>
        <w:rPr>
          <w:rFonts w:hint="eastAsia"/>
        </w:rPr>
        <w:br/>
      </w:r>
      <w:r>
        <w:rPr>
          <w:rFonts w:hint="eastAsia"/>
        </w:rPr>
        <w:t>　　图 20： 聚合物改性沥青厂产业链</w:t>
      </w:r>
      <w:r>
        <w:rPr>
          <w:rFonts w:hint="eastAsia"/>
        </w:rPr>
        <w:br/>
      </w:r>
      <w:r>
        <w:rPr>
          <w:rFonts w:hint="eastAsia"/>
        </w:rPr>
        <w:t>　　图 21： 聚合物改性沥青厂行业采购模式分析</w:t>
      </w:r>
      <w:r>
        <w:rPr>
          <w:rFonts w:hint="eastAsia"/>
        </w:rPr>
        <w:br/>
      </w:r>
      <w:r>
        <w:rPr>
          <w:rFonts w:hint="eastAsia"/>
        </w:rPr>
        <w:t>　　图 22： 聚合物改性沥青厂行业生产模式分析</w:t>
      </w:r>
      <w:r>
        <w:rPr>
          <w:rFonts w:hint="eastAsia"/>
        </w:rPr>
        <w:br/>
      </w:r>
      <w:r>
        <w:rPr>
          <w:rFonts w:hint="eastAsia"/>
        </w:rPr>
        <w:t>　　图 23： 聚合物改性沥青厂行业销售模式分析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中国聚合物改性沥青厂产能、产量、产能利用率及发展趋势（2021-2032）&amp;（套）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中国聚合物改性沥青厂产量、市场需求量及发展趋势（2021-2032）&amp;（套）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5c7bf56374838" w:history="1">
        <w:r>
          <w:rPr>
            <w:rStyle w:val="Hyperlink"/>
          </w:rPr>
          <w:t>2026-2032年中国聚合物改性沥青厂行业发展调研与行业前景分析报告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5c7bf56374838" w:history="1">
        <w:r>
          <w:rPr>
            <w:rStyle w:val="Hyperlink"/>
          </w:rPr>
          <w:t>https://www.20087.com/2/90/JuHeWuGaiXingLiQingChangShiChangXianZhuangHeQianJing.html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eeeda7d194d12" w:history="1">
      <w:r>
        <w:rPr>
          <w:rStyle w:val="Hyperlink"/>
        </w:rPr>
        <w:t>2026-2032年中国聚合物改性沥青厂行业发展调研与行业前景分析报告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uHeWuGaiXingLiQingChangShiChangXianZhuangHeQianJing.html" TargetMode="External" Id="R79e5c7bf5637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uHeWuGaiXingLiQingChangShiChangXianZhuangHeQianJing.html" TargetMode="External" Id="Rc34eeeda7d1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2026-01-17T06:58:03Z</dcterms:created>
  <dcterms:modified xsi:type="dcterms:W3CDTF">2026-01-17T07:58:03Z</dcterms:modified>
  <dc:subject>2026-2032年中国聚合物改性沥青厂行业发展调研与行业前景分析报告</dc:subject>
  <dc:title>2026-2032年中国聚合物改性沥青厂行业发展调研与行业前景分析报告</dc:title>
  <cp:keywords>2026-2032年中国聚合物改性沥青厂行业发展调研与行业前景分析报告</cp:keywords>
  <dc:description>2026-2032年中国聚合物改性沥青厂行业发展调研与行业前景分析报告</dc:description>
</cp:coreProperties>
</file>