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c9d6274f74a34" w:history="1">
              <w:r>
                <w:rPr>
                  <w:rStyle w:val="Hyperlink"/>
                </w:rPr>
                <w:t>2025年中国二三线城市城市综合体行业发展调研与发展趋势分析报告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c9d6274f74a34" w:history="1">
              <w:r>
                <w:rPr>
                  <w:rStyle w:val="Hyperlink"/>
                </w:rPr>
                <w:t>2025年中国二三线城市城市综合体行业发展调研与发展趋势分析报告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c9d6274f74a34" w:history="1">
                <w:r>
                  <w:rPr>
                    <w:rStyle w:val="Hyperlink"/>
                  </w:rPr>
                  <w:t>https://www.20087.com/M_JianCaiFangChan/03/ErSanXianChengShiChengShiZongHeTiShiChangXingQingFenXiYuQuShiYuCe.html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一线城市土地资源的日益稀缺和竞争的加剧，城市综合体的开发重心逐渐向二三线城市转移。这些城市综合体通常集购物、娱乐、办公、住宅和酒店等功能于一体，旨在打造一站式的都市生活中心。在二三线城市，城市综合体的兴起不仅填补了当地高端商业和办公空间的空白，也带动了周边地区的经济发展，提升了城市形象和居民生活水平。</w:t>
      </w:r>
      <w:r>
        <w:rPr>
          <w:rFonts w:hint="eastAsia"/>
        </w:rPr>
        <w:br/>
      </w:r>
      <w:r>
        <w:rPr>
          <w:rFonts w:hint="eastAsia"/>
        </w:rPr>
        <w:t>　　未来，二三线城市的城市综合体将更加注重特色化和可持续发展。一方面，综合体将融入更多地方文化和历史元素，打造具有城市特色的商业地标，吸引游客和提升本地居民的归属感。另一方面，绿色建筑和智慧城市的理念将被广泛应用，综合体将采用节能环保的建筑材料，集成智能管理系统，实现高效运营和低碳生活，以适应未来城市发展的需求。</w:t>
      </w:r>
      <w:r>
        <w:rPr>
          <w:rFonts w:hint="eastAsia"/>
        </w:rPr>
        <w:br/>
      </w:r>
      <w:r>
        <w:rPr>
          <w:rFonts w:hint="eastAsia"/>
        </w:rPr>
        <w:t>　　《</w:t>
      </w:r>
      <w:hyperlink r:id="R96ac9d6274f74a34" w:history="1">
        <w:r>
          <w:rPr>
            <w:rStyle w:val="Hyperlink"/>
          </w:rPr>
          <w:t>2025年中国二三线城市城市综合体行业发展调研与发展趋势分析报告</w:t>
        </w:r>
      </w:hyperlink>
      <w:r>
        <w:rPr>
          <w:rFonts w:hint="eastAsia"/>
        </w:rPr>
        <w:t>》通过对二三线城市城市综合体行业的全面调研，系统分析了二三线城市城市综合体市场规模、技术现状及未来发展方向，揭示了行业竞争格局的演变趋势与潜在问题。同时，报告评估了二三线城市城市综合体行业投资价值与效益，识别了发展中的主要挑战与机遇，并结合SWOT分析为投资者和企业提供了科学的战略建议。此外，报告重点聚焦二三线城市城市综合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行业基本概述</w:t>
      </w:r>
      <w:r>
        <w:rPr>
          <w:rFonts w:hint="eastAsia"/>
        </w:rPr>
        <w:br/>
      </w:r>
      <w:r>
        <w:rPr>
          <w:rFonts w:hint="eastAsia"/>
        </w:rPr>
        <w:t>　　1.1 城市综合体的界定</w:t>
      </w:r>
      <w:r>
        <w:rPr>
          <w:rFonts w:hint="eastAsia"/>
        </w:rPr>
        <w:br/>
      </w:r>
      <w:r>
        <w:rPr>
          <w:rFonts w:hint="eastAsia"/>
        </w:rPr>
        <w:t>　　　　1.1.1 城市综合体的定义</w:t>
      </w:r>
      <w:r>
        <w:rPr>
          <w:rFonts w:hint="eastAsia"/>
        </w:rPr>
        <w:br/>
      </w:r>
      <w:r>
        <w:rPr>
          <w:rFonts w:hint="eastAsia"/>
        </w:rPr>
        <w:t>　　　　1.1.2 城市综合体的特征</w:t>
      </w:r>
      <w:r>
        <w:rPr>
          <w:rFonts w:hint="eastAsia"/>
        </w:rPr>
        <w:br/>
      </w:r>
      <w:r>
        <w:rPr>
          <w:rFonts w:hint="eastAsia"/>
        </w:rPr>
        <w:t>　　　　1.1.3 城市综合体的类型</w:t>
      </w:r>
      <w:r>
        <w:rPr>
          <w:rFonts w:hint="eastAsia"/>
        </w:rPr>
        <w:br/>
      </w:r>
      <w:r>
        <w:rPr>
          <w:rFonts w:hint="eastAsia"/>
        </w:rPr>
        <w:t>　　1.2 城市综合体的功能</w:t>
      </w:r>
      <w:r>
        <w:rPr>
          <w:rFonts w:hint="eastAsia"/>
        </w:rPr>
        <w:br/>
      </w:r>
      <w:r>
        <w:rPr>
          <w:rFonts w:hint="eastAsia"/>
        </w:rPr>
        <w:t>　　　　1.2.1 城市综合体的普遍功能</w:t>
      </w:r>
      <w:r>
        <w:rPr>
          <w:rFonts w:hint="eastAsia"/>
        </w:rPr>
        <w:br/>
      </w:r>
      <w:r>
        <w:rPr>
          <w:rFonts w:hint="eastAsia"/>
        </w:rPr>
        <w:t>　　　　1.2.2 城市综合体的特殊功能</w:t>
      </w:r>
      <w:r>
        <w:rPr>
          <w:rFonts w:hint="eastAsia"/>
        </w:rPr>
        <w:br/>
      </w:r>
      <w:r>
        <w:rPr>
          <w:rFonts w:hint="eastAsia"/>
        </w:rPr>
        <w:t>　　1.3 二三线城市的界定</w:t>
      </w:r>
      <w:r>
        <w:rPr>
          <w:rFonts w:hint="eastAsia"/>
        </w:rPr>
        <w:br/>
      </w:r>
      <w:r>
        <w:rPr>
          <w:rFonts w:hint="eastAsia"/>
        </w:rPr>
        <w:t>　　　　1.3.1 中国城市的行政区划</w:t>
      </w:r>
      <w:r>
        <w:rPr>
          <w:rFonts w:hint="eastAsia"/>
        </w:rPr>
        <w:br/>
      </w:r>
      <w:r>
        <w:rPr>
          <w:rFonts w:hint="eastAsia"/>
        </w:rPr>
        <w:t>　　　　1.3.2 中国各线城市的划分及依据</w:t>
      </w:r>
      <w:r>
        <w:rPr>
          <w:rFonts w:hint="eastAsia"/>
        </w:rPr>
        <w:br/>
      </w:r>
      <w:r>
        <w:rPr>
          <w:rFonts w:hint="eastAsia"/>
        </w:rPr>
        <w:br/>
      </w:r>
      <w:r>
        <w:rPr>
          <w:rFonts w:hint="eastAsia"/>
        </w:rPr>
        <w:t>第二章 2019-2024年二三线城市综合体市场发展环境分析</w:t>
      </w:r>
      <w:r>
        <w:rPr>
          <w:rFonts w:hint="eastAsia"/>
        </w:rPr>
        <w:br/>
      </w:r>
      <w:r>
        <w:rPr>
          <w:rFonts w:hint="eastAsia"/>
        </w:rPr>
        <w:t>　　2.1 国内外宏观经济环境</w:t>
      </w:r>
      <w:r>
        <w:rPr>
          <w:rFonts w:hint="eastAsia"/>
        </w:rPr>
        <w:br/>
      </w:r>
      <w:r>
        <w:rPr>
          <w:rFonts w:hint="eastAsia"/>
        </w:rPr>
        <w:t>　　　　2.1.1 全球经济贸易形势</w:t>
      </w:r>
      <w:r>
        <w:rPr>
          <w:rFonts w:hint="eastAsia"/>
        </w:rPr>
        <w:br/>
      </w:r>
      <w:r>
        <w:rPr>
          <w:rFonts w:hint="eastAsia"/>
        </w:rPr>
        <w:t>　　　　2.1.2 中国经济缓中企稳</w:t>
      </w:r>
      <w:r>
        <w:rPr>
          <w:rFonts w:hint="eastAsia"/>
        </w:rPr>
        <w:br/>
      </w:r>
      <w:r>
        <w:rPr>
          <w:rFonts w:hint="eastAsia"/>
        </w:rPr>
        <w:t>　　　　2.1.3 我国国民收入情况</w:t>
      </w:r>
      <w:r>
        <w:rPr>
          <w:rFonts w:hint="eastAsia"/>
        </w:rPr>
        <w:br/>
      </w:r>
      <w:r>
        <w:rPr>
          <w:rFonts w:hint="eastAsia"/>
        </w:rPr>
        <w:t>　　　　2.1.4 国内消费市场状况</w:t>
      </w:r>
      <w:r>
        <w:rPr>
          <w:rFonts w:hint="eastAsia"/>
        </w:rPr>
        <w:br/>
      </w:r>
      <w:r>
        <w:rPr>
          <w:rFonts w:hint="eastAsia"/>
        </w:rPr>
        <w:t>　　2.2 二三线城市建设发展规模</w:t>
      </w:r>
      <w:r>
        <w:rPr>
          <w:rFonts w:hint="eastAsia"/>
        </w:rPr>
        <w:br/>
      </w:r>
      <w:r>
        <w:rPr>
          <w:rFonts w:hint="eastAsia"/>
        </w:rPr>
        <w:t>　　　　2.2.1 人口规模</w:t>
      </w:r>
      <w:r>
        <w:rPr>
          <w:rFonts w:hint="eastAsia"/>
        </w:rPr>
        <w:br/>
      </w:r>
      <w:r>
        <w:rPr>
          <w:rFonts w:hint="eastAsia"/>
        </w:rPr>
        <w:t>　　　　2.2.2 经济增长</w:t>
      </w:r>
      <w:r>
        <w:rPr>
          <w:rFonts w:hint="eastAsia"/>
        </w:rPr>
        <w:br/>
      </w:r>
      <w:r>
        <w:rPr>
          <w:rFonts w:hint="eastAsia"/>
        </w:rPr>
        <w:t>　　　　2.2.3 人均GDP</w:t>
      </w:r>
      <w:r>
        <w:rPr>
          <w:rFonts w:hint="eastAsia"/>
        </w:rPr>
        <w:br/>
      </w:r>
      <w:r>
        <w:rPr>
          <w:rFonts w:hint="eastAsia"/>
        </w:rPr>
        <w:t>　　　　2.2.4 建设程度</w:t>
      </w:r>
      <w:r>
        <w:rPr>
          <w:rFonts w:hint="eastAsia"/>
        </w:rPr>
        <w:br/>
      </w:r>
      <w:r>
        <w:rPr>
          <w:rFonts w:hint="eastAsia"/>
        </w:rPr>
        <w:t>　　2.3 二三线城市市场消费环境</w:t>
      </w:r>
      <w:r>
        <w:rPr>
          <w:rFonts w:hint="eastAsia"/>
        </w:rPr>
        <w:br/>
      </w:r>
      <w:r>
        <w:rPr>
          <w:rFonts w:hint="eastAsia"/>
        </w:rPr>
        <w:t>　　　　2.3.1 居民收入</w:t>
      </w:r>
      <w:r>
        <w:rPr>
          <w:rFonts w:hint="eastAsia"/>
        </w:rPr>
        <w:br/>
      </w:r>
      <w:r>
        <w:rPr>
          <w:rFonts w:hint="eastAsia"/>
        </w:rPr>
        <w:t>　　　　2.3.2 消费支出</w:t>
      </w:r>
      <w:r>
        <w:rPr>
          <w:rFonts w:hint="eastAsia"/>
        </w:rPr>
        <w:br/>
      </w:r>
      <w:r>
        <w:rPr>
          <w:rFonts w:hint="eastAsia"/>
        </w:rPr>
        <w:t>　　　　2.3.3 消费市场规模</w:t>
      </w:r>
      <w:r>
        <w:rPr>
          <w:rFonts w:hint="eastAsia"/>
        </w:rPr>
        <w:br/>
      </w:r>
      <w:r>
        <w:rPr>
          <w:rFonts w:hint="eastAsia"/>
        </w:rPr>
        <w:t>　　　　2.3.4 消费潜力</w:t>
      </w:r>
      <w:r>
        <w:rPr>
          <w:rFonts w:hint="eastAsia"/>
        </w:rPr>
        <w:br/>
      </w:r>
      <w:r>
        <w:rPr>
          <w:rFonts w:hint="eastAsia"/>
        </w:rPr>
        <w:t>　　2.4 二三线城市房地产市场环境</w:t>
      </w:r>
      <w:r>
        <w:rPr>
          <w:rFonts w:hint="eastAsia"/>
        </w:rPr>
        <w:br/>
      </w:r>
      <w:r>
        <w:rPr>
          <w:rFonts w:hint="eastAsia"/>
        </w:rPr>
        <w:t>　　　　2.4.1 二三线城市渐成房地产投资重点</w:t>
      </w:r>
      <w:r>
        <w:rPr>
          <w:rFonts w:hint="eastAsia"/>
        </w:rPr>
        <w:br/>
      </w:r>
      <w:r>
        <w:rPr>
          <w:rFonts w:hint="eastAsia"/>
        </w:rPr>
        <w:t>　　　　2.4.2 二三线城市房地产消费力强劲增长</w:t>
      </w:r>
      <w:r>
        <w:rPr>
          <w:rFonts w:hint="eastAsia"/>
        </w:rPr>
        <w:br/>
      </w:r>
      <w:r>
        <w:rPr>
          <w:rFonts w:hint="eastAsia"/>
        </w:rPr>
        <w:t>　　　　2.4.3 二三线房地产市场面临压力</w:t>
      </w:r>
      <w:r>
        <w:rPr>
          <w:rFonts w:hint="eastAsia"/>
        </w:rPr>
        <w:br/>
      </w:r>
      <w:r>
        <w:rPr>
          <w:rFonts w:hint="eastAsia"/>
        </w:rPr>
        <w:t>　　　　2.4.4 银行停房贷向二三线城市蔓延</w:t>
      </w:r>
      <w:r>
        <w:rPr>
          <w:rFonts w:hint="eastAsia"/>
        </w:rPr>
        <w:br/>
      </w:r>
      <w:r>
        <w:rPr>
          <w:rFonts w:hint="eastAsia"/>
        </w:rPr>
        <w:t>　　2.5 二三线城市城市化进程</w:t>
      </w:r>
      <w:r>
        <w:rPr>
          <w:rFonts w:hint="eastAsia"/>
        </w:rPr>
        <w:br/>
      </w:r>
      <w:r>
        <w:rPr>
          <w:rFonts w:hint="eastAsia"/>
        </w:rPr>
        <w:t>　　　　2.5.1 城市化催生城市综合体</w:t>
      </w:r>
      <w:r>
        <w:rPr>
          <w:rFonts w:hint="eastAsia"/>
        </w:rPr>
        <w:br/>
      </w:r>
      <w:r>
        <w:rPr>
          <w:rFonts w:hint="eastAsia"/>
        </w:rPr>
        <w:t>　　　　2.5.2 城市化对城市综合体的诉求</w:t>
      </w:r>
      <w:r>
        <w:rPr>
          <w:rFonts w:hint="eastAsia"/>
        </w:rPr>
        <w:br/>
      </w:r>
      <w:r>
        <w:rPr>
          <w:rFonts w:hint="eastAsia"/>
        </w:rPr>
        <w:t>　　　　2.5.3 二三线城市城市化率偏低</w:t>
      </w:r>
      <w:r>
        <w:rPr>
          <w:rFonts w:hint="eastAsia"/>
        </w:rPr>
        <w:br/>
      </w:r>
      <w:r>
        <w:rPr>
          <w:rFonts w:hint="eastAsia"/>
        </w:rPr>
        <w:t>　　　　2.5.4 二三线城市城市化发展前景</w:t>
      </w:r>
      <w:r>
        <w:rPr>
          <w:rFonts w:hint="eastAsia"/>
        </w:rPr>
        <w:br/>
      </w:r>
      <w:r>
        <w:rPr>
          <w:rFonts w:hint="eastAsia"/>
        </w:rPr>
        <w:br/>
      </w:r>
      <w:r>
        <w:rPr>
          <w:rFonts w:hint="eastAsia"/>
        </w:rPr>
        <w:t>第三章 2019-2024年天津城市综合体市场分析</w:t>
      </w:r>
      <w:r>
        <w:rPr>
          <w:rFonts w:hint="eastAsia"/>
        </w:rPr>
        <w:br/>
      </w:r>
      <w:r>
        <w:rPr>
          <w:rFonts w:hint="eastAsia"/>
        </w:rPr>
        <w:t>　　3.1 存量市场分析</w:t>
      </w:r>
      <w:r>
        <w:rPr>
          <w:rFonts w:hint="eastAsia"/>
        </w:rPr>
        <w:br/>
      </w:r>
      <w:r>
        <w:rPr>
          <w:rFonts w:hint="eastAsia"/>
        </w:rPr>
        <w:t>　　　　3.1.1 存量规模</w:t>
      </w:r>
      <w:r>
        <w:rPr>
          <w:rFonts w:hint="eastAsia"/>
        </w:rPr>
        <w:br/>
      </w:r>
      <w:r>
        <w:rPr>
          <w:rFonts w:hint="eastAsia"/>
        </w:rPr>
        <w:t>　　　　3.1.2 存量分布</w:t>
      </w:r>
      <w:r>
        <w:rPr>
          <w:rFonts w:hint="eastAsia"/>
        </w:rPr>
        <w:br/>
      </w:r>
      <w:r>
        <w:rPr>
          <w:rFonts w:hint="eastAsia"/>
        </w:rPr>
        <w:t>　　　　3.1.3 各类型存量</w:t>
      </w:r>
      <w:r>
        <w:rPr>
          <w:rFonts w:hint="eastAsia"/>
        </w:rPr>
        <w:br/>
      </w:r>
      <w:r>
        <w:rPr>
          <w:rFonts w:hint="eastAsia"/>
        </w:rPr>
        <w:t>　　　　3.1.4 存量区位特征</w:t>
      </w:r>
      <w:r>
        <w:rPr>
          <w:rFonts w:hint="eastAsia"/>
        </w:rPr>
        <w:br/>
      </w:r>
      <w:r>
        <w:rPr>
          <w:rFonts w:hint="eastAsia"/>
        </w:rPr>
        <w:t>　　3.2 供应量市场分析</w:t>
      </w:r>
      <w:r>
        <w:rPr>
          <w:rFonts w:hint="eastAsia"/>
        </w:rPr>
        <w:br/>
      </w:r>
      <w:r>
        <w:rPr>
          <w:rFonts w:hint="eastAsia"/>
        </w:rPr>
        <w:t>　　　　3.2.1 供应量规模</w:t>
      </w:r>
      <w:r>
        <w:rPr>
          <w:rFonts w:hint="eastAsia"/>
        </w:rPr>
        <w:br/>
      </w:r>
      <w:r>
        <w:rPr>
          <w:rFonts w:hint="eastAsia"/>
        </w:rPr>
        <w:t>　　　　3.2.2 供应量分布</w:t>
      </w:r>
      <w:r>
        <w:rPr>
          <w:rFonts w:hint="eastAsia"/>
        </w:rPr>
        <w:br/>
      </w:r>
      <w:r>
        <w:rPr>
          <w:rFonts w:hint="eastAsia"/>
        </w:rPr>
        <w:t>　　　　3.2.3 各类型供应量</w:t>
      </w:r>
      <w:r>
        <w:rPr>
          <w:rFonts w:hint="eastAsia"/>
        </w:rPr>
        <w:br/>
      </w:r>
      <w:r>
        <w:rPr>
          <w:rFonts w:hint="eastAsia"/>
        </w:rPr>
        <w:t>　　　　3.2.4 供应量区位特征</w:t>
      </w:r>
      <w:r>
        <w:rPr>
          <w:rFonts w:hint="eastAsia"/>
        </w:rPr>
        <w:br/>
      </w:r>
      <w:r>
        <w:rPr>
          <w:rFonts w:hint="eastAsia"/>
        </w:rPr>
        <w:br/>
      </w:r>
      <w:r>
        <w:rPr>
          <w:rFonts w:hint="eastAsia"/>
        </w:rPr>
        <w:t>第四章 2019-2024年南京城市综合体市场分析</w:t>
      </w:r>
      <w:r>
        <w:rPr>
          <w:rFonts w:hint="eastAsia"/>
        </w:rPr>
        <w:br/>
      </w:r>
      <w:r>
        <w:rPr>
          <w:rFonts w:hint="eastAsia"/>
        </w:rPr>
        <w:t>　　4.1 存量市场分析</w:t>
      </w:r>
      <w:r>
        <w:rPr>
          <w:rFonts w:hint="eastAsia"/>
        </w:rPr>
        <w:br/>
      </w:r>
      <w:r>
        <w:rPr>
          <w:rFonts w:hint="eastAsia"/>
        </w:rPr>
        <w:t>　　　　4.1.1 存量规模</w:t>
      </w:r>
      <w:r>
        <w:rPr>
          <w:rFonts w:hint="eastAsia"/>
        </w:rPr>
        <w:br/>
      </w:r>
      <w:r>
        <w:rPr>
          <w:rFonts w:hint="eastAsia"/>
        </w:rPr>
        <w:t>　　　　4.1.2 存量分布</w:t>
      </w:r>
      <w:r>
        <w:rPr>
          <w:rFonts w:hint="eastAsia"/>
        </w:rPr>
        <w:br/>
      </w:r>
      <w:r>
        <w:rPr>
          <w:rFonts w:hint="eastAsia"/>
        </w:rPr>
        <w:t>　　　　4.1.3 各类型存量</w:t>
      </w:r>
      <w:r>
        <w:rPr>
          <w:rFonts w:hint="eastAsia"/>
        </w:rPr>
        <w:br/>
      </w:r>
      <w:r>
        <w:rPr>
          <w:rFonts w:hint="eastAsia"/>
        </w:rPr>
        <w:t>　　　　4.1.4 存量区位特征</w:t>
      </w:r>
      <w:r>
        <w:rPr>
          <w:rFonts w:hint="eastAsia"/>
        </w:rPr>
        <w:br/>
      </w:r>
      <w:r>
        <w:rPr>
          <w:rFonts w:hint="eastAsia"/>
        </w:rPr>
        <w:t>　　4.2 供应量市场分析</w:t>
      </w:r>
      <w:r>
        <w:rPr>
          <w:rFonts w:hint="eastAsia"/>
        </w:rPr>
        <w:br/>
      </w:r>
      <w:r>
        <w:rPr>
          <w:rFonts w:hint="eastAsia"/>
        </w:rPr>
        <w:t>　　　　4.2.1 供应量规模</w:t>
      </w:r>
      <w:r>
        <w:rPr>
          <w:rFonts w:hint="eastAsia"/>
        </w:rPr>
        <w:br/>
      </w:r>
      <w:r>
        <w:rPr>
          <w:rFonts w:hint="eastAsia"/>
        </w:rPr>
        <w:t>　　　　4.2.2 供应量分布</w:t>
      </w:r>
      <w:r>
        <w:rPr>
          <w:rFonts w:hint="eastAsia"/>
        </w:rPr>
        <w:br/>
      </w:r>
      <w:r>
        <w:rPr>
          <w:rFonts w:hint="eastAsia"/>
        </w:rPr>
        <w:t>　　　　4.2.3 各类型供应量</w:t>
      </w:r>
      <w:r>
        <w:rPr>
          <w:rFonts w:hint="eastAsia"/>
        </w:rPr>
        <w:br/>
      </w:r>
      <w:r>
        <w:rPr>
          <w:rFonts w:hint="eastAsia"/>
        </w:rPr>
        <w:t>　　　　4.2.4 供应量区位特征</w:t>
      </w:r>
      <w:r>
        <w:rPr>
          <w:rFonts w:hint="eastAsia"/>
        </w:rPr>
        <w:br/>
      </w:r>
      <w:r>
        <w:rPr>
          <w:rFonts w:hint="eastAsia"/>
        </w:rPr>
        <w:br/>
      </w:r>
      <w:r>
        <w:rPr>
          <w:rFonts w:hint="eastAsia"/>
        </w:rPr>
        <w:t>第五章 2019-2024年苏州城市综合体市场分析</w:t>
      </w:r>
      <w:r>
        <w:rPr>
          <w:rFonts w:hint="eastAsia"/>
        </w:rPr>
        <w:br/>
      </w:r>
      <w:r>
        <w:rPr>
          <w:rFonts w:hint="eastAsia"/>
        </w:rPr>
        <w:t>　　5.1 存量市场分析</w:t>
      </w:r>
      <w:r>
        <w:rPr>
          <w:rFonts w:hint="eastAsia"/>
        </w:rPr>
        <w:br/>
      </w:r>
      <w:r>
        <w:rPr>
          <w:rFonts w:hint="eastAsia"/>
        </w:rPr>
        <w:t>　　　　5.1.1 存量规模</w:t>
      </w:r>
      <w:r>
        <w:rPr>
          <w:rFonts w:hint="eastAsia"/>
        </w:rPr>
        <w:br/>
      </w:r>
      <w:r>
        <w:rPr>
          <w:rFonts w:hint="eastAsia"/>
        </w:rPr>
        <w:t>　　　　5.1.2 存量分布</w:t>
      </w:r>
      <w:r>
        <w:rPr>
          <w:rFonts w:hint="eastAsia"/>
        </w:rPr>
        <w:br/>
      </w:r>
      <w:r>
        <w:rPr>
          <w:rFonts w:hint="eastAsia"/>
        </w:rPr>
        <w:t>　　　　5.1.3 各类型存量</w:t>
      </w:r>
      <w:r>
        <w:rPr>
          <w:rFonts w:hint="eastAsia"/>
        </w:rPr>
        <w:br/>
      </w:r>
      <w:r>
        <w:rPr>
          <w:rFonts w:hint="eastAsia"/>
        </w:rPr>
        <w:t>　　　　5.1.4 存量区位特征</w:t>
      </w:r>
      <w:r>
        <w:rPr>
          <w:rFonts w:hint="eastAsia"/>
        </w:rPr>
        <w:br/>
      </w:r>
      <w:r>
        <w:rPr>
          <w:rFonts w:hint="eastAsia"/>
        </w:rPr>
        <w:t>　　5.2 供应量市场分析</w:t>
      </w:r>
      <w:r>
        <w:rPr>
          <w:rFonts w:hint="eastAsia"/>
        </w:rPr>
        <w:br/>
      </w:r>
      <w:r>
        <w:rPr>
          <w:rFonts w:hint="eastAsia"/>
        </w:rPr>
        <w:t>　　　　5.2.1 供应量规模</w:t>
      </w:r>
      <w:r>
        <w:rPr>
          <w:rFonts w:hint="eastAsia"/>
        </w:rPr>
        <w:br/>
      </w:r>
      <w:r>
        <w:rPr>
          <w:rFonts w:hint="eastAsia"/>
        </w:rPr>
        <w:t>　　　　5.2.2 供应量分布</w:t>
      </w:r>
      <w:r>
        <w:rPr>
          <w:rFonts w:hint="eastAsia"/>
        </w:rPr>
        <w:br/>
      </w:r>
      <w:r>
        <w:rPr>
          <w:rFonts w:hint="eastAsia"/>
        </w:rPr>
        <w:t>　　　　5.2.3 各类型供应量</w:t>
      </w:r>
      <w:r>
        <w:rPr>
          <w:rFonts w:hint="eastAsia"/>
        </w:rPr>
        <w:br/>
      </w:r>
      <w:r>
        <w:rPr>
          <w:rFonts w:hint="eastAsia"/>
        </w:rPr>
        <w:t>　　　　5.2.4 供应量区位特征</w:t>
      </w:r>
      <w:r>
        <w:rPr>
          <w:rFonts w:hint="eastAsia"/>
        </w:rPr>
        <w:br/>
      </w:r>
      <w:r>
        <w:rPr>
          <w:rFonts w:hint="eastAsia"/>
        </w:rPr>
        <w:br/>
      </w:r>
      <w:r>
        <w:rPr>
          <w:rFonts w:hint="eastAsia"/>
        </w:rPr>
        <w:t>第六章 2019-2024年武汉城市综合体市场分析</w:t>
      </w:r>
      <w:r>
        <w:rPr>
          <w:rFonts w:hint="eastAsia"/>
        </w:rPr>
        <w:br/>
      </w:r>
      <w:r>
        <w:rPr>
          <w:rFonts w:hint="eastAsia"/>
        </w:rPr>
        <w:t>　　6.1 存量市场分析</w:t>
      </w:r>
      <w:r>
        <w:rPr>
          <w:rFonts w:hint="eastAsia"/>
        </w:rPr>
        <w:br/>
      </w:r>
      <w:r>
        <w:rPr>
          <w:rFonts w:hint="eastAsia"/>
        </w:rPr>
        <w:t>　　　　6.1.1 存量规模</w:t>
      </w:r>
      <w:r>
        <w:rPr>
          <w:rFonts w:hint="eastAsia"/>
        </w:rPr>
        <w:br/>
      </w:r>
      <w:r>
        <w:rPr>
          <w:rFonts w:hint="eastAsia"/>
        </w:rPr>
        <w:t>　　　　6.1.2 存量分布</w:t>
      </w:r>
      <w:r>
        <w:rPr>
          <w:rFonts w:hint="eastAsia"/>
        </w:rPr>
        <w:br/>
      </w:r>
      <w:r>
        <w:rPr>
          <w:rFonts w:hint="eastAsia"/>
        </w:rPr>
        <w:t>　　　　6.1.3 各类型存量</w:t>
      </w:r>
      <w:r>
        <w:rPr>
          <w:rFonts w:hint="eastAsia"/>
        </w:rPr>
        <w:br/>
      </w:r>
      <w:r>
        <w:rPr>
          <w:rFonts w:hint="eastAsia"/>
        </w:rPr>
        <w:t>　　　　6.1.4 存量区位特征</w:t>
      </w:r>
      <w:r>
        <w:rPr>
          <w:rFonts w:hint="eastAsia"/>
        </w:rPr>
        <w:br/>
      </w:r>
      <w:r>
        <w:rPr>
          <w:rFonts w:hint="eastAsia"/>
        </w:rPr>
        <w:t>　　6.2 供应量市场分析</w:t>
      </w:r>
      <w:r>
        <w:rPr>
          <w:rFonts w:hint="eastAsia"/>
        </w:rPr>
        <w:br/>
      </w:r>
      <w:r>
        <w:rPr>
          <w:rFonts w:hint="eastAsia"/>
        </w:rPr>
        <w:t>　　　　6.2.1 供应量规模</w:t>
      </w:r>
      <w:r>
        <w:rPr>
          <w:rFonts w:hint="eastAsia"/>
        </w:rPr>
        <w:br/>
      </w:r>
      <w:r>
        <w:rPr>
          <w:rFonts w:hint="eastAsia"/>
        </w:rPr>
        <w:t>　　　　6.2.2 供应量分布</w:t>
      </w:r>
      <w:r>
        <w:rPr>
          <w:rFonts w:hint="eastAsia"/>
        </w:rPr>
        <w:br/>
      </w:r>
      <w:r>
        <w:rPr>
          <w:rFonts w:hint="eastAsia"/>
        </w:rPr>
        <w:t>　　　　6.2.3 各类型供应量</w:t>
      </w:r>
      <w:r>
        <w:rPr>
          <w:rFonts w:hint="eastAsia"/>
        </w:rPr>
        <w:br/>
      </w:r>
      <w:r>
        <w:rPr>
          <w:rFonts w:hint="eastAsia"/>
        </w:rPr>
        <w:t>　　　　6.2.4 供应量区位特征</w:t>
      </w:r>
      <w:r>
        <w:rPr>
          <w:rFonts w:hint="eastAsia"/>
        </w:rPr>
        <w:br/>
      </w:r>
      <w:r>
        <w:rPr>
          <w:rFonts w:hint="eastAsia"/>
        </w:rPr>
        <w:br/>
      </w:r>
      <w:r>
        <w:rPr>
          <w:rFonts w:hint="eastAsia"/>
        </w:rPr>
        <w:t>第七章 2019-2024年成都城市综合体市场分析</w:t>
      </w:r>
      <w:r>
        <w:rPr>
          <w:rFonts w:hint="eastAsia"/>
        </w:rPr>
        <w:br/>
      </w:r>
      <w:r>
        <w:rPr>
          <w:rFonts w:hint="eastAsia"/>
        </w:rPr>
        <w:t>　　7.1 存量市场分析</w:t>
      </w:r>
      <w:r>
        <w:rPr>
          <w:rFonts w:hint="eastAsia"/>
        </w:rPr>
        <w:br/>
      </w:r>
      <w:r>
        <w:rPr>
          <w:rFonts w:hint="eastAsia"/>
        </w:rPr>
        <w:t>　　　　7.1.1 存量规模</w:t>
      </w:r>
      <w:r>
        <w:rPr>
          <w:rFonts w:hint="eastAsia"/>
        </w:rPr>
        <w:br/>
      </w:r>
      <w:r>
        <w:rPr>
          <w:rFonts w:hint="eastAsia"/>
        </w:rPr>
        <w:t>　　　　7.1.2 存量分布</w:t>
      </w:r>
      <w:r>
        <w:rPr>
          <w:rFonts w:hint="eastAsia"/>
        </w:rPr>
        <w:br/>
      </w:r>
      <w:r>
        <w:rPr>
          <w:rFonts w:hint="eastAsia"/>
        </w:rPr>
        <w:t>　　　　7.1.3 各类型存量</w:t>
      </w:r>
      <w:r>
        <w:rPr>
          <w:rFonts w:hint="eastAsia"/>
        </w:rPr>
        <w:br/>
      </w:r>
      <w:r>
        <w:rPr>
          <w:rFonts w:hint="eastAsia"/>
        </w:rPr>
        <w:t>　　　　7.1.4 存量区位特征</w:t>
      </w:r>
      <w:r>
        <w:rPr>
          <w:rFonts w:hint="eastAsia"/>
        </w:rPr>
        <w:br/>
      </w:r>
      <w:r>
        <w:rPr>
          <w:rFonts w:hint="eastAsia"/>
        </w:rPr>
        <w:t>　　7.2 供应量市场分析</w:t>
      </w:r>
      <w:r>
        <w:rPr>
          <w:rFonts w:hint="eastAsia"/>
        </w:rPr>
        <w:br/>
      </w:r>
      <w:r>
        <w:rPr>
          <w:rFonts w:hint="eastAsia"/>
        </w:rPr>
        <w:t>　　　　7.2.1 供应量规模</w:t>
      </w:r>
      <w:r>
        <w:rPr>
          <w:rFonts w:hint="eastAsia"/>
        </w:rPr>
        <w:br/>
      </w:r>
      <w:r>
        <w:rPr>
          <w:rFonts w:hint="eastAsia"/>
        </w:rPr>
        <w:t>　　　　7.2.2 供应量分布</w:t>
      </w:r>
      <w:r>
        <w:rPr>
          <w:rFonts w:hint="eastAsia"/>
        </w:rPr>
        <w:br/>
      </w:r>
      <w:r>
        <w:rPr>
          <w:rFonts w:hint="eastAsia"/>
        </w:rPr>
        <w:t>　　　　7.2.3 各类型供应量</w:t>
      </w:r>
      <w:r>
        <w:rPr>
          <w:rFonts w:hint="eastAsia"/>
        </w:rPr>
        <w:br/>
      </w:r>
      <w:r>
        <w:rPr>
          <w:rFonts w:hint="eastAsia"/>
        </w:rPr>
        <w:t>　　　　7.2.4 供应量区位特征</w:t>
      </w:r>
      <w:r>
        <w:rPr>
          <w:rFonts w:hint="eastAsia"/>
        </w:rPr>
        <w:br/>
      </w:r>
      <w:r>
        <w:rPr>
          <w:rFonts w:hint="eastAsia"/>
        </w:rPr>
        <w:br/>
      </w:r>
      <w:r>
        <w:rPr>
          <w:rFonts w:hint="eastAsia"/>
        </w:rPr>
        <w:t>第八章 2019-2024年重庆城市综合体市场分析</w:t>
      </w:r>
      <w:r>
        <w:rPr>
          <w:rFonts w:hint="eastAsia"/>
        </w:rPr>
        <w:br/>
      </w:r>
      <w:r>
        <w:rPr>
          <w:rFonts w:hint="eastAsia"/>
        </w:rPr>
        <w:t>　　8.1 存量市场分析</w:t>
      </w:r>
      <w:r>
        <w:rPr>
          <w:rFonts w:hint="eastAsia"/>
        </w:rPr>
        <w:br/>
      </w:r>
      <w:r>
        <w:rPr>
          <w:rFonts w:hint="eastAsia"/>
        </w:rPr>
        <w:t>　　　　8.1.1 存量规模</w:t>
      </w:r>
      <w:r>
        <w:rPr>
          <w:rFonts w:hint="eastAsia"/>
        </w:rPr>
        <w:br/>
      </w:r>
      <w:r>
        <w:rPr>
          <w:rFonts w:hint="eastAsia"/>
        </w:rPr>
        <w:t>　　　　8.1.2 存量分布</w:t>
      </w:r>
      <w:r>
        <w:rPr>
          <w:rFonts w:hint="eastAsia"/>
        </w:rPr>
        <w:br/>
      </w:r>
      <w:r>
        <w:rPr>
          <w:rFonts w:hint="eastAsia"/>
        </w:rPr>
        <w:t>　　　　8.1.3 各类型存量</w:t>
      </w:r>
      <w:r>
        <w:rPr>
          <w:rFonts w:hint="eastAsia"/>
        </w:rPr>
        <w:br/>
      </w:r>
      <w:r>
        <w:rPr>
          <w:rFonts w:hint="eastAsia"/>
        </w:rPr>
        <w:t>　　　　8.1.4 存量区位特征</w:t>
      </w:r>
      <w:r>
        <w:rPr>
          <w:rFonts w:hint="eastAsia"/>
        </w:rPr>
        <w:br/>
      </w:r>
      <w:r>
        <w:rPr>
          <w:rFonts w:hint="eastAsia"/>
        </w:rPr>
        <w:t>　　8.2 供应量市场分析</w:t>
      </w:r>
      <w:r>
        <w:rPr>
          <w:rFonts w:hint="eastAsia"/>
        </w:rPr>
        <w:br/>
      </w:r>
      <w:r>
        <w:rPr>
          <w:rFonts w:hint="eastAsia"/>
        </w:rPr>
        <w:t>　　　　8.2.1 供应量规模</w:t>
      </w:r>
      <w:r>
        <w:rPr>
          <w:rFonts w:hint="eastAsia"/>
        </w:rPr>
        <w:br/>
      </w:r>
      <w:r>
        <w:rPr>
          <w:rFonts w:hint="eastAsia"/>
        </w:rPr>
        <w:t>　　　　8.2.2 供应量分布</w:t>
      </w:r>
      <w:r>
        <w:rPr>
          <w:rFonts w:hint="eastAsia"/>
        </w:rPr>
        <w:br/>
      </w:r>
      <w:r>
        <w:rPr>
          <w:rFonts w:hint="eastAsia"/>
        </w:rPr>
        <w:t>　　　　8.2.3 各类型供应量</w:t>
      </w:r>
      <w:r>
        <w:rPr>
          <w:rFonts w:hint="eastAsia"/>
        </w:rPr>
        <w:br/>
      </w:r>
      <w:r>
        <w:rPr>
          <w:rFonts w:hint="eastAsia"/>
        </w:rPr>
        <w:t>　　　　8.2.4 供应量区位特征</w:t>
      </w:r>
      <w:r>
        <w:rPr>
          <w:rFonts w:hint="eastAsia"/>
        </w:rPr>
        <w:br/>
      </w:r>
      <w:r>
        <w:rPr>
          <w:rFonts w:hint="eastAsia"/>
        </w:rPr>
        <w:br/>
      </w:r>
      <w:r>
        <w:rPr>
          <w:rFonts w:hint="eastAsia"/>
        </w:rPr>
        <w:t>第九章 2019-2024年沈阳城市综合体市场分析</w:t>
      </w:r>
      <w:r>
        <w:rPr>
          <w:rFonts w:hint="eastAsia"/>
        </w:rPr>
        <w:br/>
      </w:r>
      <w:r>
        <w:rPr>
          <w:rFonts w:hint="eastAsia"/>
        </w:rPr>
        <w:t>　　9.1 存量市场分析</w:t>
      </w:r>
      <w:r>
        <w:rPr>
          <w:rFonts w:hint="eastAsia"/>
        </w:rPr>
        <w:br/>
      </w:r>
      <w:r>
        <w:rPr>
          <w:rFonts w:hint="eastAsia"/>
        </w:rPr>
        <w:t>　　　　9.1.1 存量规模</w:t>
      </w:r>
      <w:r>
        <w:rPr>
          <w:rFonts w:hint="eastAsia"/>
        </w:rPr>
        <w:br/>
      </w:r>
      <w:r>
        <w:rPr>
          <w:rFonts w:hint="eastAsia"/>
        </w:rPr>
        <w:t>　　　　9.1.2 存量分布</w:t>
      </w:r>
      <w:r>
        <w:rPr>
          <w:rFonts w:hint="eastAsia"/>
        </w:rPr>
        <w:br/>
      </w:r>
      <w:r>
        <w:rPr>
          <w:rFonts w:hint="eastAsia"/>
        </w:rPr>
        <w:t>　　　　9.1.3 各类型存量</w:t>
      </w:r>
      <w:r>
        <w:rPr>
          <w:rFonts w:hint="eastAsia"/>
        </w:rPr>
        <w:br/>
      </w:r>
      <w:r>
        <w:rPr>
          <w:rFonts w:hint="eastAsia"/>
        </w:rPr>
        <w:t>　　　　9.1.4 存量区位特征</w:t>
      </w:r>
      <w:r>
        <w:rPr>
          <w:rFonts w:hint="eastAsia"/>
        </w:rPr>
        <w:br/>
      </w:r>
      <w:r>
        <w:rPr>
          <w:rFonts w:hint="eastAsia"/>
        </w:rPr>
        <w:t>　　9.2 供应量市场分析</w:t>
      </w:r>
      <w:r>
        <w:rPr>
          <w:rFonts w:hint="eastAsia"/>
        </w:rPr>
        <w:br/>
      </w:r>
      <w:r>
        <w:rPr>
          <w:rFonts w:hint="eastAsia"/>
        </w:rPr>
        <w:t>　　　　9.2.1 供应量规模</w:t>
      </w:r>
      <w:r>
        <w:rPr>
          <w:rFonts w:hint="eastAsia"/>
        </w:rPr>
        <w:br/>
      </w:r>
      <w:r>
        <w:rPr>
          <w:rFonts w:hint="eastAsia"/>
        </w:rPr>
        <w:t>　　　　9.2.2 供应量分布</w:t>
      </w:r>
      <w:r>
        <w:rPr>
          <w:rFonts w:hint="eastAsia"/>
        </w:rPr>
        <w:br/>
      </w:r>
      <w:r>
        <w:rPr>
          <w:rFonts w:hint="eastAsia"/>
        </w:rPr>
        <w:t>　　　　9.2.3 各类型供应量</w:t>
      </w:r>
      <w:r>
        <w:rPr>
          <w:rFonts w:hint="eastAsia"/>
        </w:rPr>
        <w:br/>
      </w:r>
      <w:r>
        <w:rPr>
          <w:rFonts w:hint="eastAsia"/>
        </w:rPr>
        <w:t>　　　　9.2.4 供应量区位特征</w:t>
      </w:r>
      <w:r>
        <w:rPr>
          <w:rFonts w:hint="eastAsia"/>
        </w:rPr>
        <w:br/>
      </w:r>
      <w:r>
        <w:rPr>
          <w:rFonts w:hint="eastAsia"/>
        </w:rPr>
        <w:br/>
      </w:r>
      <w:r>
        <w:rPr>
          <w:rFonts w:hint="eastAsia"/>
        </w:rPr>
        <w:t>第十章 2019-2024年西安城市综合体市场分析</w:t>
      </w:r>
      <w:r>
        <w:rPr>
          <w:rFonts w:hint="eastAsia"/>
        </w:rPr>
        <w:br/>
      </w:r>
      <w:r>
        <w:rPr>
          <w:rFonts w:hint="eastAsia"/>
        </w:rPr>
        <w:t>　　10.1 存量市场分析</w:t>
      </w:r>
      <w:r>
        <w:rPr>
          <w:rFonts w:hint="eastAsia"/>
        </w:rPr>
        <w:br/>
      </w:r>
      <w:r>
        <w:rPr>
          <w:rFonts w:hint="eastAsia"/>
        </w:rPr>
        <w:t>　　　　10.1.1 存量规模</w:t>
      </w:r>
      <w:r>
        <w:rPr>
          <w:rFonts w:hint="eastAsia"/>
        </w:rPr>
        <w:br/>
      </w:r>
      <w:r>
        <w:rPr>
          <w:rFonts w:hint="eastAsia"/>
        </w:rPr>
        <w:t>　　　　10.1.2 存量分布</w:t>
      </w:r>
      <w:r>
        <w:rPr>
          <w:rFonts w:hint="eastAsia"/>
        </w:rPr>
        <w:br/>
      </w:r>
      <w:r>
        <w:rPr>
          <w:rFonts w:hint="eastAsia"/>
        </w:rPr>
        <w:t>　　　　10.1.3 各类型存量</w:t>
      </w:r>
      <w:r>
        <w:rPr>
          <w:rFonts w:hint="eastAsia"/>
        </w:rPr>
        <w:br/>
      </w:r>
      <w:r>
        <w:rPr>
          <w:rFonts w:hint="eastAsia"/>
        </w:rPr>
        <w:t>　　　　10.1.4 存量区位特征</w:t>
      </w:r>
      <w:r>
        <w:rPr>
          <w:rFonts w:hint="eastAsia"/>
        </w:rPr>
        <w:br/>
      </w:r>
      <w:r>
        <w:rPr>
          <w:rFonts w:hint="eastAsia"/>
        </w:rPr>
        <w:t>　　10.2 供应量市场分析</w:t>
      </w:r>
      <w:r>
        <w:rPr>
          <w:rFonts w:hint="eastAsia"/>
        </w:rPr>
        <w:br/>
      </w:r>
      <w:r>
        <w:rPr>
          <w:rFonts w:hint="eastAsia"/>
        </w:rPr>
        <w:t>　　　　10.2.1 供应量规模</w:t>
      </w:r>
      <w:r>
        <w:rPr>
          <w:rFonts w:hint="eastAsia"/>
        </w:rPr>
        <w:br/>
      </w:r>
      <w:r>
        <w:rPr>
          <w:rFonts w:hint="eastAsia"/>
        </w:rPr>
        <w:t>　　　　10.2.2 供应量分布</w:t>
      </w:r>
      <w:r>
        <w:rPr>
          <w:rFonts w:hint="eastAsia"/>
        </w:rPr>
        <w:br/>
      </w:r>
      <w:r>
        <w:rPr>
          <w:rFonts w:hint="eastAsia"/>
        </w:rPr>
        <w:t>　　　　10.2.3 各类型供应量</w:t>
      </w:r>
      <w:r>
        <w:rPr>
          <w:rFonts w:hint="eastAsia"/>
        </w:rPr>
        <w:br/>
      </w:r>
      <w:r>
        <w:rPr>
          <w:rFonts w:hint="eastAsia"/>
        </w:rPr>
        <w:t>　　　　10.2.4 供应量区位特征</w:t>
      </w:r>
      <w:r>
        <w:rPr>
          <w:rFonts w:hint="eastAsia"/>
        </w:rPr>
        <w:br/>
      </w:r>
      <w:r>
        <w:rPr>
          <w:rFonts w:hint="eastAsia"/>
        </w:rPr>
        <w:br/>
      </w:r>
      <w:r>
        <w:rPr>
          <w:rFonts w:hint="eastAsia"/>
        </w:rPr>
        <w:t>第十一章 2019-2024年贵阳城市综合体市场分析</w:t>
      </w:r>
      <w:r>
        <w:rPr>
          <w:rFonts w:hint="eastAsia"/>
        </w:rPr>
        <w:br/>
      </w:r>
      <w:r>
        <w:rPr>
          <w:rFonts w:hint="eastAsia"/>
        </w:rPr>
        <w:t>　　11.1 存量市场分析</w:t>
      </w:r>
      <w:r>
        <w:rPr>
          <w:rFonts w:hint="eastAsia"/>
        </w:rPr>
        <w:br/>
      </w:r>
      <w:r>
        <w:rPr>
          <w:rFonts w:hint="eastAsia"/>
        </w:rPr>
        <w:t>　　　　11.1.1 存量规模</w:t>
      </w:r>
      <w:r>
        <w:rPr>
          <w:rFonts w:hint="eastAsia"/>
        </w:rPr>
        <w:br/>
      </w:r>
      <w:r>
        <w:rPr>
          <w:rFonts w:hint="eastAsia"/>
        </w:rPr>
        <w:t>　　　　11.1.2 存量分布</w:t>
      </w:r>
      <w:r>
        <w:rPr>
          <w:rFonts w:hint="eastAsia"/>
        </w:rPr>
        <w:br/>
      </w:r>
      <w:r>
        <w:rPr>
          <w:rFonts w:hint="eastAsia"/>
        </w:rPr>
        <w:t>　　　　11.1.3 各类型存量</w:t>
      </w:r>
      <w:r>
        <w:rPr>
          <w:rFonts w:hint="eastAsia"/>
        </w:rPr>
        <w:br/>
      </w:r>
      <w:r>
        <w:rPr>
          <w:rFonts w:hint="eastAsia"/>
        </w:rPr>
        <w:t>　　　　11.1.4 存量区位特征</w:t>
      </w:r>
      <w:r>
        <w:rPr>
          <w:rFonts w:hint="eastAsia"/>
        </w:rPr>
        <w:br/>
      </w:r>
      <w:r>
        <w:rPr>
          <w:rFonts w:hint="eastAsia"/>
        </w:rPr>
        <w:t>　　11.2 供应量市场分析</w:t>
      </w:r>
      <w:r>
        <w:rPr>
          <w:rFonts w:hint="eastAsia"/>
        </w:rPr>
        <w:br/>
      </w:r>
      <w:r>
        <w:rPr>
          <w:rFonts w:hint="eastAsia"/>
        </w:rPr>
        <w:t>　　　　11.2.1 供应量规模</w:t>
      </w:r>
      <w:r>
        <w:rPr>
          <w:rFonts w:hint="eastAsia"/>
        </w:rPr>
        <w:br/>
      </w:r>
      <w:r>
        <w:rPr>
          <w:rFonts w:hint="eastAsia"/>
        </w:rPr>
        <w:t>　　　　11.2.2 供应量分布</w:t>
      </w:r>
      <w:r>
        <w:rPr>
          <w:rFonts w:hint="eastAsia"/>
        </w:rPr>
        <w:br/>
      </w:r>
      <w:r>
        <w:rPr>
          <w:rFonts w:hint="eastAsia"/>
        </w:rPr>
        <w:t>　　　　11.2.3 各类型供应量</w:t>
      </w:r>
      <w:r>
        <w:rPr>
          <w:rFonts w:hint="eastAsia"/>
        </w:rPr>
        <w:br/>
      </w:r>
      <w:r>
        <w:rPr>
          <w:rFonts w:hint="eastAsia"/>
        </w:rPr>
        <w:t>　　　　11.2.4 供应量区位特征</w:t>
      </w:r>
      <w:r>
        <w:rPr>
          <w:rFonts w:hint="eastAsia"/>
        </w:rPr>
        <w:br/>
      </w:r>
      <w:r>
        <w:rPr>
          <w:rFonts w:hint="eastAsia"/>
        </w:rPr>
        <w:br/>
      </w:r>
      <w:r>
        <w:rPr>
          <w:rFonts w:hint="eastAsia"/>
        </w:rPr>
        <w:t>第十二章 2019-2024年二三线城市综合体关联地产市场及产业经济分析</w:t>
      </w:r>
      <w:r>
        <w:rPr>
          <w:rFonts w:hint="eastAsia"/>
        </w:rPr>
        <w:br/>
      </w:r>
      <w:r>
        <w:rPr>
          <w:rFonts w:hint="eastAsia"/>
        </w:rPr>
        <w:t>　　12.1 二三线城市商业地产市场分析</w:t>
      </w:r>
      <w:r>
        <w:rPr>
          <w:rFonts w:hint="eastAsia"/>
        </w:rPr>
        <w:br/>
      </w:r>
      <w:r>
        <w:rPr>
          <w:rFonts w:hint="eastAsia"/>
        </w:rPr>
        <w:t>　　　　12.1.1 市场迅速发展</w:t>
      </w:r>
      <w:r>
        <w:rPr>
          <w:rFonts w:hint="eastAsia"/>
        </w:rPr>
        <w:br/>
      </w:r>
      <w:r>
        <w:rPr>
          <w:rFonts w:hint="eastAsia"/>
        </w:rPr>
        <w:t>　　　　12.1.2 促进因素分析</w:t>
      </w:r>
      <w:r>
        <w:rPr>
          <w:rFonts w:hint="eastAsia"/>
        </w:rPr>
        <w:br/>
      </w:r>
      <w:r>
        <w:rPr>
          <w:rFonts w:hint="eastAsia"/>
        </w:rPr>
        <w:t>　　　　12.1.3 竞争逐渐加剧</w:t>
      </w:r>
      <w:r>
        <w:rPr>
          <w:rFonts w:hint="eastAsia"/>
        </w:rPr>
        <w:br/>
      </w:r>
      <w:r>
        <w:rPr>
          <w:rFonts w:hint="eastAsia"/>
        </w:rPr>
        <w:t>　　　　12.1.4 存在泡沫隐忧</w:t>
      </w:r>
      <w:r>
        <w:rPr>
          <w:rFonts w:hint="eastAsia"/>
        </w:rPr>
        <w:br/>
      </w:r>
      <w:r>
        <w:rPr>
          <w:rFonts w:hint="eastAsia"/>
        </w:rPr>
        <w:t>　　12.2 二三线城市购物中心市场分析</w:t>
      </w:r>
      <w:r>
        <w:rPr>
          <w:rFonts w:hint="eastAsia"/>
        </w:rPr>
        <w:br/>
      </w:r>
      <w:r>
        <w:rPr>
          <w:rFonts w:hint="eastAsia"/>
        </w:rPr>
        <w:t>　　　　12.2.1 市场不断扩张</w:t>
      </w:r>
      <w:r>
        <w:rPr>
          <w:rFonts w:hint="eastAsia"/>
        </w:rPr>
        <w:br/>
      </w:r>
      <w:r>
        <w:rPr>
          <w:rFonts w:hint="eastAsia"/>
        </w:rPr>
        <w:t>　　　　12.2.2 建设势头迅猛</w:t>
      </w:r>
      <w:r>
        <w:rPr>
          <w:rFonts w:hint="eastAsia"/>
        </w:rPr>
        <w:br/>
      </w:r>
      <w:r>
        <w:rPr>
          <w:rFonts w:hint="eastAsia"/>
        </w:rPr>
        <w:t>　　　　12.2.3 现同质化隐忧</w:t>
      </w:r>
      <w:r>
        <w:rPr>
          <w:rFonts w:hint="eastAsia"/>
        </w:rPr>
        <w:br/>
      </w:r>
      <w:r>
        <w:rPr>
          <w:rFonts w:hint="eastAsia"/>
        </w:rPr>
        <w:t>　　　　12.2.4 市场步入调整期</w:t>
      </w:r>
      <w:r>
        <w:rPr>
          <w:rFonts w:hint="eastAsia"/>
        </w:rPr>
        <w:br/>
      </w:r>
      <w:r>
        <w:rPr>
          <w:rFonts w:hint="eastAsia"/>
        </w:rPr>
        <w:t>　　12.3 二三线城市写字楼市场分析</w:t>
      </w:r>
      <w:r>
        <w:rPr>
          <w:rFonts w:hint="eastAsia"/>
        </w:rPr>
        <w:br/>
      </w:r>
      <w:r>
        <w:rPr>
          <w:rFonts w:hint="eastAsia"/>
        </w:rPr>
        <w:t>　　　　12.3.1 市场发展态势</w:t>
      </w:r>
      <w:r>
        <w:rPr>
          <w:rFonts w:hint="eastAsia"/>
        </w:rPr>
        <w:br/>
      </w:r>
      <w:r>
        <w:rPr>
          <w:rFonts w:hint="eastAsia"/>
        </w:rPr>
        <w:t>　　　　12.3.2 投资日渐升温</w:t>
      </w:r>
      <w:r>
        <w:rPr>
          <w:rFonts w:hint="eastAsia"/>
        </w:rPr>
        <w:br/>
      </w:r>
      <w:r>
        <w:rPr>
          <w:rFonts w:hint="eastAsia"/>
        </w:rPr>
        <w:t>　　　　12.3.3 面临的挑战</w:t>
      </w:r>
      <w:r>
        <w:rPr>
          <w:rFonts w:hint="eastAsia"/>
        </w:rPr>
        <w:br/>
      </w:r>
      <w:r>
        <w:rPr>
          <w:rFonts w:hint="eastAsia"/>
        </w:rPr>
        <w:t>　　　　12.3.4 发展潜力及机遇</w:t>
      </w:r>
      <w:r>
        <w:rPr>
          <w:rFonts w:hint="eastAsia"/>
        </w:rPr>
        <w:br/>
      </w:r>
      <w:r>
        <w:rPr>
          <w:rFonts w:hint="eastAsia"/>
        </w:rPr>
        <w:t>　　12.4 二三线城市商业零售市场分析</w:t>
      </w:r>
      <w:r>
        <w:rPr>
          <w:rFonts w:hint="eastAsia"/>
        </w:rPr>
        <w:br/>
      </w:r>
      <w:r>
        <w:rPr>
          <w:rFonts w:hint="eastAsia"/>
        </w:rPr>
        <w:t>　　　　12.4.1 产业增长迅猛</w:t>
      </w:r>
      <w:r>
        <w:rPr>
          <w:rFonts w:hint="eastAsia"/>
        </w:rPr>
        <w:br/>
      </w:r>
      <w:r>
        <w:rPr>
          <w:rFonts w:hint="eastAsia"/>
        </w:rPr>
        <w:t>　　　　12.4.2 零售物业快速扩张</w:t>
      </w:r>
      <w:r>
        <w:rPr>
          <w:rFonts w:hint="eastAsia"/>
        </w:rPr>
        <w:br/>
      </w:r>
      <w:r>
        <w:rPr>
          <w:rFonts w:hint="eastAsia"/>
        </w:rPr>
        <w:t>　　　　12.4.3 市场面临的形势</w:t>
      </w:r>
      <w:r>
        <w:rPr>
          <w:rFonts w:hint="eastAsia"/>
        </w:rPr>
        <w:br/>
      </w:r>
      <w:r>
        <w:rPr>
          <w:rFonts w:hint="eastAsia"/>
        </w:rPr>
        <w:t>　　　　12.4.4 经营模式转型</w:t>
      </w:r>
      <w:r>
        <w:rPr>
          <w:rFonts w:hint="eastAsia"/>
        </w:rPr>
        <w:br/>
      </w:r>
      <w:r>
        <w:rPr>
          <w:rFonts w:hint="eastAsia"/>
        </w:rPr>
        <w:t>　　12.5 二三线城市酒店业市场分析</w:t>
      </w:r>
      <w:r>
        <w:rPr>
          <w:rFonts w:hint="eastAsia"/>
        </w:rPr>
        <w:br/>
      </w:r>
      <w:r>
        <w:rPr>
          <w:rFonts w:hint="eastAsia"/>
        </w:rPr>
        <w:t>　　　　12.5.1 市场持续增长</w:t>
      </w:r>
      <w:r>
        <w:rPr>
          <w:rFonts w:hint="eastAsia"/>
        </w:rPr>
        <w:br/>
      </w:r>
      <w:r>
        <w:rPr>
          <w:rFonts w:hint="eastAsia"/>
        </w:rPr>
        <w:t>　　　　12.5.2 商机日益凸显</w:t>
      </w:r>
      <w:r>
        <w:rPr>
          <w:rFonts w:hint="eastAsia"/>
        </w:rPr>
        <w:br/>
      </w:r>
      <w:r>
        <w:rPr>
          <w:rFonts w:hint="eastAsia"/>
        </w:rPr>
        <w:t>　　　　12.5.3 企业加快布局</w:t>
      </w:r>
      <w:r>
        <w:rPr>
          <w:rFonts w:hint="eastAsia"/>
        </w:rPr>
        <w:br/>
      </w:r>
      <w:r>
        <w:rPr>
          <w:rFonts w:hint="eastAsia"/>
        </w:rPr>
        <w:t>　　　　12.5.4 发展空间广阔</w:t>
      </w:r>
      <w:r>
        <w:rPr>
          <w:rFonts w:hint="eastAsia"/>
        </w:rPr>
        <w:br/>
      </w:r>
      <w:r>
        <w:rPr>
          <w:rFonts w:hint="eastAsia"/>
        </w:rPr>
        <w:br/>
      </w:r>
      <w:r>
        <w:rPr>
          <w:rFonts w:hint="eastAsia"/>
        </w:rPr>
        <w:t>第十三章 二三线城市综合体市场投资机遇及前景分析</w:t>
      </w:r>
      <w:r>
        <w:rPr>
          <w:rFonts w:hint="eastAsia"/>
        </w:rPr>
        <w:br/>
      </w:r>
      <w:r>
        <w:rPr>
          <w:rFonts w:hint="eastAsia"/>
        </w:rPr>
        <w:t>　　13.1 二三线城市综合体市场投资机遇分析</w:t>
      </w:r>
      <w:r>
        <w:rPr>
          <w:rFonts w:hint="eastAsia"/>
        </w:rPr>
        <w:br/>
      </w:r>
      <w:r>
        <w:rPr>
          <w:rFonts w:hint="eastAsia"/>
        </w:rPr>
        <w:t>　　　　13.1.1 二三线城市地产市场面临机遇</w:t>
      </w:r>
      <w:r>
        <w:rPr>
          <w:rFonts w:hint="eastAsia"/>
        </w:rPr>
        <w:br/>
      </w:r>
      <w:r>
        <w:rPr>
          <w:rFonts w:hint="eastAsia"/>
        </w:rPr>
        <w:t>　　　　13.1.2 二三线城市投资城市综合体正当时</w:t>
      </w:r>
      <w:r>
        <w:rPr>
          <w:rFonts w:hint="eastAsia"/>
        </w:rPr>
        <w:br/>
      </w:r>
      <w:r>
        <w:rPr>
          <w:rFonts w:hint="eastAsia"/>
        </w:rPr>
        <w:t>　　　　13.1.3 二三线城市商业升级带来机遇</w:t>
      </w:r>
      <w:r>
        <w:rPr>
          <w:rFonts w:hint="eastAsia"/>
        </w:rPr>
        <w:br/>
      </w:r>
      <w:r>
        <w:rPr>
          <w:rFonts w:hint="eastAsia"/>
        </w:rPr>
        <w:t>　　13.2 二三线城市综合体市场投资前景分析</w:t>
      </w:r>
      <w:r>
        <w:rPr>
          <w:rFonts w:hint="eastAsia"/>
        </w:rPr>
        <w:br/>
      </w:r>
      <w:r>
        <w:rPr>
          <w:rFonts w:hint="eastAsia"/>
        </w:rPr>
        <w:t>　　　　13.2.1 市场前景可观</w:t>
      </w:r>
      <w:r>
        <w:rPr>
          <w:rFonts w:hint="eastAsia"/>
        </w:rPr>
        <w:br/>
      </w:r>
      <w:r>
        <w:rPr>
          <w:rFonts w:hint="eastAsia"/>
        </w:rPr>
        <w:t>　　　　13.2.2 投资潜力和空间</w:t>
      </w:r>
      <w:r>
        <w:rPr>
          <w:rFonts w:hint="eastAsia"/>
        </w:rPr>
        <w:br/>
      </w:r>
      <w:r>
        <w:rPr>
          <w:rFonts w:hint="eastAsia"/>
        </w:rPr>
        <w:t>　　　　13.2.3 地方政府需求</w:t>
      </w:r>
      <w:r>
        <w:rPr>
          <w:rFonts w:hint="eastAsia"/>
        </w:rPr>
        <w:br/>
      </w:r>
      <w:r>
        <w:rPr>
          <w:rFonts w:hint="eastAsia"/>
        </w:rPr>
        <w:br/>
      </w:r>
      <w:r>
        <w:rPr>
          <w:rFonts w:hint="eastAsia"/>
        </w:rPr>
        <w:t>第十四章 二三线城市综合体市场的投资风险及建议</w:t>
      </w:r>
      <w:r>
        <w:rPr>
          <w:rFonts w:hint="eastAsia"/>
        </w:rPr>
        <w:br/>
      </w:r>
      <w:r>
        <w:rPr>
          <w:rFonts w:hint="eastAsia"/>
        </w:rPr>
        <w:t>　　14.1 二三线城市综合体市场投资开发的风险</w:t>
      </w:r>
      <w:r>
        <w:rPr>
          <w:rFonts w:hint="eastAsia"/>
        </w:rPr>
        <w:br/>
      </w:r>
      <w:r>
        <w:rPr>
          <w:rFonts w:hint="eastAsia"/>
        </w:rPr>
        <w:t>　　　　14.1.1 市场开发过热</w:t>
      </w:r>
      <w:r>
        <w:rPr>
          <w:rFonts w:hint="eastAsia"/>
        </w:rPr>
        <w:br/>
      </w:r>
      <w:r>
        <w:rPr>
          <w:rFonts w:hint="eastAsia"/>
        </w:rPr>
        <w:t>　　　　14.1.2 政府引导存误区</w:t>
      </w:r>
      <w:r>
        <w:rPr>
          <w:rFonts w:hint="eastAsia"/>
        </w:rPr>
        <w:br/>
      </w:r>
      <w:r>
        <w:rPr>
          <w:rFonts w:hint="eastAsia"/>
        </w:rPr>
        <w:t>　　　　14.1.3 开发商运营失策</w:t>
      </w:r>
      <w:r>
        <w:rPr>
          <w:rFonts w:hint="eastAsia"/>
        </w:rPr>
        <w:br/>
      </w:r>
      <w:r>
        <w:rPr>
          <w:rFonts w:hint="eastAsia"/>
        </w:rPr>
        <w:t>　　　　14.1.4 开发专业能力不足</w:t>
      </w:r>
      <w:r>
        <w:rPr>
          <w:rFonts w:hint="eastAsia"/>
        </w:rPr>
        <w:br/>
      </w:r>
      <w:r>
        <w:rPr>
          <w:rFonts w:hint="eastAsia"/>
        </w:rPr>
        <w:t>　　14.2 二三线城市综合体项目投资价值的判断</w:t>
      </w:r>
      <w:r>
        <w:rPr>
          <w:rFonts w:hint="eastAsia"/>
        </w:rPr>
        <w:br/>
      </w:r>
      <w:r>
        <w:rPr>
          <w:rFonts w:hint="eastAsia"/>
        </w:rPr>
        <w:t>　　　　14.2.1 经济效益分析</w:t>
      </w:r>
      <w:r>
        <w:rPr>
          <w:rFonts w:hint="eastAsia"/>
        </w:rPr>
        <w:br/>
      </w:r>
      <w:r>
        <w:rPr>
          <w:rFonts w:hint="eastAsia"/>
        </w:rPr>
        <w:t>　　　　14.2.2 社会效益分析</w:t>
      </w:r>
      <w:r>
        <w:rPr>
          <w:rFonts w:hint="eastAsia"/>
        </w:rPr>
        <w:br/>
      </w:r>
      <w:r>
        <w:rPr>
          <w:rFonts w:hint="eastAsia"/>
        </w:rPr>
        <w:t>　　　　14.2.3 可持续性分析</w:t>
      </w:r>
      <w:r>
        <w:rPr>
          <w:rFonts w:hint="eastAsia"/>
        </w:rPr>
        <w:br/>
      </w:r>
      <w:r>
        <w:rPr>
          <w:rFonts w:hint="eastAsia"/>
        </w:rPr>
        <w:t>　　14.3 二三线城市综合体市场投资方向分析</w:t>
      </w:r>
      <w:r>
        <w:rPr>
          <w:rFonts w:hint="eastAsia"/>
        </w:rPr>
        <w:br/>
      </w:r>
      <w:r>
        <w:rPr>
          <w:rFonts w:hint="eastAsia"/>
        </w:rPr>
        <w:t>　　　　14.3.1 城市核心区高端综合体</w:t>
      </w:r>
      <w:r>
        <w:rPr>
          <w:rFonts w:hint="eastAsia"/>
        </w:rPr>
        <w:br/>
      </w:r>
      <w:r>
        <w:rPr>
          <w:rFonts w:hint="eastAsia"/>
        </w:rPr>
        <w:t>　　　　14.3.2 轨道交通型城市综合体</w:t>
      </w:r>
      <w:r>
        <w:rPr>
          <w:rFonts w:hint="eastAsia"/>
        </w:rPr>
        <w:br/>
      </w:r>
      <w:r>
        <w:rPr>
          <w:rFonts w:hint="eastAsia"/>
        </w:rPr>
        <w:t>　　　　14.3.3 区域性明显的城市综合体</w:t>
      </w:r>
      <w:r>
        <w:rPr>
          <w:rFonts w:hint="eastAsia"/>
        </w:rPr>
        <w:br/>
      </w:r>
      <w:r>
        <w:rPr>
          <w:rFonts w:hint="eastAsia"/>
        </w:rPr>
        <w:t>　　　　14.3.4 不同种类物业投资简析</w:t>
      </w:r>
      <w:r>
        <w:rPr>
          <w:rFonts w:hint="eastAsia"/>
        </w:rPr>
        <w:br/>
      </w:r>
      <w:r>
        <w:rPr>
          <w:rFonts w:hint="eastAsia"/>
        </w:rPr>
        <w:br/>
      </w:r>
      <w:r>
        <w:rPr>
          <w:rFonts w:hint="eastAsia"/>
        </w:rPr>
        <w:t>第十五章 中智林 2019-2024年二三线城市综合体市场政策背景分析</w:t>
      </w:r>
      <w:r>
        <w:rPr>
          <w:rFonts w:hint="eastAsia"/>
        </w:rPr>
        <w:br/>
      </w:r>
      <w:r>
        <w:rPr>
          <w:rFonts w:hint="eastAsia"/>
        </w:rPr>
        <w:t>　　15.1 中国房地产市场政策分析</w:t>
      </w:r>
      <w:r>
        <w:rPr>
          <w:rFonts w:hint="eastAsia"/>
        </w:rPr>
        <w:br/>
      </w:r>
      <w:r>
        <w:rPr>
          <w:rFonts w:hint="eastAsia"/>
        </w:rPr>
        <w:t>　　　　15.1.1 宏观调控政策</w:t>
      </w:r>
      <w:r>
        <w:rPr>
          <w:rFonts w:hint="eastAsia"/>
        </w:rPr>
        <w:br/>
      </w:r>
      <w:r>
        <w:rPr>
          <w:rFonts w:hint="eastAsia"/>
        </w:rPr>
        <w:t>　　　　15.1.2 开发及市场管理政策</w:t>
      </w:r>
      <w:r>
        <w:rPr>
          <w:rFonts w:hint="eastAsia"/>
        </w:rPr>
        <w:br/>
      </w:r>
      <w:r>
        <w:rPr>
          <w:rFonts w:hint="eastAsia"/>
        </w:rPr>
        <w:t>　　　　15.1.3 土地政策</w:t>
      </w:r>
      <w:r>
        <w:rPr>
          <w:rFonts w:hint="eastAsia"/>
        </w:rPr>
        <w:br/>
      </w:r>
      <w:r>
        <w:rPr>
          <w:rFonts w:hint="eastAsia"/>
        </w:rPr>
        <w:t>　　　　15.1.4 金融政策</w:t>
      </w:r>
      <w:r>
        <w:rPr>
          <w:rFonts w:hint="eastAsia"/>
        </w:rPr>
        <w:br/>
      </w:r>
      <w:r>
        <w:rPr>
          <w:rFonts w:hint="eastAsia"/>
        </w:rPr>
        <w:t>　　15.2 重点政策对城市综合体市场的影响分析</w:t>
      </w:r>
      <w:r>
        <w:rPr>
          <w:rFonts w:hint="eastAsia"/>
        </w:rPr>
        <w:br/>
      </w:r>
      <w:r>
        <w:rPr>
          <w:rFonts w:hint="eastAsia"/>
        </w:rPr>
        <w:t>　　　　15.2.1 政策的总体影响形势</w:t>
      </w:r>
      <w:r>
        <w:rPr>
          <w:rFonts w:hint="eastAsia"/>
        </w:rPr>
        <w:br/>
      </w:r>
      <w:r>
        <w:rPr>
          <w:rFonts w:hint="eastAsia"/>
        </w:rPr>
        <w:t>　　　　15.2.2 调控政策的利好影响</w:t>
      </w:r>
      <w:r>
        <w:rPr>
          <w:rFonts w:hint="eastAsia"/>
        </w:rPr>
        <w:br/>
      </w:r>
      <w:r>
        <w:rPr>
          <w:rFonts w:hint="eastAsia"/>
        </w:rPr>
        <w:t>　　　　15.2.3 调控政策的不利影响</w:t>
      </w:r>
      <w:r>
        <w:rPr>
          <w:rFonts w:hint="eastAsia"/>
        </w:rPr>
        <w:br/>
      </w:r>
      <w:r>
        <w:rPr>
          <w:rFonts w:hint="eastAsia"/>
        </w:rPr>
        <w:t>　　　　15.2.4 信贷政策的影响分析</w:t>
      </w:r>
      <w:r>
        <w:rPr>
          <w:rFonts w:hint="eastAsia"/>
        </w:rPr>
        <w:br/>
      </w:r>
      <w:r>
        <w:rPr>
          <w:rFonts w:hint="eastAsia"/>
        </w:rPr>
        <w:t>　　15.3 二三线城市综合体市场政策环境分析</w:t>
      </w:r>
      <w:r>
        <w:rPr>
          <w:rFonts w:hint="eastAsia"/>
        </w:rPr>
        <w:br/>
      </w:r>
      <w:r>
        <w:rPr>
          <w:rFonts w:hint="eastAsia"/>
        </w:rPr>
        <w:t>　　　　15.3.1 陆续进入新一轮楼市调控</w:t>
      </w:r>
      <w:r>
        <w:rPr>
          <w:rFonts w:hint="eastAsia"/>
        </w:rPr>
        <w:br/>
      </w:r>
      <w:r>
        <w:rPr>
          <w:rFonts w:hint="eastAsia"/>
        </w:rPr>
        <w:t>　　　　15.3.2 各地调控政策呈现差别化</w:t>
      </w:r>
      <w:r>
        <w:rPr>
          <w:rFonts w:hint="eastAsia"/>
        </w:rPr>
        <w:br/>
      </w:r>
      <w:r>
        <w:rPr>
          <w:rFonts w:hint="eastAsia"/>
        </w:rPr>
        <w:t>　　　　15.3.3 城市综合体市场受益于政策调控</w:t>
      </w:r>
      <w:r>
        <w:rPr>
          <w:rFonts w:hint="eastAsia"/>
        </w:rPr>
        <w:br/>
      </w:r>
      <w:r>
        <w:rPr>
          <w:rFonts w:hint="eastAsia"/>
        </w:rPr>
        <w:t>　　　　15.3.4 地方政策扶持城市综合体发展</w:t>
      </w:r>
      <w:r>
        <w:rPr>
          <w:rFonts w:hint="eastAsia"/>
        </w:rPr>
        <w:br/>
      </w:r>
      <w:r>
        <w:rPr>
          <w:rFonts w:hint="eastAsia"/>
        </w:rPr>
        <w:t>　　15.4 主要相关政策法规</w:t>
      </w:r>
      <w:r>
        <w:rPr>
          <w:rFonts w:hint="eastAsia"/>
        </w:rPr>
        <w:br/>
      </w:r>
      <w:r>
        <w:rPr>
          <w:rFonts w:hint="eastAsia"/>
        </w:rPr>
        <w:t>　　　　15.4.1 《中华人民共和国城乡规划法》</w:t>
      </w:r>
      <w:r>
        <w:rPr>
          <w:rFonts w:hint="eastAsia"/>
        </w:rPr>
        <w:br/>
      </w:r>
      <w:r>
        <w:rPr>
          <w:rFonts w:hint="eastAsia"/>
        </w:rPr>
        <w:t>　　　　15.4.2 《城市用地分类与规划建设用地标准》</w:t>
      </w:r>
      <w:r>
        <w:rPr>
          <w:rFonts w:hint="eastAsia"/>
        </w:rPr>
        <w:br/>
      </w:r>
      <w:r>
        <w:rPr>
          <w:rFonts w:hint="eastAsia"/>
        </w:rPr>
        <w:t>　　　　15.4.3 《中华人民共和国城市房地产管理法》</w:t>
      </w:r>
      <w:r>
        <w:rPr>
          <w:rFonts w:hint="eastAsia"/>
        </w:rPr>
        <w:br/>
      </w:r>
      <w:r>
        <w:rPr>
          <w:rFonts w:hint="eastAsia"/>
        </w:rPr>
        <w:t>　　　　15.4.4 《中华人民共和国土地管理法》</w:t>
      </w:r>
      <w:r>
        <w:rPr>
          <w:rFonts w:hint="eastAsia"/>
        </w:rPr>
        <w:br/>
      </w:r>
      <w:r>
        <w:rPr>
          <w:rFonts w:hint="eastAsia"/>
        </w:rPr>
        <w:br/>
      </w:r>
      <w:r>
        <w:rPr>
          <w:rFonts w:hint="eastAsia"/>
        </w:rPr>
        <w:t>图表目录</w:t>
      </w:r>
      <w:r>
        <w:rPr>
          <w:rFonts w:hint="eastAsia"/>
        </w:rPr>
        <w:br/>
      </w:r>
      <w:r>
        <w:rPr>
          <w:rFonts w:hint="eastAsia"/>
        </w:rPr>
        <w:t>　　图表 中国城市级别划分</w:t>
      </w:r>
      <w:r>
        <w:rPr>
          <w:rFonts w:hint="eastAsia"/>
        </w:rPr>
        <w:br/>
      </w:r>
      <w:r>
        <w:rPr>
          <w:rFonts w:hint="eastAsia"/>
        </w:rPr>
        <w:t>　　图表 中国城市群分布</w:t>
      </w:r>
      <w:r>
        <w:rPr>
          <w:rFonts w:hint="eastAsia"/>
        </w:rPr>
        <w:br/>
      </w:r>
      <w:r>
        <w:rPr>
          <w:rFonts w:hint="eastAsia"/>
        </w:rPr>
        <w:t>　　图表 中国城市综合性评价指标模型</w:t>
      </w:r>
      <w:r>
        <w:rPr>
          <w:rFonts w:hint="eastAsia"/>
        </w:rPr>
        <w:br/>
      </w:r>
      <w:r>
        <w:rPr>
          <w:rFonts w:hint="eastAsia"/>
        </w:rPr>
        <w:t>　　图表 中国各线城市的划分依据</w:t>
      </w:r>
      <w:r>
        <w:rPr>
          <w:rFonts w:hint="eastAsia"/>
        </w:rPr>
        <w:br/>
      </w:r>
      <w:r>
        <w:rPr>
          <w:rFonts w:hint="eastAsia"/>
        </w:rPr>
        <w:t>　　图表 中国各线城市的划分</w:t>
      </w:r>
      <w:r>
        <w:rPr>
          <w:rFonts w:hint="eastAsia"/>
        </w:rPr>
        <w:br/>
      </w:r>
      <w:r>
        <w:rPr>
          <w:rFonts w:hint="eastAsia"/>
        </w:rPr>
        <w:t>　　图表 2019-2024年七国集团GDP增长率</w:t>
      </w:r>
      <w:r>
        <w:rPr>
          <w:rFonts w:hint="eastAsia"/>
        </w:rPr>
        <w:br/>
      </w:r>
      <w:r>
        <w:rPr>
          <w:rFonts w:hint="eastAsia"/>
        </w:rPr>
        <w:t>　　图表 2019-2024年金砖国家及部分亚洲经济体GDP同比增长率</w:t>
      </w:r>
      <w:r>
        <w:rPr>
          <w:rFonts w:hint="eastAsia"/>
        </w:rPr>
        <w:br/>
      </w:r>
      <w:r>
        <w:rPr>
          <w:rFonts w:hint="eastAsia"/>
        </w:rPr>
        <w:t>　　图表 2025年全球及主要经济体制造业和服务业PMI</w:t>
      </w:r>
      <w:r>
        <w:rPr>
          <w:rFonts w:hint="eastAsia"/>
        </w:rPr>
        <w:br/>
      </w:r>
      <w:r>
        <w:rPr>
          <w:rFonts w:hint="eastAsia"/>
        </w:rPr>
        <w:t>　　图表 2025年全球及主要经济体制造业PMI新订单和出口新订单指数</w:t>
      </w:r>
      <w:r>
        <w:rPr>
          <w:rFonts w:hint="eastAsia"/>
        </w:rPr>
        <w:br/>
      </w:r>
      <w:r>
        <w:rPr>
          <w:rFonts w:hint="eastAsia"/>
        </w:rPr>
        <w:t>　　图表 2019-2024年美国工业生产同比增速</w:t>
      </w:r>
      <w:r>
        <w:rPr>
          <w:rFonts w:hint="eastAsia"/>
        </w:rPr>
        <w:br/>
      </w:r>
      <w:r>
        <w:rPr>
          <w:rFonts w:hint="eastAsia"/>
        </w:rPr>
        <w:t>　　图表 2019-2024年全球经济与贸易增速</w:t>
      </w:r>
      <w:r>
        <w:rPr>
          <w:rFonts w:hint="eastAsia"/>
        </w:rPr>
        <w:br/>
      </w:r>
      <w:r>
        <w:rPr>
          <w:rFonts w:hint="eastAsia"/>
        </w:rPr>
        <w:t>　　图表 2025-2031年国内生产总值增长速度（累计同比）</w:t>
      </w:r>
      <w:r>
        <w:rPr>
          <w:rFonts w:hint="eastAsia"/>
        </w:rPr>
        <w:br/>
      </w:r>
      <w:r>
        <w:rPr>
          <w:rFonts w:hint="eastAsia"/>
        </w:rPr>
        <w:t>　　……</w:t>
      </w:r>
      <w:r>
        <w:rPr>
          <w:rFonts w:hint="eastAsia"/>
        </w:rPr>
        <w:br/>
      </w:r>
      <w:r>
        <w:rPr>
          <w:rFonts w:hint="eastAsia"/>
        </w:rPr>
        <w:t>　　图表 2019-2024年全国粮食产量</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2025-2031年固定资产投资（不含农户）名义增速（累计同比）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中国各线城市人口分布</w:t>
      </w:r>
      <w:r>
        <w:rPr>
          <w:rFonts w:hint="eastAsia"/>
        </w:rPr>
        <w:br/>
      </w:r>
      <w:r>
        <w:rPr>
          <w:rFonts w:hint="eastAsia"/>
        </w:rPr>
        <w:t>　　图表 2025年重点城市GDP及增长情况一览表</w:t>
      </w:r>
      <w:r>
        <w:rPr>
          <w:rFonts w:hint="eastAsia"/>
        </w:rPr>
        <w:br/>
      </w:r>
      <w:r>
        <w:rPr>
          <w:rFonts w:hint="eastAsia"/>
        </w:rPr>
        <w:t>　　图表 2025年中国各主要城市GDP排行榜</w:t>
      </w:r>
      <w:r>
        <w:rPr>
          <w:rFonts w:hint="eastAsia"/>
        </w:rPr>
        <w:br/>
      </w:r>
      <w:r>
        <w:rPr>
          <w:rFonts w:hint="eastAsia"/>
        </w:rPr>
        <w:t>　　图表 一、二、三线城市人均GDP均值对比</w:t>
      </w:r>
      <w:r>
        <w:rPr>
          <w:rFonts w:hint="eastAsia"/>
        </w:rPr>
        <w:br/>
      </w:r>
      <w:r>
        <w:rPr>
          <w:rFonts w:hint="eastAsia"/>
        </w:rPr>
        <w:t>　　图表 一、二、三线城市人均GDP增速对比</w:t>
      </w:r>
      <w:r>
        <w:rPr>
          <w:rFonts w:hint="eastAsia"/>
        </w:rPr>
        <w:br/>
      </w:r>
      <w:r>
        <w:rPr>
          <w:rFonts w:hint="eastAsia"/>
        </w:rPr>
        <w:t>　　图表 一、二、三线城市城镇固定资产投资规模对比</w:t>
      </w:r>
      <w:r>
        <w:rPr>
          <w:rFonts w:hint="eastAsia"/>
        </w:rPr>
        <w:br/>
      </w:r>
      <w:r>
        <w:rPr>
          <w:rFonts w:hint="eastAsia"/>
        </w:rPr>
        <w:t>　　图表 一、二、三线城市城镇固定资产投资增速对比</w:t>
      </w:r>
      <w:r>
        <w:rPr>
          <w:rFonts w:hint="eastAsia"/>
        </w:rPr>
        <w:br/>
      </w:r>
      <w:r>
        <w:rPr>
          <w:rFonts w:hint="eastAsia"/>
        </w:rPr>
        <w:t>　　图表 二线城市人均年末存款余额和人均可支配收入增长情况</w:t>
      </w:r>
      <w:r>
        <w:rPr>
          <w:rFonts w:hint="eastAsia"/>
        </w:rPr>
        <w:br/>
      </w:r>
      <w:r>
        <w:rPr>
          <w:rFonts w:hint="eastAsia"/>
        </w:rPr>
        <w:t>　　图表 三线城市人均年末存款余额和人均可支配收入增长情况</w:t>
      </w:r>
      <w:r>
        <w:rPr>
          <w:rFonts w:hint="eastAsia"/>
        </w:rPr>
        <w:br/>
      </w:r>
      <w:r>
        <w:rPr>
          <w:rFonts w:hint="eastAsia"/>
        </w:rPr>
        <w:t>　　图表 二三线城市人均消费支出增长情况</w:t>
      </w:r>
      <w:r>
        <w:rPr>
          <w:rFonts w:hint="eastAsia"/>
        </w:rPr>
        <w:br/>
      </w:r>
      <w:r>
        <w:rPr>
          <w:rFonts w:hint="eastAsia"/>
        </w:rPr>
        <w:t>　　图表 二线城市的消费市场规模</w:t>
      </w:r>
      <w:r>
        <w:rPr>
          <w:rFonts w:hint="eastAsia"/>
        </w:rPr>
        <w:br/>
      </w:r>
      <w:r>
        <w:rPr>
          <w:rFonts w:hint="eastAsia"/>
        </w:rPr>
        <w:t>　　图表 三线城市的消费市场规模</w:t>
      </w:r>
      <w:r>
        <w:rPr>
          <w:rFonts w:hint="eastAsia"/>
        </w:rPr>
        <w:br/>
      </w:r>
      <w:r>
        <w:rPr>
          <w:rFonts w:hint="eastAsia"/>
        </w:rPr>
        <w:t>　　图表 一、二、三线城市总体消费力及增长情况</w:t>
      </w:r>
      <w:r>
        <w:rPr>
          <w:rFonts w:hint="eastAsia"/>
        </w:rPr>
        <w:br/>
      </w:r>
      <w:r>
        <w:rPr>
          <w:rFonts w:hint="eastAsia"/>
        </w:rPr>
        <w:t>　　图表 中国城市消费力分布</w:t>
      </w:r>
      <w:r>
        <w:rPr>
          <w:rFonts w:hint="eastAsia"/>
        </w:rPr>
        <w:br/>
      </w:r>
      <w:r>
        <w:rPr>
          <w:rFonts w:hint="eastAsia"/>
        </w:rPr>
        <w:t>　　图表 消费型、均衡型、潜力型城市</w:t>
      </w:r>
      <w:r>
        <w:rPr>
          <w:rFonts w:hint="eastAsia"/>
        </w:rPr>
        <w:br/>
      </w:r>
      <w:r>
        <w:rPr>
          <w:rFonts w:hint="eastAsia"/>
        </w:rPr>
        <w:t>　　图表 中国潜力型城市</w:t>
      </w:r>
      <w:r>
        <w:rPr>
          <w:rFonts w:hint="eastAsia"/>
        </w:rPr>
        <w:br/>
      </w:r>
      <w:r>
        <w:rPr>
          <w:rFonts w:hint="eastAsia"/>
        </w:rPr>
        <w:t>　　图表 一、二、三线城市房地产开发投资规模对比</w:t>
      </w:r>
      <w:r>
        <w:rPr>
          <w:rFonts w:hint="eastAsia"/>
        </w:rPr>
        <w:br/>
      </w:r>
      <w:r>
        <w:rPr>
          <w:rFonts w:hint="eastAsia"/>
        </w:rPr>
        <w:t>　　图表 一、二、三线城市房地产开发投资增速对比</w:t>
      </w:r>
      <w:r>
        <w:rPr>
          <w:rFonts w:hint="eastAsia"/>
        </w:rPr>
        <w:br/>
      </w:r>
      <w:r>
        <w:rPr>
          <w:rFonts w:hint="eastAsia"/>
        </w:rPr>
        <w:t>　　图表 2019-2024年天津城市综合体体量走势</w:t>
      </w:r>
      <w:r>
        <w:rPr>
          <w:rFonts w:hint="eastAsia"/>
        </w:rPr>
        <w:br/>
      </w:r>
      <w:r>
        <w:rPr>
          <w:rFonts w:hint="eastAsia"/>
        </w:rPr>
        <w:t>　　图表 2025年天津城市综合体各区体量统计</w:t>
      </w:r>
      <w:r>
        <w:rPr>
          <w:rFonts w:hint="eastAsia"/>
        </w:rPr>
        <w:br/>
      </w:r>
      <w:r>
        <w:rPr>
          <w:rFonts w:hint="eastAsia"/>
        </w:rPr>
        <w:t>　　图表 天津城市综合体存量物业组合</w:t>
      </w:r>
      <w:r>
        <w:rPr>
          <w:rFonts w:hint="eastAsia"/>
        </w:rPr>
        <w:br/>
      </w:r>
      <w:r>
        <w:rPr>
          <w:rFonts w:hint="eastAsia"/>
        </w:rPr>
        <w:t>　　图表 天津城市综合体存量特征</w:t>
      </w:r>
      <w:r>
        <w:rPr>
          <w:rFonts w:hint="eastAsia"/>
        </w:rPr>
        <w:br/>
      </w:r>
      <w:r>
        <w:rPr>
          <w:rFonts w:hint="eastAsia"/>
        </w:rPr>
        <w:t>　　图表 2025年天津城市综合体体量预测</w:t>
      </w:r>
      <w:r>
        <w:rPr>
          <w:rFonts w:hint="eastAsia"/>
        </w:rPr>
        <w:br/>
      </w:r>
      <w:r>
        <w:rPr>
          <w:rFonts w:hint="eastAsia"/>
        </w:rPr>
        <w:t>　　图表 天津城市综合体各区供应量情况</w:t>
      </w:r>
      <w:r>
        <w:rPr>
          <w:rFonts w:hint="eastAsia"/>
        </w:rPr>
        <w:br/>
      </w:r>
      <w:r>
        <w:rPr>
          <w:rFonts w:hint="eastAsia"/>
        </w:rPr>
        <w:t>　　图表 天津城市综合体增量物业组合</w:t>
      </w:r>
      <w:r>
        <w:rPr>
          <w:rFonts w:hint="eastAsia"/>
        </w:rPr>
        <w:br/>
      </w:r>
      <w:r>
        <w:rPr>
          <w:rFonts w:hint="eastAsia"/>
        </w:rPr>
        <w:t>　　图表 天津城市综合体增量特征</w:t>
      </w:r>
      <w:r>
        <w:rPr>
          <w:rFonts w:hint="eastAsia"/>
        </w:rPr>
        <w:br/>
      </w:r>
      <w:r>
        <w:rPr>
          <w:rFonts w:hint="eastAsia"/>
        </w:rPr>
        <w:t>　　图表 2019-2024年南京城市综合体体量走势</w:t>
      </w:r>
      <w:r>
        <w:rPr>
          <w:rFonts w:hint="eastAsia"/>
        </w:rPr>
        <w:br/>
      </w:r>
      <w:r>
        <w:rPr>
          <w:rFonts w:hint="eastAsia"/>
        </w:rPr>
        <w:t>　　图表 2025年南京城市综合体各区体量统计</w:t>
      </w:r>
      <w:r>
        <w:rPr>
          <w:rFonts w:hint="eastAsia"/>
        </w:rPr>
        <w:br/>
      </w:r>
      <w:r>
        <w:rPr>
          <w:rFonts w:hint="eastAsia"/>
        </w:rPr>
        <w:t>　　图表 南京城市综合体存量物业组合</w:t>
      </w:r>
      <w:r>
        <w:rPr>
          <w:rFonts w:hint="eastAsia"/>
        </w:rPr>
        <w:br/>
      </w:r>
      <w:r>
        <w:rPr>
          <w:rFonts w:hint="eastAsia"/>
        </w:rPr>
        <w:t>　　图表 南京城市综合体存量特征</w:t>
      </w:r>
      <w:r>
        <w:rPr>
          <w:rFonts w:hint="eastAsia"/>
        </w:rPr>
        <w:br/>
      </w:r>
      <w:r>
        <w:rPr>
          <w:rFonts w:hint="eastAsia"/>
        </w:rPr>
        <w:t>　　图表 2025年南京城市综合体体量预测</w:t>
      </w:r>
      <w:r>
        <w:rPr>
          <w:rFonts w:hint="eastAsia"/>
        </w:rPr>
        <w:br/>
      </w:r>
      <w:r>
        <w:rPr>
          <w:rFonts w:hint="eastAsia"/>
        </w:rPr>
        <w:t>　　图表 南京城市综合体各区增量情况</w:t>
      </w:r>
      <w:r>
        <w:rPr>
          <w:rFonts w:hint="eastAsia"/>
        </w:rPr>
        <w:br/>
      </w:r>
      <w:r>
        <w:rPr>
          <w:rFonts w:hint="eastAsia"/>
        </w:rPr>
        <w:t>　　图表 南京城市综合体增量物业组合</w:t>
      </w:r>
      <w:r>
        <w:rPr>
          <w:rFonts w:hint="eastAsia"/>
        </w:rPr>
        <w:br/>
      </w:r>
      <w:r>
        <w:rPr>
          <w:rFonts w:hint="eastAsia"/>
        </w:rPr>
        <w:t>　　图表 南京城市综合体增量特征</w:t>
      </w:r>
      <w:r>
        <w:rPr>
          <w:rFonts w:hint="eastAsia"/>
        </w:rPr>
        <w:br/>
      </w:r>
      <w:r>
        <w:rPr>
          <w:rFonts w:hint="eastAsia"/>
        </w:rPr>
        <w:t>　　图表 2019-2024年苏州城市综合体体量走势</w:t>
      </w:r>
      <w:r>
        <w:rPr>
          <w:rFonts w:hint="eastAsia"/>
        </w:rPr>
        <w:br/>
      </w:r>
      <w:r>
        <w:rPr>
          <w:rFonts w:hint="eastAsia"/>
        </w:rPr>
        <w:t>　　图表 2025年苏州城市综合体各区体量统计</w:t>
      </w:r>
      <w:r>
        <w:rPr>
          <w:rFonts w:hint="eastAsia"/>
        </w:rPr>
        <w:br/>
      </w:r>
      <w:r>
        <w:rPr>
          <w:rFonts w:hint="eastAsia"/>
        </w:rPr>
        <w:t>　　图表 苏州城市综合体存量物业组合</w:t>
      </w:r>
      <w:r>
        <w:rPr>
          <w:rFonts w:hint="eastAsia"/>
        </w:rPr>
        <w:br/>
      </w:r>
      <w:r>
        <w:rPr>
          <w:rFonts w:hint="eastAsia"/>
        </w:rPr>
        <w:t>　　图表 苏州城市综合体存量特征</w:t>
      </w:r>
      <w:r>
        <w:rPr>
          <w:rFonts w:hint="eastAsia"/>
        </w:rPr>
        <w:br/>
      </w:r>
      <w:r>
        <w:rPr>
          <w:rFonts w:hint="eastAsia"/>
        </w:rPr>
        <w:t>　　图表 2025年苏州城市综合体体量预测</w:t>
      </w:r>
      <w:r>
        <w:rPr>
          <w:rFonts w:hint="eastAsia"/>
        </w:rPr>
        <w:br/>
      </w:r>
      <w:r>
        <w:rPr>
          <w:rFonts w:hint="eastAsia"/>
        </w:rPr>
        <w:t>　　图表 苏州城市综合体各区增量情况</w:t>
      </w:r>
      <w:r>
        <w:rPr>
          <w:rFonts w:hint="eastAsia"/>
        </w:rPr>
        <w:br/>
      </w:r>
      <w:r>
        <w:rPr>
          <w:rFonts w:hint="eastAsia"/>
        </w:rPr>
        <w:t>　　图表 苏州城市综合体增量物业组合</w:t>
      </w:r>
      <w:r>
        <w:rPr>
          <w:rFonts w:hint="eastAsia"/>
        </w:rPr>
        <w:br/>
      </w:r>
      <w:r>
        <w:rPr>
          <w:rFonts w:hint="eastAsia"/>
        </w:rPr>
        <w:t>　　图表 苏州城市综合体增量特征</w:t>
      </w:r>
      <w:r>
        <w:rPr>
          <w:rFonts w:hint="eastAsia"/>
        </w:rPr>
        <w:br/>
      </w:r>
      <w:r>
        <w:rPr>
          <w:rFonts w:hint="eastAsia"/>
        </w:rPr>
        <w:t>　　图表 2019-2024年武汉城市综合体体量走势</w:t>
      </w:r>
      <w:r>
        <w:rPr>
          <w:rFonts w:hint="eastAsia"/>
        </w:rPr>
        <w:br/>
      </w:r>
      <w:r>
        <w:rPr>
          <w:rFonts w:hint="eastAsia"/>
        </w:rPr>
        <w:t>　　图表 2025年武汉城市综合体各区体量统计</w:t>
      </w:r>
      <w:r>
        <w:rPr>
          <w:rFonts w:hint="eastAsia"/>
        </w:rPr>
        <w:br/>
      </w:r>
      <w:r>
        <w:rPr>
          <w:rFonts w:hint="eastAsia"/>
        </w:rPr>
        <w:t>　　图表 武汉城市综合体存量物业组合</w:t>
      </w:r>
      <w:r>
        <w:rPr>
          <w:rFonts w:hint="eastAsia"/>
        </w:rPr>
        <w:br/>
      </w:r>
      <w:r>
        <w:rPr>
          <w:rFonts w:hint="eastAsia"/>
        </w:rPr>
        <w:t>　　图表 2025年武汉城市综合体体量预测</w:t>
      </w:r>
      <w:r>
        <w:rPr>
          <w:rFonts w:hint="eastAsia"/>
        </w:rPr>
        <w:br/>
      </w:r>
      <w:r>
        <w:rPr>
          <w:rFonts w:hint="eastAsia"/>
        </w:rPr>
        <w:t>　　图表 武汉城市综合体各区增量情况</w:t>
      </w:r>
      <w:r>
        <w:rPr>
          <w:rFonts w:hint="eastAsia"/>
        </w:rPr>
        <w:br/>
      </w:r>
      <w:r>
        <w:rPr>
          <w:rFonts w:hint="eastAsia"/>
        </w:rPr>
        <w:t>　　图表 武汉城市综合体增量物业组合</w:t>
      </w:r>
      <w:r>
        <w:rPr>
          <w:rFonts w:hint="eastAsia"/>
        </w:rPr>
        <w:br/>
      </w:r>
      <w:r>
        <w:rPr>
          <w:rFonts w:hint="eastAsia"/>
        </w:rPr>
        <w:t>　　图表 武汉城市综合体增量特征</w:t>
      </w:r>
      <w:r>
        <w:rPr>
          <w:rFonts w:hint="eastAsia"/>
        </w:rPr>
        <w:br/>
      </w:r>
      <w:r>
        <w:rPr>
          <w:rFonts w:hint="eastAsia"/>
        </w:rPr>
        <w:t>　　图表 2019-2024年成都城市综合体体量走势</w:t>
      </w:r>
      <w:r>
        <w:rPr>
          <w:rFonts w:hint="eastAsia"/>
        </w:rPr>
        <w:br/>
      </w:r>
      <w:r>
        <w:rPr>
          <w:rFonts w:hint="eastAsia"/>
        </w:rPr>
        <w:t>　　图表 成都城市综合体的发展阶段</w:t>
      </w:r>
      <w:r>
        <w:rPr>
          <w:rFonts w:hint="eastAsia"/>
        </w:rPr>
        <w:br/>
      </w:r>
      <w:r>
        <w:rPr>
          <w:rFonts w:hint="eastAsia"/>
        </w:rPr>
        <w:t>　　图表 成都城市综合体的规模特征</w:t>
      </w:r>
      <w:r>
        <w:rPr>
          <w:rFonts w:hint="eastAsia"/>
        </w:rPr>
        <w:br/>
      </w:r>
      <w:r>
        <w:rPr>
          <w:rFonts w:hint="eastAsia"/>
        </w:rPr>
        <w:t>　　图表 2025年成都市对商业地产进行规范和扶持并重的发展方针</w:t>
      </w:r>
      <w:r>
        <w:rPr>
          <w:rFonts w:hint="eastAsia"/>
        </w:rPr>
        <w:br/>
      </w:r>
      <w:r>
        <w:rPr>
          <w:rFonts w:hint="eastAsia"/>
        </w:rPr>
        <w:t>　　图表 成都城市综合体的新标准</w:t>
      </w:r>
      <w:r>
        <w:rPr>
          <w:rFonts w:hint="eastAsia"/>
        </w:rPr>
        <w:br/>
      </w:r>
      <w:r>
        <w:rPr>
          <w:rFonts w:hint="eastAsia"/>
        </w:rPr>
        <w:t>　　图表 2025年成都城市综合体各区体量统计</w:t>
      </w:r>
      <w:r>
        <w:rPr>
          <w:rFonts w:hint="eastAsia"/>
        </w:rPr>
        <w:br/>
      </w:r>
      <w:r>
        <w:rPr>
          <w:rFonts w:hint="eastAsia"/>
        </w:rPr>
        <w:t>　　图表 成都城市综合体分布图</w:t>
      </w:r>
      <w:r>
        <w:rPr>
          <w:rFonts w:hint="eastAsia"/>
        </w:rPr>
        <w:br/>
      </w:r>
      <w:r>
        <w:rPr>
          <w:rFonts w:hint="eastAsia"/>
        </w:rPr>
        <w:t>　　图表 成都城市综合体各版块——市中心板块</w:t>
      </w:r>
      <w:r>
        <w:rPr>
          <w:rFonts w:hint="eastAsia"/>
        </w:rPr>
        <w:br/>
      </w:r>
      <w:r>
        <w:rPr>
          <w:rFonts w:hint="eastAsia"/>
        </w:rPr>
        <w:t>　　图表 成都城市综合体各版块——东大街板块</w:t>
      </w:r>
      <w:r>
        <w:rPr>
          <w:rFonts w:hint="eastAsia"/>
        </w:rPr>
        <w:br/>
      </w:r>
      <w:r>
        <w:rPr>
          <w:rFonts w:hint="eastAsia"/>
        </w:rPr>
        <w:t>　　图表 成都城市综合体各版块——人南路及天府新城板块</w:t>
      </w:r>
      <w:r>
        <w:rPr>
          <w:rFonts w:hint="eastAsia"/>
        </w:rPr>
        <w:br/>
      </w:r>
      <w:r>
        <w:rPr>
          <w:rFonts w:hint="eastAsia"/>
        </w:rPr>
        <w:t>　　图表 成都城市综合体各版块——城北板块</w:t>
      </w:r>
      <w:r>
        <w:rPr>
          <w:rFonts w:hint="eastAsia"/>
        </w:rPr>
        <w:br/>
      </w:r>
      <w:r>
        <w:rPr>
          <w:rFonts w:hint="eastAsia"/>
        </w:rPr>
        <w:t>　　图表 成都城市综合体各版块——城西板块</w:t>
      </w:r>
      <w:r>
        <w:rPr>
          <w:rFonts w:hint="eastAsia"/>
        </w:rPr>
        <w:br/>
      </w:r>
      <w:r>
        <w:rPr>
          <w:rFonts w:hint="eastAsia"/>
        </w:rPr>
        <w:t>　　图表 成都总面积超过50万平米的城市综合体分布图（部分）</w:t>
      </w:r>
      <w:r>
        <w:rPr>
          <w:rFonts w:hint="eastAsia"/>
        </w:rPr>
        <w:br/>
      </w:r>
      <w:r>
        <w:rPr>
          <w:rFonts w:hint="eastAsia"/>
        </w:rPr>
        <w:t>　　图表 部分成都城市综合体明细（一）</w:t>
      </w:r>
      <w:r>
        <w:rPr>
          <w:rFonts w:hint="eastAsia"/>
        </w:rPr>
        <w:br/>
      </w:r>
      <w:r>
        <w:rPr>
          <w:rFonts w:hint="eastAsia"/>
        </w:rPr>
        <w:t>　　图表 部分成都城市综合体明细（二）</w:t>
      </w:r>
      <w:r>
        <w:rPr>
          <w:rFonts w:hint="eastAsia"/>
        </w:rPr>
        <w:br/>
      </w:r>
      <w:r>
        <w:rPr>
          <w:rFonts w:hint="eastAsia"/>
        </w:rPr>
        <w:t>　　图表 成都城市综合体存量物业组合</w:t>
      </w:r>
      <w:r>
        <w:rPr>
          <w:rFonts w:hint="eastAsia"/>
        </w:rPr>
        <w:br/>
      </w:r>
      <w:r>
        <w:rPr>
          <w:rFonts w:hint="eastAsia"/>
        </w:rPr>
        <w:t>　　图表 成都主要城市综合体项目的物业配比</w:t>
      </w:r>
      <w:r>
        <w:rPr>
          <w:rFonts w:hint="eastAsia"/>
        </w:rPr>
        <w:br/>
      </w:r>
      <w:r>
        <w:rPr>
          <w:rFonts w:hint="eastAsia"/>
        </w:rPr>
        <w:t>　　图表 成都城市综合体存量特征</w:t>
      </w:r>
      <w:r>
        <w:rPr>
          <w:rFonts w:hint="eastAsia"/>
        </w:rPr>
        <w:br/>
      </w:r>
      <w:r>
        <w:rPr>
          <w:rFonts w:hint="eastAsia"/>
        </w:rPr>
        <w:t>　　图表 2025年成都城市综合体体量预测</w:t>
      </w:r>
      <w:r>
        <w:rPr>
          <w:rFonts w:hint="eastAsia"/>
        </w:rPr>
        <w:br/>
      </w:r>
      <w:r>
        <w:rPr>
          <w:rFonts w:hint="eastAsia"/>
        </w:rPr>
        <w:t>　　图表 成都城市综合体各区增量情况</w:t>
      </w:r>
      <w:r>
        <w:rPr>
          <w:rFonts w:hint="eastAsia"/>
        </w:rPr>
        <w:br/>
      </w:r>
      <w:r>
        <w:rPr>
          <w:rFonts w:hint="eastAsia"/>
        </w:rPr>
        <w:t>　　图表 成都城市综合体增量物业组合</w:t>
      </w:r>
      <w:r>
        <w:rPr>
          <w:rFonts w:hint="eastAsia"/>
        </w:rPr>
        <w:br/>
      </w:r>
      <w:r>
        <w:rPr>
          <w:rFonts w:hint="eastAsia"/>
        </w:rPr>
        <w:t>　　图表 成都城市综合体增量特征</w:t>
      </w:r>
      <w:r>
        <w:rPr>
          <w:rFonts w:hint="eastAsia"/>
        </w:rPr>
        <w:br/>
      </w:r>
      <w:r>
        <w:rPr>
          <w:rFonts w:hint="eastAsia"/>
        </w:rPr>
        <w:t>　　图表 2019-2024年重庆城市综合体体量走势</w:t>
      </w:r>
      <w:r>
        <w:rPr>
          <w:rFonts w:hint="eastAsia"/>
        </w:rPr>
        <w:br/>
      </w:r>
      <w:r>
        <w:rPr>
          <w:rFonts w:hint="eastAsia"/>
        </w:rPr>
        <w:t>　　图表 2025年重庆城市综合体各区体量统计</w:t>
      </w:r>
      <w:r>
        <w:rPr>
          <w:rFonts w:hint="eastAsia"/>
        </w:rPr>
        <w:br/>
      </w:r>
      <w:r>
        <w:rPr>
          <w:rFonts w:hint="eastAsia"/>
        </w:rPr>
        <w:t>　　图表 重庆城市综合体存量物业组合</w:t>
      </w:r>
      <w:r>
        <w:rPr>
          <w:rFonts w:hint="eastAsia"/>
        </w:rPr>
        <w:br/>
      </w:r>
      <w:r>
        <w:rPr>
          <w:rFonts w:hint="eastAsia"/>
        </w:rPr>
        <w:t>　　图表 重庆城市综合体存量特征</w:t>
      </w:r>
      <w:r>
        <w:rPr>
          <w:rFonts w:hint="eastAsia"/>
        </w:rPr>
        <w:br/>
      </w:r>
      <w:r>
        <w:rPr>
          <w:rFonts w:hint="eastAsia"/>
        </w:rPr>
        <w:t>　　图表 2025年重庆城市综合体体量预测</w:t>
      </w:r>
      <w:r>
        <w:rPr>
          <w:rFonts w:hint="eastAsia"/>
        </w:rPr>
        <w:br/>
      </w:r>
      <w:r>
        <w:rPr>
          <w:rFonts w:hint="eastAsia"/>
        </w:rPr>
        <w:t>　　图表 重庆城市综合体各区增量情况</w:t>
      </w:r>
      <w:r>
        <w:rPr>
          <w:rFonts w:hint="eastAsia"/>
        </w:rPr>
        <w:br/>
      </w:r>
      <w:r>
        <w:rPr>
          <w:rFonts w:hint="eastAsia"/>
        </w:rPr>
        <w:t>　　图表 重庆城市综合体增量物业组合</w:t>
      </w:r>
      <w:r>
        <w:rPr>
          <w:rFonts w:hint="eastAsia"/>
        </w:rPr>
        <w:br/>
      </w:r>
      <w:r>
        <w:rPr>
          <w:rFonts w:hint="eastAsia"/>
        </w:rPr>
        <w:t>　　图表 重庆城市综合体增量特征</w:t>
      </w:r>
      <w:r>
        <w:rPr>
          <w:rFonts w:hint="eastAsia"/>
        </w:rPr>
        <w:br/>
      </w:r>
      <w:r>
        <w:rPr>
          <w:rFonts w:hint="eastAsia"/>
        </w:rPr>
        <w:t>　　图表 2019-2024年沈阳城市综合体体量走势</w:t>
      </w:r>
      <w:r>
        <w:rPr>
          <w:rFonts w:hint="eastAsia"/>
        </w:rPr>
        <w:br/>
      </w:r>
      <w:r>
        <w:rPr>
          <w:rFonts w:hint="eastAsia"/>
        </w:rPr>
        <w:t>　　图表 2025年沈阳城市综合体各区体量统计</w:t>
      </w:r>
      <w:r>
        <w:rPr>
          <w:rFonts w:hint="eastAsia"/>
        </w:rPr>
        <w:br/>
      </w:r>
      <w:r>
        <w:rPr>
          <w:rFonts w:hint="eastAsia"/>
        </w:rPr>
        <w:t>　　图表 沈阳城市综合体存量物业组合</w:t>
      </w:r>
      <w:r>
        <w:rPr>
          <w:rFonts w:hint="eastAsia"/>
        </w:rPr>
        <w:br/>
      </w:r>
      <w:r>
        <w:rPr>
          <w:rFonts w:hint="eastAsia"/>
        </w:rPr>
        <w:t>　　图表 沈阳城市综合体存量特征</w:t>
      </w:r>
      <w:r>
        <w:rPr>
          <w:rFonts w:hint="eastAsia"/>
        </w:rPr>
        <w:br/>
      </w:r>
      <w:r>
        <w:rPr>
          <w:rFonts w:hint="eastAsia"/>
        </w:rPr>
        <w:t>　　图表 2025年沈阳城市综合体体量预测</w:t>
      </w:r>
      <w:r>
        <w:rPr>
          <w:rFonts w:hint="eastAsia"/>
        </w:rPr>
        <w:br/>
      </w:r>
      <w:r>
        <w:rPr>
          <w:rFonts w:hint="eastAsia"/>
        </w:rPr>
        <w:t>　　图表 沈阳城市综合体各区增量情况</w:t>
      </w:r>
      <w:r>
        <w:rPr>
          <w:rFonts w:hint="eastAsia"/>
        </w:rPr>
        <w:br/>
      </w:r>
      <w:r>
        <w:rPr>
          <w:rFonts w:hint="eastAsia"/>
        </w:rPr>
        <w:t>　　图表 沈阳城市综合体增量物业组合</w:t>
      </w:r>
      <w:r>
        <w:rPr>
          <w:rFonts w:hint="eastAsia"/>
        </w:rPr>
        <w:br/>
      </w:r>
      <w:r>
        <w:rPr>
          <w:rFonts w:hint="eastAsia"/>
        </w:rPr>
        <w:t>　　图表 沈阳城市综合体增量特征</w:t>
      </w:r>
      <w:r>
        <w:rPr>
          <w:rFonts w:hint="eastAsia"/>
        </w:rPr>
        <w:br/>
      </w:r>
      <w:r>
        <w:rPr>
          <w:rFonts w:hint="eastAsia"/>
        </w:rPr>
        <w:t>　　图表 2019-2024年西安城市综合体体量走势</w:t>
      </w:r>
      <w:r>
        <w:rPr>
          <w:rFonts w:hint="eastAsia"/>
        </w:rPr>
        <w:br/>
      </w:r>
      <w:r>
        <w:rPr>
          <w:rFonts w:hint="eastAsia"/>
        </w:rPr>
        <w:t>　　图表 2025年西安城市综合体各区体量统计</w:t>
      </w:r>
      <w:r>
        <w:rPr>
          <w:rFonts w:hint="eastAsia"/>
        </w:rPr>
        <w:br/>
      </w:r>
      <w:r>
        <w:rPr>
          <w:rFonts w:hint="eastAsia"/>
        </w:rPr>
        <w:t>　　图表 西安城市综合体存量物业组合</w:t>
      </w:r>
      <w:r>
        <w:rPr>
          <w:rFonts w:hint="eastAsia"/>
        </w:rPr>
        <w:br/>
      </w:r>
      <w:r>
        <w:rPr>
          <w:rFonts w:hint="eastAsia"/>
        </w:rPr>
        <w:t>　　图表 西安城市综合体存量特征</w:t>
      </w:r>
      <w:r>
        <w:rPr>
          <w:rFonts w:hint="eastAsia"/>
        </w:rPr>
        <w:br/>
      </w:r>
      <w:r>
        <w:rPr>
          <w:rFonts w:hint="eastAsia"/>
        </w:rPr>
        <w:t>　　图表 2025年西安城市综合体体量预测</w:t>
      </w:r>
      <w:r>
        <w:rPr>
          <w:rFonts w:hint="eastAsia"/>
        </w:rPr>
        <w:br/>
      </w:r>
      <w:r>
        <w:rPr>
          <w:rFonts w:hint="eastAsia"/>
        </w:rPr>
        <w:t>　　图表 西安城市综合体各区增量情况</w:t>
      </w:r>
      <w:r>
        <w:rPr>
          <w:rFonts w:hint="eastAsia"/>
        </w:rPr>
        <w:br/>
      </w:r>
      <w:r>
        <w:rPr>
          <w:rFonts w:hint="eastAsia"/>
        </w:rPr>
        <w:t>　　图表 西安城市综合体增量物业组合</w:t>
      </w:r>
      <w:r>
        <w:rPr>
          <w:rFonts w:hint="eastAsia"/>
        </w:rPr>
        <w:br/>
      </w:r>
      <w:r>
        <w:rPr>
          <w:rFonts w:hint="eastAsia"/>
        </w:rPr>
        <w:t>　　图表 西安城市综合体增量特征</w:t>
      </w:r>
      <w:r>
        <w:rPr>
          <w:rFonts w:hint="eastAsia"/>
        </w:rPr>
        <w:br/>
      </w:r>
      <w:r>
        <w:rPr>
          <w:rFonts w:hint="eastAsia"/>
        </w:rPr>
        <w:t>　　图表 2019-2024年贵阳城市综合体体量走势</w:t>
      </w:r>
      <w:r>
        <w:rPr>
          <w:rFonts w:hint="eastAsia"/>
        </w:rPr>
        <w:br/>
      </w:r>
      <w:r>
        <w:rPr>
          <w:rFonts w:hint="eastAsia"/>
        </w:rPr>
        <w:t>　　图表 2025年贵阳城市综合体各区体量统计</w:t>
      </w:r>
      <w:r>
        <w:rPr>
          <w:rFonts w:hint="eastAsia"/>
        </w:rPr>
        <w:br/>
      </w:r>
      <w:r>
        <w:rPr>
          <w:rFonts w:hint="eastAsia"/>
        </w:rPr>
        <w:t>　　图表 贵阳城市综合体存量物业组合</w:t>
      </w:r>
      <w:r>
        <w:rPr>
          <w:rFonts w:hint="eastAsia"/>
        </w:rPr>
        <w:br/>
      </w:r>
      <w:r>
        <w:rPr>
          <w:rFonts w:hint="eastAsia"/>
        </w:rPr>
        <w:t>　　图表 贵阳城市综合体存量特征</w:t>
      </w:r>
      <w:r>
        <w:rPr>
          <w:rFonts w:hint="eastAsia"/>
        </w:rPr>
        <w:br/>
      </w:r>
      <w:r>
        <w:rPr>
          <w:rFonts w:hint="eastAsia"/>
        </w:rPr>
        <w:t>　　图表 2025年贵阳城市综合体体量预测</w:t>
      </w:r>
      <w:r>
        <w:rPr>
          <w:rFonts w:hint="eastAsia"/>
        </w:rPr>
        <w:br/>
      </w:r>
      <w:r>
        <w:rPr>
          <w:rFonts w:hint="eastAsia"/>
        </w:rPr>
        <w:t>　　图表 贵阳城市综合体各区增量情况</w:t>
      </w:r>
      <w:r>
        <w:rPr>
          <w:rFonts w:hint="eastAsia"/>
        </w:rPr>
        <w:br/>
      </w:r>
      <w:r>
        <w:rPr>
          <w:rFonts w:hint="eastAsia"/>
        </w:rPr>
        <w:t>　　图表 贵阳城市综合体增量物业组合</w:t>
      </w:r>
      <w:r>
        <w:rPr>
          <w:rFonts w:hint="eastAsia"/>
        </w:rPr>
        <w:br/>
      </w:r>
      <w:r>
        <w:rPr>
          <w:rFonts w:hint="eastAsia"/>
        </w:rPr>
        <w:t>　　图表 贵阳城市综合体增量特征</w:t>
      </w:r>
      <w:r>
        <w:rPr>
          <w:rFonts w:hint="eastAsia"/>
        </w:rPr>
        <w:br/>
      </w:r>
      <w:r>
        <w:rPr>
          <w:rFonts w:hint="eastAsia"/>
        </w:rPr>
        <w:t>　　图表 商业形态发展阶段</w:t>
      </w:r>
      <w:r>
        <w:rPr>
          <w:rFonts w:hint="eastAsia"/>
        </w:rPr>
        <w:br/>
      </w:r>
      <w:r>
        <w:rPr>
          <w:rFonts w:hint="eastAsia"/>
        </w:rPr>
        <w:t>　　图表 “国五条”（国办发〔〕17号）细则主要内容</w:t>
      </w:r>
      <w:r>
        <w:rPr>
          <w:rFonts w:hint="eastAsia"/>
        </w:rPr>
        <w:br/>
      </w:r>
      <w:r>
        <w:rPr>
          <w:rFonts w:hint="eastAsia"/>
        </w:rPr>
        <w:t>　　图表 三中全会决定中关于深化户籍、土地、金融等要素改革的内容</w:t>
      </w:r>
      <w:r>
        <w:rPr>
          <w:rFonts w:hint="eastAsia"/>
        </w:rPr>
        <w:br/>
      </w:r>
      <w:r>
        <w:rPr>
          <w:rFonts w:hint="eastAsia"/>
        </w:rPr>
        <w:t>　　图表 公布细则及房价控制目标的省市</w:t>
      </w:r>
      <w:r>
        <w:rPr>
          <w:rFonts w:hint="eastAsia"/>
        </w:rPr>
        <w:br/>
      </w:r>
      <w:r>
        <w:rPr>
          <w:rFonts w:hint="eastAsia"/>
        </w:rPr>
        <w:t>　　图表 2025年各城市政策分化时间表</w:t>
      </w:r>
      <w:r>
        <w:rPr>
          <w:rFonts w:hint="eastAsia"/>
        </w:rPr>
        <w:br/>
      </w:r>
      <w:r>
        <w:rPr>
          <w:rFonts w:hint="eastAsia"/>
        </w:rPr>
        <w:t>　　图表 《意见》（国办发〔〕67号）中涉及房地产行业主要内容</w:t>
      </w:r>
      <w:r>
        <w:rPr>
          <w:rFonts w:hint="eastAsia"/>
        </w:rPr>
        <w:br/>
      </w:r>
      <w:r>
        <w:rPr>
          <w:rFonts w:hint="eastAsia"/>
        </w:rPr>
        <w:t>　　图表 不动产统一登记的工作时间表</w:t>
      </w:r>
      <w:r>
        <w:rPr>
          <w:rFonts w:hint="eastAsia"/>
        </w:rPr>
        <w:br/>
      </w:r>
      <w:r>
        <w:rPr>
          <w:rFonts w:hint="eastAsia"/>
        </w:rPr>
        <w:t>　　图表 2025年中央重要文件、会议主要内容</w:t>
      </w:r>
      <w:r>
        <w:rPr>
          <w:rFonts w:hint="eastAsia"/>
        </w:rPr>
        <w:br/>
      </w:r>
      <w:r>
        <w:rPr>
          <w:rFonts w:hint="eastAsia"/>
        </w:rPr>
        <w:t>　　图表 2025年放松限购城市时间表</w:t>
      </w:r>
      <w:r>
        <w:rPr>
          <w:rFonts w:hint="eastAsia"/>
        </w:rPr>
        <w:br/>
      </w:r>
      <w:r>
        <w:rPr>
          <w:rFonts w:hint="eastAsia"/>
        </w:rPr>
        <w:t>　　图表 “央五条”主要内容</w:t>
      </w:r>
      <w:r>
        <w:rPr>
          <w:rFonts w:hint="eastAsia"/>
        </w:rPr>
        <w:br/>
      </w:r>
      <w:r>
        <w:rPr>
          <w:rFonts w:hint="eastAsia"/>
        </w:rPr>
        <w:t>　　图表 “930”新政主要内容</w:t>
      </w:r>
      <w:r>
        <w:rPr>
          <w:rFonts w:hint="eastAsia"/>
        </w:rPr>
        <w:br/>
      </w:r>
      <w:r>
        <w:rPr>
          <w:rFonts w:hint="eastAsia"/>
        </w:rPr>
        <w:t>　　图表 各地信贷政策调整主要内容</w:t>
      </w:r>
      <w:r>
        <w:rPr>
          <w:rFonts w:hint="eastAsia"/>
        </w:rPr>
        <w:br/>
      </w:r>
      <w:r>
        <w:rPr>
          <w:rFonts w:hint="eastAsia"/>
        </w:rPr>
        <w:t>　　图表 金融机构人民币存贷款基准利率调整表</w:t>
      </w:r>
      <w:r>
        <w:rPr>
          <w:rFonts w:hint="eastAsia"/>
        </w:rPr>
        <w:br/>
      </w:r>
      <w:r>
        <w:rPr>
          <w:rFonts w:hint="eastAsia"/>
        </w:rPr>
        <w:t>　　图表 2025年房改至2024年以来五年期金融机构存贷款利率及住房公积金贷款利率走势</w:t>
      </w:r>
      <w:r>
        <w:rPr>
          <w:rFonts w:hint="eastAsia"/>
        </w:rPr>
        <w:br/>
      </w:r>
      <w:r>
        <w:rPr>
          <w:rFonts w:hint="eastAsia"/>
        </w:rPr>
        <w:t>　　图表 《关于发展住房公积金个人住房贷款业务的通知》主要内容</w:t>
      </w:r>
      <w:r>
        <w:rPr>
          <w:rFonts w:hint="eastAsia"/>
        </w:rPr>
        <w:br/>
      </w:r>
      <w:r>
        <w:rPr>
          <w:rFonts w:hint="eastAsia"/>
        </w:rPr>
        <w:t>　　图表 2025年以来主要省市公积金政策调整</w:t>
      </w:r>
      <w:r>
        <w:rPr>
          <w:rFonts w:hint="eastAsia"/>
        </w:rPr>
        <w:br/>
      </w:r>
      <w:r>
        <w:rPr>
          <w:rFonts w:hint="eastAsia"/>
        </w:rPr>
        <w:t>　　图表 2025年以来主要省市财税政策调整</w:t>
      </w:r>
      <w:r>
        <w:rPr>
          <w:rFonts w:hint="eastAsia"/>
        </w:rPr>
        <w:br/>
      </w:r>
      <w:r>
        <w:rPr>
          <w:rFonts w:hint="eastAsia"/>
        </w:rPr>
        <w:t>　　图表 2019-2024年保障性安居工程建设计划及实际完成情况</w:t>
      </w:r>
      <w:r>
        <w:rPr>
          <w:rFonts w:hint="eastAsia"/>
        </w:rPr>
        <w:br/>
      </w:r>
      <w:r>
        <w:rPr>
          <w:rFonts w:hint="eastAsia"/>
        </w:rPr>
        <w:t>　　图表 2025年支持棚户区改造的主要金融政策</w:t>
      </w:r>
      <w:r>
        <w:rPr>
          <w:rFonts w:hint="eastAsia"/>
        </w:rPr>
        <w:br/>
      </w:r>
      <w:r>
        <w:rPr>
          <w:rFonts w:hint="eastAsia"/>
        </w:rPr>
        <w:t>　　图表 《关于调整城市规模划分标准的通知》城市规模划分标准</w:t>
      </w:r>
      <w:r>
        <w:rPr>
          <w:rFonts w:hint="eastAsia"/>
        </w:rPr>
        <w:br/>
      </w:r>
      <w:r>
        <w:rPr>
          <w:rFonts w:hint="eastAsia"/>
        </w:rPr>
        <w:t>　　图表 2025年不动产统一登记工作加速推进</w:t>
      </w:r>
      <w:r>
        <w:rPr>
          <w:rFonts w:hint="eastAsia"/>
        </w:rPr>
        <w:br/>
      </w:r>
      <w:r>
        <w:rPr>
          <w:rFonts w:hint="eastAsia"/>
        </w:rPr>
        <w:t>　　图表 城乡用地分类中英文对照表</w:t>
      </w:r>
      <w:r>
        <w:rPr>
          <w:rFonts w:hint="eastAsia"/>
        </w:rPr>
        <w:br/>
      </w:r>
      <w:r>
        <w:rPr>
          <w:rFonts w:hint="eastAsia"/>
        </w:rPr>
        <w:t>　　图表 城市建设用地分类中英文对照表</w:t>
      </w:r>
      <w:r>
        <w:rPr>
          <w:rFonts w:hint="eastAsia"/>
        </w:rPr>
        <w:br/>
      </w:r>
      <w:r>
        <w:rPr>
          <w:rFonts w:hint="eastAsia"/>
        </w:rPr>
        <w:t>　　图表 城乡用地分类和代码</w:t>
      </w:r>
      <w:r>
        <w:rPr>
          <w:rFonts w:hint="eastAsia"/>
        </w:rPr>
        <w:br/>
      </w:r>
      <w:r>
        <w:rPr>
          <w:rFonts w:hint="eastAsia"/>
        </w:rPr>
        <w:t>　　图表 城乡用地分类和代码续表</w:t>
      </w:r>
      <w:r>
        <w:rPr>
          <w:rFonts w:hint="eastAsia"/>
        </w:rPr>
        <w:br/>
      </w:r>
      <w:r>
        <w:rPr>
          <w:rFonts w:hint="eastAsia"/>
        </w:rPr>
        <w:t>　　图表 城市建设用地分类和代码</w:t>
      </w:r>
      <w:r>
        <w:rPr>
          <w:rFonts w:hint="eastAsia"/>
        </w:rPr>
        <w:br/>
      </w:r>
      <w:r>
        <w:rPr>
          <w:rFonts w:hint="eastAsia"/>
        </w:rPr>
        <w:t>　　图表 城市建设用地分类和代码续表一</w:t>
      </w:r>
      <w:r>
        <w:rPr>
          <w:rFonts w:hint="eastAsia"/>
        </w:rPr>
        <w:br/>
      </w:r>
      <w:r>
        <w:rPr>
          <w:rFonts w:hint="eastAsia"/>
        </w:rPr>
        <w:t>　　图表 城市建设用地分类和代码续表二</w:t>
      </w:r>
      <w:r>
        <w:rPr>
          <w:rFonts w:hint="eastAsia"/>
        </w:rPr>
        <w:br/>
      </w:r>
      <w:r>
        <w:rPr>
          <w:rFonts w:hint="eastAsia"/>
        </w:rPr>
        <w:t>　　图表 城市建设用地分类和代码续表三</w:t>
      </w:r>
      <w:r>
        <w:rPr>
          <w:rFonts w:hint="eastAsia"/>
        </w:rPr>
        <w:br/>
      </w:r>
      <w:r>
        <w:rPr>
          <w:rFonts w:hint="eastAsia"/>
        </w:rPr>
        <w:t>　　图表 除首都以外的现有城市规划人均城市建设用地指标（m2/人）</w:t>
      </w:r>
      <w:r>
        <w:rPr>
          <w:rFonts w:hint="eastAsia"/>
        </w:rPr>
        <w:br/>
      </w:r>
      <w:r>
        <w:rPr>
          <w:rFonts w:hint="eastAsia"/>
        </w:rPr>
        <w:t>　　图表 人均居住用地面积指标（m2/人）</w:t>
      </w:r>
      <w:r>
        <w:rPr>
          <w:rFonts w:hint="eastAsia"/>
        </w:rPr>
        <w:br/>
      </w:r>
      <w:r>
        <w:rPr>
          <w:rFonts w:hint="eastAsia"/>
        </w:rPr>
        <w:t>　　图表 规划建设用地结构</w:t>
      </w:r>
      <w:r>
        <w:rPr>
          <w:rFonts w:hint="eastAsia"/>
        </w:rPr>
        <w:br/>
      </w:r>
      <w:r>
        <w:rPr>
          <w:rFonts w:hint="eastAsia"/>
        </w:rPr>
        <w:t>　　图表 城乡用地汇总表</w:t>
      </w:r>
      <w:r>
        <w:rPr>
          <w:rFonts w:hint="eastAsia"/>
        </w:rPr>
        <w:br/>
      </w:r>
      <w:r>
        <w:rPr>
          <w:rFonts w:hint="eastAsia"/>
        </w:rPr>
        <w:t>　　图表 城市建设用地平衡表</w:t>
      </w:r>
      <w:r>
        <w:rPr>
          <w:rFonts w:hint="eastAsia"/>
        </w:rPr>
        <w:br/>
      </w:r>
      <w:r>
        <w:rPr>
          <w:rFonts w:hint="eastAsia"/>
        </w:rPr>
        <w:t>　　图表 中国建筑气候区划图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c9d6274f74a34" w:history="1">
        <w:r>
          <w:rPr>
            <w:rStyle w:val="Hyperlink"/>
          </w:rPr>
          <w:t>2025年中国二三线城市城市综合体行业发展调研与发展趋势分析报告</w:t>
        </w:r>
      </w:hyperlink>
      <w:r>
        <w:rPr>
          <w:color w:val="C00000"/>
        </w:rPr>
        <w:t>》，报告编号：</w:t>
      </w:r>
      <w:r>
        <w:rPr>
          <w:rFonts w:hint="eastAsia"/>
          <w:color w:val="C00000"/>
        </w:rPr>
        <w:t>1568303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c9d6274f74a34" w:history="1">
        <w:r>
          <w:rPr>
            <w:rStyle w:val="Hyperlink"/>
          </w:rPr>
          <w:t>https://www.20087.com/M_JianCaiFangChan/03/ErSanXianChengShiChengShiZongHeTiShiChangXingQingFenXiYuQuShiYuCe.html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热点：唯一拥有三个一线城市、二三线城市排行、全国城市综合体名单、中国城市二三线城市、35个三线城市名单、二三线城市定义、中国一二三四线城市名单最新、2020二三线城市、一个城市综合体给城市带来的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380c4748c4660" w:history="1">
      <w:r>
        <w:rPr>
          <w:rStyle w:val="Hyperlink"/>
        </w:rPr>
        <w:t>2025年中国二三线城市城市综合体行业发展调研与发展趋势分析报告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3/ErSanXianChengShiChengShiZongHeTiShiChangXingQingFenXiYuQuShiYuCe.html" TargetMode="External" Id="R96ac9d6274f74a34"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3/ErSanXianChengShiChengShiZongHeTiShiChangXingQingFenXiYuQuShiYuCe.html" TargetMode="External" Id="Rb8f380c4748c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2024-12-10T06:46:00Z</dcterms:created>
  <dcterms:modified xsi:type="dcterms:W3CDTF">2024-12-10T07:46:00Z</dcterms:modified>
  <dc:subject>2025年中国二三线城市城市综合体行业发展调研与发展趋势分析报告</dc:subject>
  <dc:title>2025年中国二三线城市城市综合体行业发展调研与发展趋势分析报告</dc:title>
  <cp:keywords>2025年中国二三线城市城市综合体行业发展调研与发展趋势分析报告</cp:keywords>
  <dc:description>2025年中国二三线城市城市综合体行业发展调研与发展趋势分析报告</dc:description>
</cp:coreProperties>
</file>