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610b7e6534b55" w:history="1">
              <w:r>
                <w:rPr>
                  <w:rStyle w:val="Hyperlink"/>
                </w:rPr>
                <w:t>2025-2031年中国贮热水箱市场现状研究分析与发展前景预测报告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610b7e6534b55" w:history="1">
              <w:r>
                <w:rPr>
                  <w:rStyle w:val="Hyperlink"/>
                </w:rPr>
                <w:t>2025-2031年中国贮热水箱市场现状研究分析与发展前景预测报告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610b7e6534b55" w:history="1">
                <w:r>
                  <w:rPr>
                    <w:rStyle w:val="Hyperlink"/>
                  </w:rPr>
                  <w:t>https://www.20087.com/3/20/ZhuReShuiXiangDeXianZhuangYuFaZhanQianJing.html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热水箱是建筑热水系统、太阳能热利用及热泵供暖中的核心储能单元，主要采用搪瓷内胆、不锈钢或碳钢+防腐涂层结构，强调保温性能、耐压强度与水质安全性。产品已普遍集成镁棒防腐、温度分层设计及智能温控接口，部分高端型号支持与光伏、热泵联动实现能源优化。在集中供热与绿色建筑推动下，大容量、高能效贮热水箱需求稳步增长。然而，行业仍面临内胆腐蚀穿孔、保温层老化导致热损增加、以及长期使用后水垢沉积影响换热效率等问题。尤其在硬水地区，缺乏有效阻垢措施加速设备衰减。此外，多数产品缺乏与建筑能源管理系统（BEMS）的数据交互能力，难以参与整体能效调度。</w:t>
      </w:r>
      <w:r>
        <w:rPr>
          <w:rFonts w:hint="eastAsia"/>
        </w:rPr>
        <w:br/>
      </w:r>
      <w:r>
        <w:rPr>
          <w:rFonts w:hint="eastAsia"/>
        </w:rPr>
        <w:t>　　未来，贮热水箱将向“高效储能、智能协同、材料革新”方向深度发展。一方面，真空绝热板（VIP）或气凝胶复合保温层将大幅降低热损失，支持72小时以上保温；纳米涂层内胆与电子阳极技术将替代传统镁棒，实现无耗材防腐。另一方面，贮热水箱将作为建筑柔性负荷单元，通过IoT模块接入智能电网，响应分时电价或可再生能源波动，实现“储热即储能”。在系统集成上，与热泵、太阳能集热器、相变材料（PCM）耦合的复合储热系统将提升空间与能源利用效率。此外，模块化设计支持容量灵活扩展，适用于家庭与社区多场景。长期看，具备热力学优化能力、智能控制接口与绿色材料应用的贮热水箱企业，将在零碳建筑能源体系中扮演关键储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610b7e6534b55" w:history="1">
        <w:r>
          <w:rPr>
            <w:rStyle w:val="Hyperlink"/>
          </w:rPr>
          <w:t>2025-2031年中国贮热水箱市场现状研究分析与发展前景预测报告</w:t>
        </w:r>
      </w:hyperlink>
      <w:r>
        <w:rPr>
          <w:rFonts w:hint="eastAsia"/>
        </w:rPr>
        <w:t>》系统分析了我国贮热水箱行业的市场规模、竞争格局及技术发展现状，梳理了产业链结构和重点企业表现。报告基于贮热水箱行业发展轨迹，结合政策环境与贮热水箱市场需求变化，研判了贮热水箱行业未来发展趋势与技术演进方向，客观评估了贮热水箱市场机遇与潜在风险。报告为投资者和从业者提供了专业的市场参考，有助于把握贮热水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贮热水箱行业概述</w:t>
      </w:r>
      <w:r>
        <w:rPr>
          <w:rFonts w:hint="eastAsia"/>
        </w:rPr>
        <w:br/>
      </w:r>
      <w:r>
        <w:rPr>
          <w:rFonts w:hint="eastAsia"/>
        </w:rPr>
        <w:t>　　第一节 贮热水箱定义与分类</w:t>
      </w:r>
      <w:r>
        <w:rPr>
          <w:rFonts w:hint="eastAsia"/>
        </w:rPr>
        <w:br/>
      </w:r>
      <w:r>
        <w:rPr>
          <w:rFonts w:hint="eastAsia"/>
        </w:rPr>
        <w:t>　　第二节 贮热水箱应用领域</w:t>
      </w:r>
      <w:r>
        <w:rPr>
          <w:rFonts w:hint="eastAsia"/>
        </w:rPr>
        <w:br/>
      </w:r>
      <w:r>
        <w:rPr>
          <w:rFonts w:hint="eastAsia"/>
        </w:rPr>
        <w:t>　　第三节 贮热水箱行业经济指标分析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贮热水箱产业链及经营模式分析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三、贮热水箱销售模式及销售渠道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全球贮热水箱市场发展综述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2019-2024年全球贮热水箱市场规模与趋势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主要国家与地区贮热水箱市场分析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2025-2031年全球贮热水箱行业发展趋势与前景预测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中国贮热水箱行业市场分析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2024-2025年贮热水箱产能与投资动态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一、国内贮热水箱产能及利用情况</w:t>
      </w:r>
      <w:r>
        <w:rPr>
          <w:rFonts w:hint="eastAsia"/>
        </w:rPr>
        <w:br/>
      </w:r>
      <w:r>
        <w:rPr>
          <w:rFonts w:hint="eastAsia"/>
        </w:rPr>
        <w:t>　　　　二、贮热水箱产能扩张与投资动态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2025-2031年贮热水箱行业产量统计与趋势预测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一、2019-2024年贮热水箱行业产量数据统计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1、2019-2024年贮热水箱产量及增长趋势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2、2019-2024年贮热水箱细分产品产量及份额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二、影响贮热水箱产量的关键因素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三、2025-2031年贮热水箱产量预测</w:t>
      </w:r>
      <w:r>
        <w:rPr>
          <w:rFonts w:hint="eastAsia"/>
        </w:rPr>
        <w:br/>
      </w:r>
      <w:r>
        <w:rPr>
          <w:rFonts w:hint="eastAsia"/>
        </w:rPr>
        <w:t>　　第三节 2025-2031年贮热水箱市场需求与销售分析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一、2024-2025年贮热水箱行业需求现状</w:t>
      </w:r>
      <w:r>
        <w:rPr>
          <w:rFonts w:hint="eastAsia"/>
        </w:rPr>
        <w:br/>
      </w:r>
      <w:r>
        <w:rPr>
          <w:rFonts w:hint="eastAsia"/>
        </w:rPr>
        <w:t>　　　　二、贮热水箱客户群体与需求特点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三、2019-2024年贮热水箱行业销售规模分析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四、2025-2031年贮热水箱市场增长潜力与规模预测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中国贮热水箱细分市场与下游应用领域分析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贮热水箱细分市场分析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一、2024-2025年贮热水箱主要细分产品市场现状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贮热水箱下游应用与客户群体分析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一、2024-2025年贮热水箱各应用领域市场现状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2024-2025年贮热水箱行业技术发展现状及趋势分析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贮热水箱行业技术发展现状分析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国内外贮热水箱行业技术差异与原因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贮热水箱行业技术发展方向、趋势预测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提升贮热水箱行业技术能力策略建议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贮热水箱价格机制与竞争策略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一、2019-2024年贮热水箱市场价格走势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贮热水箱定价策略与方法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2025-2031年贮热水箱价格竞争态势与趋势预测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中国贮热水箱行业重点区域市场研究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2024-2025年重点区域贮热水箱市场发展概况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二、2019-2024年贮热水箱市场需求规模情况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三、2025-2031年贮热水箱行业发展潜力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二、2019-2024年贮热水箱市场需求规模情况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三、2025-2031年贮热水箱行业发展潜力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二、2019-2024年贮热水箱市场需求规模情况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三、2025-2031年贮热水箱行业发展潜力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二、2019-2024年贮热水箱市场需求规模情况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三、2025-2031年贮热水箱行业发展潜力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二、2019-2024年贮热水箱市场需求规模情况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三、2025-2031年贮热水箱行业发展潜力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2019-2024年中国贮热水箱行业进出口情况分析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贮热水箱行业进口情况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一、2019-2024年贮热水箱进口规模及增长情况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二、贮热水箱主要进口来源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贮热水箱行业出口情况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一、2019-2024年贮热水箱出口规模及增长情况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二、贮热水箱主要出口目的地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2019-2024年中国贮热水箱行业总体发展与财务状况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2019-2024年中国贮热水箱行业规模情况</w:t>
      </w:r>
      <w:r>
        <w:rPr>
          <w:rFonts w:hint="eastAsia"/>
        </w:rPr>
        <w:br/>
      </w:r>
      <w:r>
        <w:rPr>
          <w:rFonts w:hint="eastAsia"/>
        </w:rPr>
        <w:t>　　　　一、贮热水箱行业企业数量规模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二、贮热水箱行业从业人员规模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三、贮热水箱行业市场敏感性分析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2019-2024年中国贮热水箱行业财务能力分析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一、贮热水箱行业盈利能力</w:t>
      </w:r>
      <w:r>
        <w:rPr>
          <w:rFonts w:hint="eastAsia"/>
        </w:rPr>
        <w:br/>
      </w:r>
      <w:r>
        <w:rPr>
          <w:rFonts w:hint="eastAsia"/>
        </w:rPr>
        <w:t>　　　　二、贮热水箱行业偿债能力</w:t>
      </w:r>
      <w:r>
        <w:rPr>
          <w:rFonts w:hint="eastAsia"/>
        </w:rPr>
        <w:br/>
      </w:r>
      <w:r>
        <w:rPr>
          <w:rFonts w:hint="eastAsia"/>
        </w:rPr>
        <w:t>　　　　三、贮热水箱行业营运能力</w:t>
      </w:r>
      <w:r>
        <w:rPr>
          <w:rFonts w:hint="eastAsia"/>
        </w:rPr>
        <w:br/>
      </w:r>
      <w:r>
        <w:rPr>
          <w:rFonts w:hint="eastAsia"/>
        </w:rPr>
        <w:t>　　　　四、贮热水箱行业发展能力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贮热水箱行业重点企业调研分析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二、企业贮热水箱业务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二、企业贮热水箱业务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二、企业贮热水箱业务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二、企业贮热水箱业务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二、企业贮热水箱业务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二、企业贮热水箱业务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中国贮热水箱行业竞争格局分析</w:t>
      </w:r>
      <w:r>
        <w:rPr>
          <w:rFonts w:hint="eastAsia"/>
        </w:rPr>
        <w:br/>
      </w:r>
      <w:r>
        <w:rPr>
          <w:rFonts w:hint="eastAsia"/>
        </w:rPr>
        <w:t>　　第一节 贮热水箱行业竞争格局总览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2024-2025年贮热水箱行业竞争力分析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2019-2024年贮热水箱行业企业并购活动分析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2024-2025年贮热水箱行业会展与招投标活动分析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一、贮热水箱行业会展活动及其市场影响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2025年中国贮热水箱企业发展企业发展策略与建议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贮热水箱销售模式与渠道策略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贮热水箱品牌与市场推广策略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贮热水箱研发投入与技术创新能力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贮热水箱合作联盟与资源整合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中国贮热水箱行业风险与对策</w:t>
      </w:r>
      <w:r>
        <w:rPr>
          <w:rFonts w:hint="eastAsia"/>
        </w:rPr>
        <w:br/>
      </w:r>
      <w:r>
        <w:rPr>
          <w:rFonts w:hint="eastAsia"/>
        </w:rPr>
        <w:t>　　第一节 贮热水箱行业SWOT分析</w:t>
      </w:r>
      <w:r>
        <w:rPr>
          <w:rFonts w:hint="eastAsia"/>
        </w:rPr>
        <w:br/>
      </w:r>
      <w:r>
        <w:rPr>
          <w:rFonts w:hint="eastAsia"/>
        </w:rPr>
        <w:t>　　　　一、贮热水箱行业优势</w:t>
      </w:r>
      <w:r>
        <w:rPr>
          <w:rFonts w:hint="eastAsia"/>
        </w:rPr>
        <w:br/>
      </w:r>
      <w:r>
        <w:rPr>
          <w:rFonts w:hint="eastAsia"/>
        </w:rPr>
        <w:t>　　　　二、贮热水箱行业劣势</w:t>
      </w:r>
      <w:r>
        <w:rPr>
          <w:rFonts w:hint="eastAsia"/>
        </w:rPr>
        <w:br/>
      </w:r>
      <w:r>
        <w:rPr>
          <w:rFonts w:hint="eastAsia"/>
        </w:rPr>
        <w:t>　　　　三、贮热水箱市场机会</w:t>
      </w:r>
      <w:r>
        <w:rPr>
          <w:rFonts w:hint="eastAsia"/>
        </w:rPr>
        <w:br/>
      </w:r>
      <w:r>
        <w:rPr>
          <w:rFonts w:hint="eastAsia"/>
        </w:rPr>
        <w:t>　　　　四、贮热水箱市场威胁</w:t>
      </w:r>
      <w:r>
        <w:rPr>
          <w:rFonts w:hint="eastAsia"/>
        </w:rPr>
        <w:br/>
      </w:r>
      <w:r>
        <w:rPr>
          <w:rFonts w:hint="eastAsia"/>
        </w:rPr>
        <w:t>　　第二节 贮热水箱行业风险及对策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2025-2031年中国贮热水箱行业前景与发展趋势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2024-2025年贮热水箱行业发展环境分析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一、贮热水箱行业主管部门与监管体制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二、贮热水箱行业主要法律法规及政策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三、贮热水箱行业标准与质量监管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2025-2031年贮热水箱行业发展趋势与方向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2025-2031年贮热水箱行业发展潜力与机遇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贮热水箱行业研究结论与建议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[.中智.林]贮热水箱行业发展建议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2019-2024年中国贮热水箱市场规模及增长情况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2019-2024年中国贮热水箱行业产量及增长趋势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2025-2031年中国贮热水箱行业产量预测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2019-2024年中国贮热水箱行业市场需求及增长情况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2025-2031年中国贮热水箱行业市场需求预测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**地区贮热水箱市场规模及增长情况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**地区贮热水箱行业市场需求情况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**地区贮热水箱市场规模及增长情况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**地区贮热水箱行业市场需求情况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2019-2024年中国贮热水箱行业出口情况分析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贮热水箱重点企业经营情况分析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2025年贮热水箱行业壁垒</w:t>
      </w:r>
      <w:r>
        <w:rPr>
          <w:rFonts w:hint="eastAsia"/>
        </w:rPr>
        <w:br/>
      </w:r>
      <w:r>
        <w:rPr>
          <w:rFonts w:hint="eastAsia"/>
        </w:rPr>
        <w:t>　　图表 2025年贮热水箱市场前景分析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2025-2031年中国贮热水箱市场规模预测</w:t>
      </w:r>
      <w:r>
        <w:rPr>
          <w:rFonts w:hint="eastAsia"/>
        </w:rPr>
        <w:br/>
      </w:r>
      <w:r>
        <w:rPr>
          <w:rFonts w:hint="eastAsia"/>
        </w:rPr>
        <w:t>　　图表 2025年贮热水箱发展趋势预测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610b7e6534b55" w:history="1">
        <w:r>
          <w:rPr>
            <w:rStyle w:val="Hyperlink"/>
          </w:rPr>
          <w:t>2025-2031年中国贮热水箱市场现状研究分析与发展前景预测报告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610b7e6534b55" w:history="1">
        <w:r>
          <w:rPr>
            <w:rStyle w:val="Hyperlink"/>
          </w:rPr>
          <w:t>https://www.20087.com/3/20/ZhuReShuiXiangDeXianZhuangYuFaZhanQianJing.html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热点：加热水箱和储热水箱、贮热水箱容积计算、热水循环加热储水箱、贮热水箱内热水的终止设计温度、蓄热水箱原理图、贮热水箱热损失、贮水箱读音、贮热水箱水加热器、供暖储热水箱配多大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f8e1bef724778" w:history="1">
      <w:r>
        <w:rPr>
          <w:rStyle w:val="Hyperlink"/>
        </w:rPr>
        <w:t>2025-2031年中国贮热水箱市场现状研究分析与发展前景预测报告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ReShuiXiangDeXianZhuangYuFaZhanQianJing.html" TargetMode="External" Id="Re1a610b7e65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ReShuiXiangDeXianZhuangYuFaZhanQianJing.html" TargetMode="External" Id="Re08f8e1bef72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2025-11-01T01:47:45Z</dcterms:created>
  <dcterms:modified xsi:type="dcterms:W3CDTF">2025-11-01T02:47:45Z</dcterms:modified>
  <dc:subject>2025-2031年中国贮热水箱市场现状研究分析与发展前景预测报告</dc:subject>
  <dc:title>2025-2031年中国贮热水箱市场现状研究分析与发展前景预测报告</dc:title>
  <cp:keywords>2025-2031年中国贮热水箱市场现状研究分析与发展前景预测报告</cp:keywords>
  <dc:description>2025-2031年中国贮热水箱市场现状研究分析与发展前景预测报告</dc:description>
</cp:coreProperties>
</file>