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b7dfccb1f45e3" w:history="1">
              <w:r>
                <w:rPr>
                  <w:rStyle w:val="Hyperlink"/>
                </w:rPr>
                <w:t>2026-2032年全球与中国化学强化玻璃行业调研及市场前景分析报告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b7dfccb1f45e3" w:history="1">
              <w:r>
                <w:rPr>
                  <w:rStyle w:val="Hyperlink"/>
                </w:rPr>
                <w:t>2026-2032年全球与中国化学强化玻璃行业调研及市场前景分析报告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b7dfccb1f45e3" w:history="1">
                <w:r>
                  <w:rPr>
                    <w:rStyle w:val="Hyperlink"/>
                  </w:rPr>
                  <w:t>https://www.20087.com/3/70/HuaXueQiangHuaBoLiHangYeFaZhanQianJing.html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强化玻璃是通过离子交换工艺在玻璃表面形成压应力层，从而显著提升抗弯强度、抗冲击性与耐划伤性能的特种玻璃，广泛应用于智能手机盖板、车载显示、可穿戴设备及高端建筑幕墙。化学强化玻璃以铝硅酸盐玻璃为基材，在熔融钾盐中进行数小时至数十小时的离子交换，实现深度（DOL）与压应力（CS）的精确调控。在消费电子轻薄化与车载大屏化趋势下，对玻璃的边缘强度、光学透过率及热稳定性提出更高要求。然而，超薄玻璃（&lt;0.5mm）在强化过程中易翘曲；多层复合结构界面应力匹配难度大；部分低价产品仅表面浅层强化，实际抗跌落性能不足。</w:t>
      </w:r>
      <w:r>
        <w:rPr>
          <w:rFonts w:hint="eastAsia"/>
        </w:rPr>
        <w:br/>
      </w:r>
      <w:r>
        <w:rPr>
          <w:rFonts w:hint="eastAsia"/>
        </w:rPr>
        <w:t>　　未来，化学强化玻璃将向超薄柔性化、多层异质集成与智能功能融合演进。纳米级离子注入技术可实现微区选择性强化，适配折叠屏铰链区域；锂-钠-钾多级交换工艺提升应力层深度与均匀性。在材料体系上，含稀土氧化物玻璃增强红外透过率，支撑车载激光雷达窗口应用；自修复涂层在微划痕处触发聚合反应，延长外观寿命。制造端，AI视觉系统实时监控强化炉温场与离子浓度，保障批次一致性；绿色工艺减少硝酸钾废盐排放。此外，在AR/VR设备中，化学强化玻璃将集成波导光栅或触觉反馈层。最终，化学强化玻璃将从被动防护材料升级为高强、轻薄、具备光电协同能力的智能人机界面基础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b7dfccb1f45e3" w:history="1">
        <w:r>
          <w:rPr>
            <w:rStyle w:val="Hyperlink"/>
          </w:rPr>
          <w:t>2026-2032年全球与中国化学强化玻璃行业调研及市场前景分析报告</w:t>
        </w:r>
      </w:hyperlink>
      <w:r>
        <w:rPr>
          <w:rFonts w:hint="eastAsia"/>
        </w:rPr>
        <w:t>》系统研究了化学强化玻璃行业的市场运行态势，并对未来发展趋势进行了科学预测。报告包括行业基础知识、国内外环境分析、运行数据解读及产业链梳理，同时探讨了化学强化玻璃市场竞争格局与重点企业的表现。基于对化学强化玻璃行业的全面分析，报告展望了化学强化玻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按产品类型细分，全球化学强化玻璃市场规模2021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低温型</w:t>
      </w:r>
      <w:r>
        <w:rPr>
          <w:rFonts w:hint="eastAsia"/>
        </w:rPr>
        <w:br/>
      </w:r>
      <w:r>
        <w:rPr>
          <w:rFonts w:hint="eastAsia"/>
        </w:rPr>
        <w:t>　　　　1.3.3 高温型</w:t>
      </w:r>
      <w:r>
        <w:rPr>
          <w:rFonts w:hint="eastAsia"/>
        </w:rPr>
        <w:br/>
      </w:r>
      <w:r>
        <w:rPr>
          <w:rFonts w:hint="eastAsia"/>
        </w:rPr>
        <w:t>　　　　1.3.4 电化学方法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按应用细分，全球化学强化玻璃市场规模2021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铁路与航空</w:t>
      </w:r>
      <w:r>
        <w:rPr>
          <w:rFonts w:hint="eastAsia"/>
        </w:rPr>
        <w:br/>
      </w:r>
      <w:r>
        <w:rPr>
          <w:rFonts w:hint="eastAsia"/>
        </w:rPr>
        <w:t>　　　　1.4.4 智能手机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化学强化玻璃行业发展总体概况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化学强化玻璃行业发展主要特点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化学强化玻璃行业发展影响因素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化学强化玻璃有利因素</w:t>
      </w:r>
      <w:r>
        <w:rPr>
          <w:rFonts w:hint="eastAsia"/>
        </w:rPr>
        <w:br/>
      </w:r>
      <w:r>
        <w:rPr>
          <w:rFonts w:hint="eastAsia"/>
        </w:rPr>
        <w:t>　　　　1.5.3 .2 化学强化玻璃不利因素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全球市场，近三年化学强化玻璃主要企业占有率及排名（按销量）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化学强化玻璃主要企业在国际市场占有率（按销量，2023-2026）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2025年化学强化玻璃主要企业在国际市场排名（按销量）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全球市场主要企业化学强化玻璃销量（2023-2026）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全球市场，近三年化学强化玻璃主要企业占有率及排名（按收入）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化学强化玻璃主要企业在国际市场占有率（按收入，2023-2026）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2025年化学强化玻璃主要企业在国际市场排名（按收入）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全球市场主要企业化学强化玻璃销售收入（2023-2026）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全球市场主要企业化学强化玻璃销售价格（2023-2026）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中国市场，近三年化学强化玻璃主要企业占有率及排名（按销量）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化学强化玻璃主要企业在中国市场占有率（按销量，2023-2026）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2025年化学强化玻璃主要企业在中国市场排名（按销量）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中国市场主要企业化学强化玻璃销量（2023-2026）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中国市场，近三年化学强化玻璃主要企业占有率及排名（按收入）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化学强化玻璃主要企业在中国市场占有率（按收入，2023-2026）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2025年化学强化玻璃主要企业在中国市场排名（按收入）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中国市场主要企业化学强化玻璃销售收入（2023-2026）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全球主要厂商化学强化玻璃总部及产地分布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全球主要厂商成立时间及化学强化玻璃商业化日期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全球主要厂商化学强化玻璃产品类型及应用</w:t>
      </w:r>
      <w:r>
        <w:rPr>
          <w:rFonts w:hint="eastAsia"/>
        </w:rPr>
        <w:br/>
      </w:r>
      <w:r>
        <w:rPr>
          <w:rFonts w:hint="eastAsia"/>
        </w:rPr>
        <w:t>　　2.9 化学强化玻璃行业集中度、竞争程度分析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化学强化玻璃行业集中度分析：2025年全球Top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全球化学强化玻璃第一梯队、第二梯队和第三梯队生产商（品牌）及市场份额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全球化学强化玻璃总体规模分析</w:t>
      </w:r>
      <w:r>
        <w:rPr>
          <w:rFonts w:hint="eastAsia"/>
        </w:rPr>
        <w:br/>
      </w:r>
      <w:r>
        <w:rPr>
          <w:rFonts w:hint="eastAsia"/>
        </w:rPr>
        <w:t>　　3.1 全球化学强化玻璃供需现状及预测（2021-2032）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全球化学强化玻璃产能、产量、产能利用率及发展趋势（2021-2032）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全球化学强化玻璃产量、需求量及发展趋势（2021-2032）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全球主要地区化学强化玻璃产量及发展趋势（2021-2032）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全球主要地区化学强化玻璃产量（2021-2026）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全球主要地区化学强化玻璃产量（2027-2032）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全球主要地区化学强化玻璃产量市场份额（2021-2032）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中国化学强化玻璃供需现状及预测（2021-2032）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中国化学强化玻璃产能、产量、产能利用率及发展趋势（2021-2032）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中国化学强化玻璃产量、市场需求量及发展趋势（2021-2032）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中国市场化学强化玻璃进出口（2021-2032）</w:t>
      </w:r>
      <w:r>
        <w:rPr>
          <w:rFonts w:hint="eastAsia"/>
        </w:rPr>
        <w:br/>
      </w:r>
      <w:r>
        <w:rPr>
          <w:rFonts w:hint="eastAsia"/>
        </w:rPr>
        <w:t>　　3.4 全球化学强化玻璃销量及销售额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全球市场化学强化玻璃销售额（2021-2032）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全球市场化学强化玻璃销量（2021-2032）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全球市场化学强化玻璃价格趋势（2021-2032）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全球化学强化玻璃主要地区分析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全球主要地区化学强化玻璃市场规模分析：2021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全球主要地区化学强化玻璃销售收入及市场份额（2021-2026）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全球主要地区化学强化玻璃销售收入预测（2027-2032）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全球主要地区化学强化玻璃销量分析：2021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全球主要地区化学强化玻璃销量及市场份额（2021-2026）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全球主要地区化学强化玻璃销量及市场份额预测（2027-2032）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北美市场化学强化玻璃销量、收入及增长率（2021-2032）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欧洲市场化学强化玻璃销量、收入及增长率（2021-2032）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中国市场化学强化玻璃销量、收入及增长率（2021-2032）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日本市场化学强化玻璃销量、收入及增长率（2021-2032）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东南亚市场化学强化玻璃销量、收入及增长率（2021-2032）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印度市场化学强化玻璃销量、收入及增长率（2021-2032）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南美市场化学强化玻璃销量、收入及增长率（2021-2032）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中东市场化学强化玻璃销量、收入及增长率（2021-2032）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化学强化玻璃销量、收入、价格及毛利率（2021-2026）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不同产品类型化学强化玻璃分析</w:t>
      </w:r>
      <w:r>
        <w:rPr>
          <w:rFonts w:hint="eastAsia"/>
        </w:rPr>
        <w:br/>
      </w:r>
      <w:r>
        <w:rPr>
          <w:rFonts w:hint="eastAsia"/>
        </w:rPr>
        <w:t>　　6.1 全球不同产品类型化学强化玻璃销量（2021-2032）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全球不同产品类型化学强化玻璃销量及市场份额（2021-2026）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全球不同产品类型化学强化玻璃销量预测（2027-2032）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全球不同产品类型化学强化玻璃收入（2021-2032）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全球不同产品类型化学强化玻璃收入及市场份额（2021-2026）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全球不同产品类型化学强化玻璃收入预测（2027-2032）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全球不同产品类型化学强化玻璃价格走势（2021-2032）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中国不同产品类型化学强化玻璃销量（2021-2032）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中国不同产品类型化学强化玻璃销量及市场份额（2021-2026）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中国不同产品类型化学强化玻璃销量预测（2027-2032）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中国不同产品类型化学强化玻璃收入（2021-2032）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中国不同产品类型化学强化玻璃收入及市场份额（2021-2026）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中国不同产品类型化学强化玻璃收入预测（2027-2032）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不同应用化学强化玻璃分析</w:t>
      </w:r>
      <w:r>
        <w:rPr>
          <w:rFonts w:hint="eastAsia"/>
        </w:rPr>
        <w:br/>
      </w:r>
      <w:r>
        <w:rPr>
          <w:rFonts w:hint="eastAsia"/>
        </w:rPr>
        <w:t>　　7.1 全球不同应用化学强化玻璃销量（2021-2032）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全球不同应用化学强化玻璃销量及市场份额（2021-2026）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全球不同应用化学强化玻璃销量预测（2027-2032）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全球不同应用化学强化玻璃收入（2021-2032）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全球不同应用化学强化玻璃收入及市场份额（2021-2026）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全球不同应用化学强化玻璃收入预测（2027-2032）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全球不同应用化学强化玻璃价格走势（2021-2032）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中国不同应用化学强化玻璃销量（2021-2032）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中国不同应用化学强化玻璃销量及市场份额（2021-2026）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中国不同应用化学强化玻璃销量预测（2027-2032）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中国不同应用化学强化玻璃收入（2021-2032）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中国不同应用化学强化玻璃收入及市场份额（2021-2026）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中国不同应用化学强化玻璃收入预测（2027-2032）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化学强化玻璃行业发展趋势</w:t>
      </w:r>
      <w:r>
        <w:rPr>
          <w:rFonts w:hint="eastAsia"/>
        </w:rPr>
        <w:br/>
      </w:r>
      <w:r>
        <w:rPr>
          <w:rFonts w:hint="eastAsia"/>
        </w:rPr>
        <w:t>　　8.2 化学强化玻璃行业主要驱动因素</w:t>
      </w:r>
      <w:r>
        <w:rPr>
          <w:rFonts w:hint="eastAsia"/>
        </w:rPr>
        <w:br/>
      </w:r>
      <w:r>
        <w:rPr>
          <w:rFonts w:hint="eastAsia"/>
        </w:rPr>
        <w:t>　　8.3 化学强化玻璃中国企业SWOT分析</w:t>
      </w:r>
      <w:r>
        <w:rPr>
          <w:rFonts w:hint="eastAsia"/>
        </w:rPr>
        <w:br/>
      </w:r>
      <w:r>
        <w:rPr>
          <w:rFonts w:hint="eastAsia"/>
        </w:rPr>
        <w:t>　　8.4 中国化学强化玻璃行业政策环境分析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化学强化玻璃行业产业链简介</w:t>
      </w:r>
      <w:r>
        <w:rPr>
          <w:rFonts w:hint="eastAsia"/>
        </w:rPr>
        <w:br/>
      </w:r>
      <w:r>
        <w:rPr>
          <w:rFonts w:hint="eastAsia"/>
        </w:rPr>
        <w:t>　　　　9.1.1 化学强化玻璃行业供应链分析</w:t>
      </w:r>
      <w:r>
        <w:rPr>
          <w:rFonts w:hint="eastAsia"/>
        </w:rPr>
        <w:br/>
      </w:r>
      <w:r>
        <w:rPr>
          <w:rFonts w:hint="eastAsia"/>
        </w:rPr>
        <w:t>　　　　9.1.2 化学强化玻璃主要原料及供应情况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化学强化玻璃行业采购模式</w:t>
      </w:r>
      <w:r>
        <w:rPr>
          <w:rFonts w:hint="eastAsia"/>
        </w:rPr>
        <w:br/>
      </w:r>
      <w:r>
        <w:rPr>
          <w:rFonts w:hint="eastAsia"/>
        </w:rPr>
        <w:t>　　9.3 化学强化玻璃行业生产模式</w:t>
      </w:r>
      <w:r>
        <w:rPr>
          <w:rFonts w:hint="eastAsia"/>
        </w:rPr>
        <w:br/>
      </w:r>
      <w:r>
        <w:rPr>
          <w:rFonts w:hint="eastAsia"/>
        </w:rPr>
        <w:t>　　9.4 化学强化玻璃行业销售模式及销售渠道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按产品类型细分，全球化学强化玻璃市场规模2021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按应用细分，全球化学强化玻璃市场规模（CAGR）2021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化学强化玻璃行业发展主要特点</w:t>
      </w:r>
      <w:r>
        <w:rPr>
          <w:rFonts w:hint="eastAsia"/>
        </w:rPr>
        <w:br/>
      </w:r>
      <w:r>
        <w:rPr>
          <w:rFonts w:hint="eastAsia"/>
        </w:rPr>
        <w:t>　　表 4： 化学强化玻璃行业发展有利因素分析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化学强化玻璃行业发展不利因素分析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进入化学强化玻璃行业壁垒</w:t>
      </w:r>
      <w:r>
        <w:rPr>
          <w:rFonts w:hint="eastAsia"/>
        </w:rPr>
        <w:br/>
      </w:r>
      <w:r>
        <w:rPr>
          <w:rFonts w:hint="eastAsia"/>
        </w:rPr>
        <w:t>　　表 7： 化学强化玻璃主要企业在国际市场占有率（按销量，2023-2026）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2025年化学强化玻璃主要企业在国际市场排名（按销量）&amp;（吨）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全球市场主要企业化学强化玻璃销量（2023-2026）&amp;（吨）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化学强化玻璃主要企业在国际市场占有率（按收入，2023-2026）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2025年化学强化玻璃主要企业在国际市场排名（按收入）&amp;（万元）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全球市场主要企业化学强化玻璃销售收入（2023-2026）&amp;（万元）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全球市场主要企业化学强化玻璃销售价格（2023-2026）&amp;（元/吨）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化学强化玻璃主要企业在中国市场占有率（按销量，2023-2026）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2025年化学强化玻璃主要企业在中国市场排名（按销量）&amp;（吨）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中国市场主要企业化学强化玻璃销量（2023-2026）&amp;（吨）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化学强化玻璃主要企业在中国市场占有率（按收入，2023-2026）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2025年化学强化玻璃主要企业在中国市场排名（按收入）&amp;（万元）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中国市场主要企业化学强化玻璃销售收入（2023-2026）&amp;（万元）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全球主要厂商化学强化玻璃总部及产地分布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全球主要厂商成立时间及化学强化玻璃商业化日期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全球主要厂商化学强化玻璃产品类型及应用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2025年全球化学强化玻璃主要厂商市场地位（第一梯队、第二梯队和第三梯队）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全球化学强化玻璃市场投资、并购等现状分析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全球主要地区化学强化玻璃产量增速（CAGR）：（2021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全球主要地区化学强化玻璃产量（2021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全球主要地区化学强化玻璃产量（2021-2026）&amp;（吨）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全球主要地区化学强化玻璃产量（2027-2032）&amp;（吨）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全球主要地区化学强化玻璃产量市场份额（2021-2026）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全球主要地区化学强化玻璃产量市场份额（2027-2032）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中国市场化学强化玻璃产量、销量、进出口（2021-2026）&amp;（吨）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中国市场化学强化玻璃产量、销量、进出口预测（2027-2032）&amp;（吨）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全球主要地区化学强化玻璃销售收入增速：（2021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全球主要地区化学强化玻璃销售收入（2021-2026）&amp;（万元）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全球主要地区化学强化玻璃销售收入市场份额（2021-2026）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全球主要地区化学强化玻璃收入（2027-2032）&amp;（万元）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全球主要地区化学强化玻璃收入市场份额（2027-2032）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全球主要地区化学强化玻璃销量（吨）：2021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全球主要地区化学强化玻璃销量（2021-2026）&amp;（吨）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全球主要地区化学强化玻璃销量市场份额（2021-2026）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全球主要地区化学强化玻璃销量（2027-2032）&amp;（吨）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全球主要地区化学强化玻璃销量份额（2027-2032）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化学强化玻璃生产基地、销售区域、竞争对手及市场地位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化学强化玻璃产品规格、参数及市场应用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化学强化玻璃销量（吨）、收入（万元）、价格（元/吨）及毛利率（2021-2026）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全球不同产品类型化学强化玻璃销量（2021-2026）&amp;（吨）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全球不同产品类型化学强化玻璃销量市场份额（2021-2026）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全球不同产品类型化学强化玻璃销量预测（2027-2032）&amp;（吨）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全球市场不同产品类型化学强化玻璃销量市场份额预测（2027-2032）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全球不同产品类型化学强化玻璃收入（2021-2026）&amp;（万元）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全球不同产品类型化学强化玻璃收入市场份额（2021-2026）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全球不同产品类型化学强化玻璃收入预测（2027-2032）&amp;（万元）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全球不同产品类型化学强化玻璃收入市场份额预测（2027-2032）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中国不同产品类型化学强化玻璃销量（2021-2026）&amp;（吨）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中国不同产品类型化学强化玻璃销量市场份额（2021-2026）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中国不同产品类型化学强化玻璃销量预测（2027-2032）&amp;（吨）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全球市场不同产品类型化学强化玻璃销量市场份额预测（2027-2032）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中国不同产品类型化学强化玻璃收入（2021-2026）&amp;（万元）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中国不同产品类型化学强化玻璃收入市场份额（2021-2026）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中国不同产品类型化学强化玻璃收入预测（2027-2032）&amp;（万元）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中国不同产品类型化学强化玻璃收入市场份额预测（2027-2032）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全球不同应用化学强化玻璃销量（2021-2026）&amp;（吨）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全球不同应用化学强化玻璃销量市场份额（2021-2026）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全球不同应用化学强化玻璃销量预测（2027-2032）&amp;（吨）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全球市场不同应用化学强化玻璃销量市场份额预测（2027-2032）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全球不同应用化学强化玻璃收入（2021-2026）&amp;（万元）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全球不同应用化学强化玻璃收入市场份额（2021-2026）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全球不同应用化学强化玻璃收入预测（2027-2032）&amp;（万元）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全球不同应用化学强化玻璃收入市场份额预测（2027-2032）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中国不同应用化学强化玻璃销量（2021-2026）&amp;（吨）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中国不同应用化学强化玻璃销量市场份额（2021-2026）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中国不同应用化学强化玻璃销量预测（2027-2032）&amp;（吨）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中国市场不同应用化学强化玻璃销量市场份额预测（2027-2032）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中国不同应用化学强化玻璃收入（2021-2026）&amp;（万元）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中国不同应用化学强化玻璃收入市场份额（2021-2026）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中国不同应用化学强化玻璃收入预测（2027-2032）&amp;（万元）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中国不同应用化学强化玻璃收入市场份额预测（2027-2032）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化学强化玻璃行业发展趋势</w:t>
      </w:r>
      <w:r>
        <w:rPr>
          <w:rFonts w:hint="eastAsia"/>
        </w:rPr>
        <w:br/>
      </w:r>
      <w:r>
        <w:rPr>
          <w:rFonts w:hint="eastAsia"/>
        </w:rPr>
        <w:t>　　表 121： 化学强化玻璃行业主要驱动因素</w:t>
      </w:r>
      <w:r>
        <w:rPr>
          <w:rFonts w:hint="eastAsia"/>
        </w:rPr>
        <w:br/>
      </w:r>
      <w:r>
        <w:rPr>
          <w:rFonts w:hint="eastAsia"/>
        </w:rPr>
        <w:t>　　表 122： 化学强化玻璃行业供应链分析</w:t>
      </w:r>
      <w:r>
        <w:rPr>
          <w:rFonts w:hint="eastAsia"/>
        </w:rPr>
        <w:br/>
      </w:r>
      <w:r>
        <w:rPr>
          <w:rFonts w:hint="eastAsia"/>
        </w:rPr>
        <w:t>　　表 123： 化学强化玻璃上游原料供应商</w:t>
      </w:r>
      <w:r>
        <w:rPr>
          <w:rFonts w:hint="eastAsia"/>
        </w:rPr>
        <w:br/>
      </w:r>
      <w:r>
        <w:rPr>
          <w:rFonts w:hint="eastAsia"/>
        </w:rPr>
        <w:t>　　表 124： 化学强化玻璃主要地区不同应用客户分析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化学强化玻璃典型经销商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化学强化玻璃产品图片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全球不同产品类型化学强化玻璃销售额2021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全球不同产品类型化学强化玻璃市场份额2025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低温型产品图片</w:t>
      </w:r>
      <w:r>
        <w:rPr>
          <w:rFonts w:hint="eastAsia"/>
        </w:rPr>
        <w:br/>
      </w:r>
      <w:r>
        <w:rPr>
          <w:rFonts w:hint="eastAsia"/>
        </w:rPr>
        <w:t>　　图 5： 高温型产品图片</w:t>
      </w:r>
      <w:r>
        <w:rPr>
          <w:rFonts w:hint="eastAsia"/>
        </w:rPr>
        <w:br/>
      </w:r>
      <w:r>
        <w:rPr>
          <w:rFonts w:hint="eastAsia"/>
        </w:rPr>
        <w:t>　　图 6： 电化学方法产品图片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全球不同应用化学强化玻璃市场份额2025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铁路与航空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2025年全球前五大生产商化学强化玻璃市场份额</w:t>
      </w:r>
      <w:r>
        <w:rPr>
          <w:rFonts w:hint="eastAsia"/>
        </w:rPr>
        <w:br/>
      </w:r>
      <w:r>
        <w:rPr>
          <w:rFonts w:hint="eastAsia"/>
        </w:rPr>
        <w:t>　　图 14： 2025年全球化学强化玻璃第一梯队、第二梯队和第三梯队厂商及市场份额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全球化学强化玻璃产能、产量、产能利用率及发展趋势（2021-2032）&amp;（吨）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全球化学强化玻璃产量、需求量及发展趋势（2021-2032）&amp;（吨）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全球主要地区化学强化玻璃产量市场份额（2021-2032）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中国化学强化玻璃产能、产量、产能利用率及发展趋势（2021-2032）&amp;（吨）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中国化学强化玻璃产量、市场需求量及发展趋势（2021-2032）&amp;（吨）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全球化学强化玻璃市场销售额及增长率：（2021-2032）&amp;（万元）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全球市场化学强化玻璃市场规模：2021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全球市场化学强化玻璃价格趋势（2021-2032）&amp;（元/吨）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全球主要地区化学强化玻璃销售收入（2021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全球主要地区化学强化玻璃销售收入市场份额（2021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北美市场化学强化玻璃收入及增长率（2021-2032）&amp;（万元）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欧洲市场化学强化玻璃收入及增长率（2021-2032）&amp;（万元）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中国市场化学强化玻璃收入及增长率（2021-2032）&amp;（万元）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日本市场化学强化玻璃收入及增长率（2021-2032）&amp;（万元）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东南亚市场化学强化玻璃收入及增长率（2021-2032）&amp;（万元）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印度市场化学强化玻璃收入及增长率（2021-2032）&amp;（万元）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南美市场化学强化玻璃收入及增长率（2021-2032）&amp;（万元）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中东市场化学强化玻璃销量及增长率（2021-2032）&amp;（吨）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中东市场化学强化玻璃收入及增长率（2021-2032）&amp;（万元）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全球不同产品类型化学强化玻璃价格走势（2021-2032）&amp;（元/吨）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全球不同应用化学强化玻璃价格走势（2021-2032）&amp;（元/吨）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化学强化玻璃中国企业SWOT分析</w:t>
      </w:r>
      <w:r>
        <w:rPr>
          <w:rFonts w:hint="eastAsia"/>
        </w:rPr>
        <w:br/>
      </w:r>
      <w:r>
        <w:rPr>
          <w:rFonts w:hint="eastAsia"/>
        </w:rPr>
        <w:t>　　图 45： 化学强化玻璃产业链</w:t>
      </w:r>
      <w:r>
        <w:rPr>
          <w:rFonts w:hint="eastAsia"/>
        </w:rPr>
        <w:br/>
      </w:r>
      <w:r>
        <w:rPr>
          <w:rFonts w:hint="eastAsia"/>
        </w:rPr>
        <w:t>　　图 46： 化学强化玻璃行业采购模式分析</w:t>
      </w:r>
      <w:r>
        <w:rPr>
          <w:rFonts w:hint="eastAsia"/>
        </w:rPr>
        <w:br/>
      </w:r>
      <w:r>
        <w:rPr>
          <w:rFonts w:hint="eastAsia"/>
        </w:rPr>
        <w:t>　　图 47： 化学强化玻璃行业生产模式</w:t>
      </w:r>
      <w:r>
        <w:rPr>
          <w:rFonts w:hint="eastAsia"/>
        </w:rPr>
        <w:br/>
      </w:r>
      <w:r>
        <w:rPr>
          <w:rFonts w:hint="eastAsia"/>
        </w:rPr>
        <w:t>　　图 48： 化学强化玻璃行业销售模式分析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b7dfccb1f45e3" w:history="1">
        <w:r>
          <w:rPr>
            <w:rStyle w:val="Hyperlink"/>
          </w:rPr>
          <w:t>2026-2032年全球与中国化学强化玻璃行业调研及市场前景分析报告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b7dfccb1f45e3" w:history="1">
        <w:r>
          <w:rPr>
            <w:rStyle w:val="Hyperlink"/>
          </w:rPr>
          <w:t>https://www.20087.com/3/70/HuaXueQiangHuaBoLiHangYeFaZhanQianJing.html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主要成分、化学强化玻璃的表面压应力和强化环境的温度和时间相关、玻璃钢化过程及原理、化学强化玻璃和大猩猩玻璃哪个好、玻璃HST代表什么、化学强化玻璃翘曲原因、什么叫强化玻璃、化学强化玻璃如何切割、化学强化玻璃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e42145d849bc" w:history="1">
      <w:r>
        <w:rPr>
          <w:rStyle w:val="Hyperlink"/>
        </w:rPr>
        <w:t>2026-2032年全球与中国化学强化玻璃行业调研及市场前景分析报告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aXueQiangHuaBoLiHangYeFaZhanQianJing.html" TargetMode="External" Id="Rd54b7dfccb1f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aXueQiangHuaBoLiHangYeFaZhanQianJing.html" TargetMode="External" Id="R9ab2e42145d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2026-01-06T04:55:38Z</dcterms:created>
  <dcterms:modified xsi:type="dcterms:W3CDTF">2026-01-06T05:55:38Z</dcterms:modified>
  <dc:subject>2026-2032年全球与中国化学强化玻璃行业调研及市场前景分析报告</dc:subject>
  <dc:title>2026-2032年全球与中国化学强化玻璃行业调研及市场前景分析报告</dc:title>
  <cp:keywords>2026-2032年全球与中国化学强化玻璃行业调研及市场前景分析报告</cp:keywords>
  <dc:description>2026-2032年全球与中国化学强化玻璃行业调研及市场前景分析报告</dc:description>
</cp:coreProperties>
</file>