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b7d92426a4494" w:history="1">
              <w:r>
                <w:rPr>
                  <w:rStyle w:val="Hyperlink"/>
                </w:rPr>
                <w:t>2025-2031年中国商业地产行业发展研究分析与发展趋势预测报告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b7d92426a4494" w:history="1">
              <w:r>
                <w:rPr>
                  <w:rStyle w:val="Hyperlink"/>
                </w:rPr>
                <w:t>2025-2031年中国商业地产行业发展研究分析与发展趋势预测报告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b7d92426a4494" w:history="1">
                <w:r>
                  <w:rPr>
                    <w:rStyle w:val="Hyperlink"/>
                  </w:rPr>
                  <w:t>https://www.20087.com/M_JianCaiFangChan/03/ShangYeDiChanShiChangXianZhuangYuQianJing.html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行业正经历从传统租赁模式到体验式、数字化和可持续发展的转变。随着消费者行为的变化，商业地产项目正从单一的购物场所向集合餐饮、娱乐、文化和办公的综合性目的地转型。同时，数字化技术的应用，如虚拟现实、智能停车和数据分析，提升了商业空间的吸引力和运营效率。然而，租金压力、线上线下融合和消费者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商业地产将更加注重个性化体验、社区构建和绿色建筑。一方面，通过结合艺术装置、主题活动和社交空间，商业地产将提供更加丰富和个性化的消费体验，吸引并留住顾客。另一方面，结合智能楼宇技术和绿色建筑标准，商业地产将实现能源节约和环境友好，提升项目的可持续性和市场竞争力。同时，随着共享经济和灵活办公的兴起，商业地产将提供更加灵活多样的租赁模式，满足不同租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b7d92426a4494" w:history="1">
        <w:r>
          <w:rPr>
            <w:rStyle w:val="Hyperlink"/>
          </w:rPr>
          <w:t>2025-2031年中国商业地产行业发展研究分析与发展趋势预测报告</w:t>
        </w:r>
      </w:hyperlink>
      <w:r>
        <w:rPr>
          <w:rFonts w:hint="eastAsia"/>
        </w:rPr>
        <w:t>》依托权威机构及相关协会的数据资料，全面解析了商业地产行业现状、市场需求及市场规模，系统梳理了商业地产产业链结构、价格趋势及各细分市场动态。报告对商业地产市场前景与发展趋势进行了科学预测，重点分析了品牌竞争格局、市场集中度及主要企业的经营表现。同时，通过SWOT分析揭示了商业地产行业面临的机遇与风险，为商业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商业地产行业发展综述</w:t>
      </w:r>
      <w:r>
        <w:rPr>
          <w:rFonts w:hint="eastAsia"/>
        </w:rPr>
        <w:br/>
      </w:r>
      <w:r>
        <w:rPr>
          <w:rFonts w:hint="eastAsia"/>
        </w:rPr>
        <w:t>　　第一节 商业地产行业定义及分类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商业地产行业统计标准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最近3-5年中国商业地产行业经济指标分析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商业地产行业产业链分析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三、商业地产行业标准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行业技术策划环境分析（T）</w:t>
      </w:r>
      <w:r>
        <w:rPr>
          <w:rFonts w:hint="eastAsia"/>
        </w:rPr>
        <w:br/>
      </w:r>
      <w:r>
        <w:rPr>
          <w:rFonts w:hint="eastAsia"/>
        </w:rPr>
        <w:t>　　　　一、商业地产技术策划分析</w:t>
      </w:r>
      <w:r>
        <w:rPr>
          <w:rFonts w:hint="eastAsia"/>
        </w:rPr>
        <w:br/>
      </w:r>
      <w:r>
        <w:rPr>
          <w:rFonts w:hint="eastAsia"/>
        </w:rPr>
        <w:t>　　　　二、商业地产技术策划发展水平</w:t>
      </w:r>
      <w:r>
        <w:rPr>
          <w:rFonts w:hint="eastAsia"/>
        </w:rPr>
        <w:br/>
      </w:r>
      <w:r>
        <w:rPr>
          <w:rFonts w:hint="eastAsia"/>
        </w:rPr>
        <w:t>　　　　三、2025年商业地产技术策划发展分析</w:t>
      </w:r>
      <w:r>
        <w:rPr>
          <w:rFonts w:hint="eastAsia"/>
        </w:rPr>
        <w:br/>
      </w:r>
      <w:r>
        <w:rPr>
          <w:rFonts w:hint="eastAsia"/>
        </w:rPr>
        <w:t>　　　　四、行业技术策划发展趋势</w:t>
      </w:r>
      <w:r>
        <w:rPr>
          <w:rFonts w:hint="eastAsia"/>
        </w:rPr>
        <w:br/>
      </w:r>
      <w:r>
        <w:rPr>
          <w:rFonts w:hint="eastAsia"/>
        </w:rPr>
        <w:t>　　　　五、技术策划环境对行业的影响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国际商业地产行业发展分析及经验借鉴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全球商业地产行业总体情况分析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一、全球商业地产行业的发展特点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二、2025年全球商业地产市场结构</w:t>
      </w:r>
      <w:r>
        <w:rPr>
          <w:rFonts w:hint="eastAsia"/>
        </w:rPr>
        <w:br/>
      </w:r>
      <w:r>
        <w:rPr>
          <w:rFonts w:hint="eastAsia"/>
        </w:rPr>
        <w:t>　　　　三、2025年全球商业地产行业发展分析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五、2025年全球商业地产市场区域分布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中国商业地产行业的国际比较分析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一、中国商业地产行业竞争力指标分析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二、中国商业地产行业经济指标国际比较分析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三、商业地产行业国际竞争力比较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全球商业地产行业市场需求分析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三、重点区域需求市场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全球商业地产行业市场供给分析</w:t>
      </w:r>
      <w:r>
        <w:rPr>
          <w:rFonts w:hint="eastAsia"/>
        </w:rPr>
        <w:br/>
      </w:r>
      <w:r>
        <w:rPr>
          <w:rFonts w:hint="eastAsia"/>
        </w:rPr>
        <w:t>　　　　一、建设规模现状</w:t>
      </w:r>
      <w:r>
        <w:rPr>
          <w:rFonts w:hint="eastAsia"/>
        </w:rPr>
        <w:br/>
      </w:r>
      <w:r>
        <w:rPr>
          <w:rFonts w:hint="eastAsia"/>
        </w:rPr>
        <w:t>　　　　二、建设规模分布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我国商业地产行业运行现状分析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2025年商业地产行业发展现状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一、2025年我国商业地产行业规模</w:t>
      </w:r>
      <w:r>
        <w:rPr>
          <w:rFonts w:hint="eastAsia"/>
        </w:rPr>
        <w:br/>
      </w:r>
      <w:r>
        <w:rPr>
          <w:rFonts w:hint="eastAsia"/>
        </w:rPr>
        <w:t>　　　　二、2025年我国商业地产行业发展分析</w:t>
      </w:r>
      <w:r>
        <w:rPr>
          <w:rFonts w:hint="eastAsia"/>
        </w:rPr>
        <w:br/>
      </w:r>
      <w:r>
        <w:rPr>
          <w:rFonts w:hint="eastAsia"/>
        </w:rPr>
        <w:t>　　第三节 我国商业地产市场价格走势分析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一、商业地产市场定价机制组成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二、商业地产市场价格影响因素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三、2025年商业地产价格走势分析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四、2025-2031年商业地产价格走势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我国商业地产行业整体运行指标分析</w:t>
      </w:r>
      <w:r>
        <w:rPr>
          <w:rFonts w:hint="eastAsia"/>
        </w:rPr>
        <w:br/>
      </w:r>
      <w:r>
        <w:rPr>
          <w:rFonts w:hint="eastAsia"/>
        </w:rPr>
        <w:t>　　第节 2025年中国商业地产行业总体规模分析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2025年中国商业地产开发与销售情况分析</w:t>
      </w:r>
      <w:r>
        <w:rPr>
          <w:rFonts w:hint="eastAsia"/>
        </w:rPr>
        <w:br/>
      </w:r>
      <w:r>
        <w:rPr>
          <w:rFonts w:hint="eastAsia"/>
        </w:rPr>
        <w:t>　　　　一、我国商业地产行业开发总值</w:t>
      </w:r>
      <w:r>
        <w:rPr>
          <w:rFonts w:hint="eastAsia"/>
        </w:rPr>
        <w:br/>
      </w:r>
      <w:r>
        <w:rPr>
          <w:rFonts w:hint="eastAsia"/>
        </w:rPr>
        <w:t>　　　　二、我国商业地产行业销售总值</w:t>
      </w:r>
      <w:r>
        <w:rPr>
          <w:rFonts w:hint="eastAsia"/>
        </w:rPr>
        <w:br/>
      </w:r>
      <w:r>
        <w:rPr>
          <w:rFonts w:hint="eastAsia"/>
        </w:rPr>
        <w:t>　　　　三、我国商业地产行业开发销售比例</w:t>
      </w:r>
      <w:r>
        <w:rPr>
          <w:rFonts w:hint="eastAsia"/>
        </w:rPr>
        <w:br/>
      </w:r>
      <w:r>
        <w:rPr>
          <w:rFonts w:hint="eastAsia"/>
        </w:rPr>
        <w:t>　　第三节 2025年中国商业地产财务指标总体分析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商业地产市场全景调研</w:t>
      </w:r>
      <w:r>
        <w:rPr>
          <w:rFonts w:hint="eastAsia"/>
        </w:rPr>
        <w:br/>
      </w:r>
      <w:r>
        <w:rPr>
          <w:rFonts w:hint="eastAsia"/>
        </w:rPr>
        <w:t>第七章 商业地产行业产业结构分析</w:t>
      </w:r>
      <w:r>
        <w:rPr>
          <w:rFonts w:hint="eastAsia"/>
        </w:rPr>
        <w:br/>
      </w:r>
      <w:r>
        <w:rPr>
          <w:rFonts w:hint="eastAsia"/>
        </w:rPr>
        <w:t>　　第一节 商业地产产业结构分析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三、中国商业地产行业参与国际竞争的战略市场定位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2025年我国商业地产细分市场分析及预测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中国商业地产行业细分市场结构分析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一、商业地产行业市场结构现状分析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二、商业地产行业细分结构特征分析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三、商业地产行业细分市场发展概况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四、商业地产行业市场结构变化趋势</w:t>
      </w:r>
      <w:r>
        <w:rPr>
          <w:rFonts w:hint="eastAsia"/>
        </w:rPr>
        <w:br/>
      </w:r>
      <w:r>
        <w:rPr>
          <w:rFonts w:hint="eastAsia"/>
        </w:rPr>
        <w:t>　　第二节 仓储物流市场分析</w:t>
      </w:r>
      <w:r>
        <w:rPr>
          <w:rFonts w:hint="eastAsia"/>
        </w:rPr>
        <w:br/>
      </w:r>
      <w:r>
        <w:rPr>
          <w:rFonts w:hint="eastAsia"/>
        </w:rPr>
        <w:t>　　　　一、仓储物流市场发展进程</w:t>
      </w:r>
      <w:r>
        <w:rPr>
          <w:rFonts w:hint="eastAsia"/>
        </w:rPr>
        <w:br/>
      </w:r>
      <w:r>
        <w:rPr>
          <w:rFonts w:hint="eastAsia"/>
        </w:rPr>
        <w:t>　　　　二、仓储物流市场规模分析</w:t>
      </w:r>
      <w:r>
        <w:rPr>
          <w:rFonts w:hint="eastAsia"/>
        </w:rPr>
        <w:br/>
      </w:r>
      <w:r>
        <w:rPr>
          <w:rFonts w:hint="eastAsia"/>
        </w:rPr>
        <w:t>　　　　三、仓储物流市场结构分析</w:t>
      </w:r>
      <w:r>
        <w:rPr>
          <w:rFonts w:hint="eastAsia"/>
        </w:rPr>
        <w:br/>
      </w:r>
      <w:r>
        <w:rPr>
          <w:rFonts w:hint="eastAsia"/>
        </w:rPr>
        <w:t>　　　　四、仓储物流市场竞争格局</w:t>
      </w:r>
      <w:r>
        <w:rPr>
          <w:rFonts w:hint="eastAsia"/>
        </w:rPr>
        <w:br/>
      </w:r>
      <w:r>
        <w:rPr>
          <w:rFonts w:hint="eastAsia"/>
        </w:rPr>
        <w:t>　　　　五、仓储物流市场趋势</w:t>
      </w:r>
      <w:r>
        <w:rPr>
          <w:rFonts w:hint="eastAsia"/>
        </w:rPr>
        <w:br/>
      </w:r>
      <w:r>
        <w:rPr>
          <w:rFonts w:hint="eastAsia"/>
        </w:rPr>
        <w:t>　　第三节 商业街市场分析</w:t>
      </w:r>
      <w:r>
        <w:rPr>
          <w:rFonts w:hint="eastAsia"/>
        </w:rPr>
        <w:br/>
      </w:r>
      <w:r>
        <w:rPr>
          <w:rFonts w:hint="eastAsia"/>
        </w:rPr>
        <w:t>　　　　一、商业街市场能力发展进程</w:t>
      </w:r>
      <w:r>
        <w:rPr>
          <w:rFonts w:hint="eastAsia"/>
        </w:rPr>
        <w:br/>
      </w:r>
      <w:r>
        <w:rPr>
          <w:rFonts w:hint="eastAsia"/>
        </w:rPr>
        <w:t>　　　　二、商铺盈利模式分析</w:t>
      </w:r>
      <w:r>
        <w:rPr>
          <w:rFonts w:hint="eastAsia"/>
        </w:rPr>
        <w:br/>
      </w:r>
      <w:r>
        <w:rPr>
          <w:rFonts w:hint="eastAsia"/>
        </w:rPr>
        <w:t>　　　　三、商业街市场结构分析</w:t>
      </w:r>
      <w:r>
        <w:rPr>
          <w:rFonts w:hint="eastAsia"/>
        </w:rPr>
        <w:br/>
      </w:r>
      <w:r>
        <w:rPr>
          <w:rFonts w:hint="eastAsia"/>
        </w:rPr>
        <w:t>　　　　四、商业街市场竞争格局</w:t>
      </w:r>
      <w:r>
        <w:rPr>
          <w:rFonts w:hint="eastAsia"/>
        </w:rPr>
        <w:br/>
      </w:r>
      <w:r>
        <w:rPr>
          <w:rFonts w:hint="eastAsia"/>
        </w:rPr>
        <w:t>　　　　五、商业街市场趋势</w:t>
      </w:r>
      <w:r>
        <w:rPr>
          <w:rFonts w:hint="eastAsia"/>
        </w:rPr>
        <w:br/>
      </w:r>
      <w:r>
        <w:rPr>
          <w:rFonts w:hint="eastAsia"/>
        </w:rPr>
        <w:t>　　第四节 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一、写字楼模式发展进程</w:t>
      </w:r>
      <w:r>
        <w:rPr>
          <w:rFonts w:hint="eastAsia"/>
        </w:rPr>
        <w:br/>
      </w:r>
      <w:r>
        <w:rPr>
          <w:rFonts w:hint="eastAsia"/>
        </w:rPr>
        <w:t>　　　　二、写字楼市场分析</w:t>
      </w:r>
      <w:r>
        <w:rPr>
          <w:rFonts w:hint="eastAsia"/>
        </w:rPr>
        <w:br/>
      </w:r>
      <w:r>
        <w:rPr>
          <w:rFonts w:hint="eastAsia"/>
        </w:rPr>
        <w:t>　　　　三、写字楼市场结构分析</w:t>
      </w:r>
      <w:r>
        <w:rPr>
          <w:rFonts w:hint="eastAsia"/>
        </w:rPr>
        <w:br/>
      </w:r>
      <w:r>
        <w:rPr>
          <w:rFonts w:hint="eastAsia"/>
        </w:rPr>
        <w:t>　　　　四、写字楼市场竞争格局</w:t>
      </w:r>
      <w:r>
        <w:rPr>
          <w:rFonts w:hint="eastAsia"/>
        </w:rPr>
        <w:br/>
      </w:r>
      <w:r>
        <w:rPr>
          <w:rFonts w:hint="eastAsia"/>
        </w:rPr>
        <w:t>　　　　五、写字楼市场趋势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我国商业地产行业营销趋势及策略分析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商业地产行业销售渠道分析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二、商业地产营销环境分析与评价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商业地产行业营销策略分析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一、中国商业地产营销概况</w:t>
      </w:r>
      <w:r>
        <w:rPr>
          <w:rFonts w:hint="eastAsia"/>
        </w:rPr>
        <w:br/>
      </w:r>
      <w:r>
        <w:rPr>
          <w:rFonts w:hint="eastAsia"/>
        </w:rPr>
        <w:t>　　　　二、商业地产营销策略探讨</w:t>
      </w:r>
      <w:r>
        <w:rPr>
          <w:rFonts w:hint="eastAsia"/>
        </w:rPr>
        <w:br/>
      </w:r>
      <w:r>
        <w:rPr>
          <w:rFonts w:hint="eastAsia"/>
        </w:rPr>
        <w:t>　　第三节 商业地产营销的发展趋势</w:t>
      </w:r>
      <w:r>
        <w:rPr>
          <w:rFonts w:hint="eastAsia"/>
        </w:rPr>
        <w:br/>
      </w:r>
      <w:r>
        <w:rPr>
          <w:rFonts w:hint="eastAsia"/>
        </w:rPr>
        <w:t>　　　　一、商业地产的营销投入趋势</w:t>
      </w:r>
      <w:r>
        <w:rPr>
          <w:rFonts w:hint="eastAsia"/>
        </w:rPr>
        <w:br/>
      </w:r>
      <w:r>
        <w:rPr>
          <w:rFonts w:hint="eastAsia"/>
        </w:rPr>
        <w:t>　　　　二、未来商业地产市场营销的出路</w:t>
      </w:r>
      <w:r>
        <w:rPr>
          <w:rFonts w:hint="eastAsia"/>
        </w:rPr>
        <w:br/>
      </w:r>
      <w:r>
        <w:rPr>
          <w:rFonts w:hint="eastAsia"/>
        </w:rPr>
        <w:t>　　　　三、中国商业地产营销的趋势</w:t>
      </w:r>
      <w:r>
        <w:rPr>
          <w:rFonts w:hint="eastAsia"/>
        </w:rPr>
        <w:br/>
      </w:r>
      <w:r>
        <w:rPr>
          <w:rFonts w:hint="eastAsia"/>
        </w:rPr>
        <w:t>　　第四节 商业地产市场营销模式与面临的挑战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一、商业地产租售模式难以为继</w:t>
      </w:r>
      <w:r>
        <w:rPr>
          <w:rFonts w:hint="eastAsia"/>
        </w:rPr>
        <w:br/>
      </w:r>
      <w:r>
        <w:rPr>
          <w:rFonts w:hint="eastAsia"/>
        </w:rPr>
        <w:t>　　　　二、供过于求逼其就范</w:t>
      </w:r>
      <w:r>
        <w:rPr>
          <w:rFonts w:hint="eastAsia"/>
        </w:rPr>
        <w:br/>
      </w:r>
      <w:r>
        <w:rPr>
          <w:rFonts w:hint="eastAsia"/>
        </w:rPr>
        <w:t>　　　　三、盲目跟风险患重重</w:t>
      </w:r>
      <w:r>
        <w:rPr>
          <w:rFonts w:hint="eastAsia"/>
        </w:rPr>
        <w:br/>
      </w:r>
      <w:r>
        <w:rPr>
          <w:rFonts w:hint="eastAsia"/>
        </w:rPr>
        <w:t>　　　　四、逾越红线敛财伤民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商业地产行业竞争格局分析</w:t>
      </w:r>
      <w:r>
        <w:rPr>
          <w:rFonts w:hint="eastAsia"/>
        </w:rPr>
        <w:br/>
      </w:r>
      <w:r>
        <w:rPr>
          <w:rFonts w:hint="eastAsia"/>
        </w:rPr>
        <w:t>第十章 商业地产区域市场分析</w:t>
      </w:r>
      <w:r>
        <w:rPr>
          <w:rFonts w:hint="eastAsia"/>
        </w:rPr>
        <w:br/>
      </w:r>
      <w:r>
        <w:rPr>
          <w:rFonts w:hint="eastAsia"/>
        </w:rPr>
        <w:t>　　第一节 中国商业地产区域发展特色分析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一、长江三角洲商业地产产业发展特色分析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二、珠江三角洲商业地产产业发展特色分析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三、环渤海地区商业地产产业发展特色分析</w:t>
      </w:r>
      <w:r>
        <w:rPr>
          <w:rFonts w:hint="eastAsia"/>
        </w:rPr>
        <w:br/>
      </w:r>
      <w:r>
        <w:rPr>
          <w:rFonts w:hint="eastAsia"/>
        </w:rPr>
        <w:t>　　第二节 商业地产重点区域市场分析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二、商业地产重点区域市场分析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2025-2031年商业地产行业竞争形势及策略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一、商业地产行业竞争结构分析</w:t>
      </w:r>
      <w:r>
        <w:rPr>
          <w:rFonts w:hint="eastAsia"/>
        </w:rPr>
        <w:br/>
      </w:r>
      <w:r>
        <w:rPr>
          <w:rFonts w:hint="eastAsia"/>
        </w:rPr>
        <w:t>　　　　二、商业地产行业企业间竞争格局分析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三、商业地产行业集中度分析</w:t>
      </w:r>
      <w:r>
        <w:rPr>
          <w:rFonts w:hint="eastAsia"/>
        </w:rPr>
        <w:br/>
      </w:r>
      <w:r>
        <w:rPr>
          <w:rFonts w:hint="eastAsia"/>
        </w:rPr>
        <w:t>　　　　四、商业地产行业SWOT分析</w:t>
      </w:r>
      <w:r>
        <w:rPr>
          <w:rFonts w:hint="eastAsia"/>
        </w:rPr>
        <w:br/>
      </w:r>
      <w:r>
        <w:rPr>
          <w:rFonts w:hint="eastAsia"/>
        </w:rPr>
        <w:t>　　第二节 中国商业地产行业竞争格局综述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三、中国商业地产竞争力优势分析</w:t>
      </w:r>
      <w:r>
        <w:rPr>
          <w:rFonts w:hint="eastAsia"/>
        </w:rPr>
        <w:br/>
      </w:r>
      <w:r>
        <w:rPr>
          <w:rFonts w:hint="eastAsia"/>
        </w:rPr>
        <w:t>　　　　四、商业地产行业主要企业竞争力分析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一、2025年国内外商业地产竞争分析</w:t>
      </w:r>
      <w:r>
        <w:rPr>
          <w:rFonts w:hint="eastAsia"/>
        </w:rPr>
        <w:br/>
      </w:r>
      <w:r>
        <w:rPr>
          <w:rFonts w:hint="eastAsia"/>
        </w:rPr>
        <w:t>　　　　二、2025年我国商业地产市场竞争分析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三、2025年我国商业地产地段分析</w:t>
      </w:r>
      <w:r>
        <w:rPr>
          <w:rFonts w:hint="eastAsia"/>
        </w:rPr>
        <w:br/>
      </w:r>
      <w:r>
        <w:rPr>
          <w:rFonts w:hint="eastAsia"/>
        </w:rPr>
        <w:t>　　　　四、2025年国内主要商业地产企业动向</w:t>
      </w:r>
      <w:r>
        <w:rPr>
          <w:rFonts w:hint="eastAsia"/>
        </w:rPr>
        <w:br/>
      </w:r>
      <w:r>
        <w:rPr>
          <w:rFonts w:hint="eastAsia"/>
        </w:rPr>
        <w:t>　　　　五、2025年国内商业地产企业拟在建项目分析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商业地产行业并购重组分析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商业地产市场竞争策略分析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第十五节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第十六节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第十七节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第十八节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第十九节 中信房地产股份有限公司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第二十节 贵州宏立城集团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第二十一节 中国保利集团公司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第二十三节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第二十四节 中国铁建房地产集团有限公司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第二十五节 融侨集团股份有限公司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第二十六节 世纪金源集团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第二十七节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第二十八节 佳兆业集团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第二十九节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第三十节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商业地产行业投资前景展望</w:t>
      </w:r>
      <w:r>
        <w:rPr>
          <w:rFonts w:hint="eastAsia"/>
        </w:rPr>
        <w:br/>
      </w:r>
      <w:r>
        <w:rPr>
          <w:rFonts w:hint="eastAsia"/>
        </w:rPr>
        <w:t>第十三章 2025-2031年商业地产行业前景及趋势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2025-2031年商业地产市场发展前景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2025-2031年商业地产市场发展趋势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一、2025-2031年商业地产行业发展趋势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二、2025-2031年商业地产市场规模</w:t>
      </w:r>
      <w:r>
        <w:rPr>
          <w:rFonts w:hint="eastAsia"/>
        </w:rPr>
        <w:br/>
      </w:r>
      <w:r>
        <w:rPr>
          <w:rFonts w:hint="eastAsia"/>
        </w:rPr>
        <w:t>　　　　三、2025-2031年商业地产经营应用趋势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2025-2031年中国商业地产行业供需</w:t>
      </w:r>
      <w:r>
        <w:rPr>
          <w:rFonts w:hint="eastAsia"/>
        </w:rPr>
        <w:br/>
      </w:r>
      <w:r>
        <w:rPr>
          <w:rFonts w:hint="eastAsia"/>
        </w:rPr>
        <w:t>　　　　一、2025-2031年中国商业地产行业供给</w:t>
      </w:r>
      <w:r>
        <w:rPr>
          <w:rFonts w:hint="eastAsia"/>
        </w:rPr>
        <w:br/>
      </w:r>
      <w:r>
        <w:rPr>
          <w:rFonts w:hint="eastAsia"/>
        </w:rPr>
        <w:t>　　　　二、2025-2031年中国商业地产行业需求</w:t>
      </w:r>
      <w:r>
        <w:rPr>
          <w:rFonts w:hint="eastAsia"/>
        </w:rPr>
        <w:br/>
      </w:r>
      <w:r>
        <w:rPr>
          <w:rFonts w:hint="eastAsia"/>
        </w:rPr>
        <w:t>　　　　三、2025-2031年中国商业地产行业供需平衡</w:t>
      </w:r>
      <w:r>
        <w:rPr>
          <w:rFonts w:hint="eastAsia"/>
        </w:rPr>
        <w:br/>
      </w:r>
      <w:r>
        <w:rPr>
          <w:rFonts w:hint="eastAsia"/>
        </w:rPr>
        <w:t>　　第四节 影响企业开发建设与经营的关键趋势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2025-2031年商业地产行业投资价值评估分析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商业地产行业投资特性分析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一、商业地产行业进入壁垒分析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二、商业地产行业盈利因素分析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三、商业地产行业盈利模式分析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2025-2031年商业地产行业发展的影响因素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2025-2031年商业地产行业投资价值评估分析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2025-2031年商业地产行业投资机会与风险防范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2025-2031年商业地产行业投资机会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2025-2031年商业地产行业投资风险及防范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六、商业地产结构风险及防范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第四节 中国商业地产行业投资建议</w:t>
      </w:r>
      <w:r>
        <w:rPr>
          <w:rFonts w:hint="eastAsia"/>
        </w:rPr>
        <w:br/>
      </w:r>
      <w:r>
        <w:rPr>
          <w:rFonts w:hint="eastAsia"/>
        </w:rPr>
        <w:t>　　　　一、商业地产行业未来发展方向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商业地产行业投资战略研究</w:t>
      </w:r>
      <w:r>
        <w:rPr>
          <w:rFonts w:hint="eastAsia"/>
        </w:rPr>
        <w:br/>
      </w:r>
      <w:r>
        <w:rPr>
          <w:rFonts w:hint="eastAsia"/>
        </w:rPr>
        <w:t>第十六章 2025-2031年商业地产行业面临的困境及对策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2025年商业地产行业面临的困境</w:t>
      </w:r>
      <w:r>
        <w:rPr>
          <w:rFonts w:hint="eastAsia"/>
        </w:rPr>
        <w:br/>
      </w:r>
      <w:r>
        <w:rPr>
          <w:rFonts w:hint="eastAsia"/>
        </w:rPr>
        <w:t>　　第二节 商业地产企业面临的困境及对策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一、中国商业地产行业存在的问题</w:t>
      </w:r>
      <w:r>
        <w:rPr>
          <w:rFonts w:hint="eastAsia"/>
        </w:rPr>
        <w:br/>
      </w:r>
      <w:r>
        <w:rPr>
          <w:rFonts w:hint="eastAsia"/>
        </w:rPr>
        <w:t>　　　　二、商业地产行业发展的建议对策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中国商业地产市场发展面临的挑战与对策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商业地产行业案例分析研究</w:t>
      </w:r>
      <w:r>
        <w:rPr>
          <w:rFonts w:hint="eastAsia"/>
        </w:rPr>
        <w:br/>
      </w:r>
      <w:r>
        <w:rPr>
          <w:rFonts w:hint="eastAsia"/>
        </w:rPr>
        <w:t>　　第一节 商业地产行业并购重组案例分析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一、商业地产行业并购重组成功案例分析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二、商业地产行业并购重组失败案例分析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商业地产行业经营管理案例分析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一、商业地产行业经营管理成功案例分析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二、商业地产行业经营管理失败案例分析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商业地产行业营销案例分析</w:t>
      </w:r>
      <w:r>
        <w:rPr>
          <w:rFonts w:hint="eastAsia"/>
        </w:rPr>
        <w:br/>
      </w:r>
      <w:r>
        <w:rPr>
          <w:rFonts w:hint="eastAsia"/>
        </w:rPr>
        <w:t>　　　　一、商业地产行业营销成功案例分析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二、商业地产行业营销失败案例分析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商业地产行业投资战略研究</w:t>
      </w:r>
      <w:r>
        <w:rPr>
          <w:rFonts w:hint="eastAsia"/>
        </w:rPr>
        <w:br/>
      </w:r>
      <w:r>
        <w:rPr>
          <w:rFonts w:hint="eastAsia"/>
        </w:rPr>
        <w:t>　　第一节 商业地产行业发展战略研究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二、地产开发战略</w:t>
      </w:r>
      <w:r>
        <w:rPr>
          <w:rFonts w:hint="eastAsia"/>
        </w:rPr>
        <w:br/>
      </w:r>
      <w:r>
        <w:rPr>
          <w:rFonts w:hint="eastAsia"/>
        </w:rPr>
        <w:t>　　　　三、商业组合战略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对我国商业地产品牌的战略思考</w:t>
      </w:r>
      <w:r>
        <w:rPr>
          <w:rFonts w:hint="eastAsia"/>
        </w:rPr>
        <w:br/>
      </w:r>
      <w:r>
        <w:rPr>
          <w:rFonts w:hint="eastAsia"/>
        </w:rPr>
        <w:t>　　　　一、商业地产品牌的重要性</w:t>
      </w:r>
      <w:r>
        <w:rPr>
          <w:rFonts w:hint="eastAsia"/>
        </w:rPr>
        <w:br/>
      </w:r>
      <w:r>
        <w:rPr>
          <w:rFonts w:hint="eastAsia"/>
        </w:rPr>
        <w:t>　　　　二、商业地产实施品牌战略的意义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四、我国商业地产企业的品牌战略</w:t>
      </w:r>
      <w:r>
        <w:rPr>
          <w:rFonts w:hint="eastAsia"/>
        </w:rPr>
        <w:br/>
      </w:r>
      <w:r>
        <w:rPr>
          <w:rFonts w:hint="eastAsia"/>
        </w:rPr>
        <w:t>　　　　五、商业地产品牌战略管理的策略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商业地产经营策略分析</w:t>
      </w:r>
      <w:r>
        <w:rPr>
          <w:rFonts w:hint="eastAsia"/>
        </w:rPr>
        <w:br/>
      </w:r>
      <w:r>
        <w:rPr>
          <w:rFonts w:hint="eastAsia"/>
        </w:rPr>
        <w:t>　　　　一、商业地产市场细分策略</w:t>
      </w:r>
      <w:r>
        <w:rPr>
          <w:rFonts w:hint="eastAsia"/>
        </w:rPr>
        <w:br/>
      </w:r>
      <w:r>
        <w:rPr>
          <w:rFonts w:hint="eastAsia"/>
        </w:rPr>
        <w:t>　　　　二、商业地产市场创新策略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四、商业地产新地产差异化战略</w:t>
      </w:r>
      <w:r>
        <w:rPr>
          <w:rFonts w:hint="eastAsia"/>
        </w:rPr>
        <w:br/>
      </w:r>
      <w:r>
        <w:rPr>
          <w:rFonts w:hint="eastAsia"/>
        </w:rPr>
        <w:t>　　第四节 2025-2031年商业地产行业投资战略研究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商业地产细分市场研究结论及建议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一、商业地产行业发展策略建议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二、商业地产行业投资方向建议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b7d92426a4494" w:history="1">
        <w:r>
          <w:rPr>
            <w:rStyle w:val="Hyperlink"/>
          </w:rPr>
          <w:t>2025-2031年中国商业地产行业发展研究分析与发展趋势预测报告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b7d92426a4494" w:history="1">
        <w:r>
          <w:rPr>
            <w:rStyle w:val="Hyperlink"/>
          </w:rPr>
          <w:t>https://www.20087.com/M_JianCaiFangChan/03/ShangYeDiChanShiChangXianZhuangYuQianJing.html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e34d9e604f5d" w:history="1">
      <w:r>
        <w:rPr>
          <w:rStyle w:val="Hyperlink"/>
        </w:rPr>
        <w:t>2025-2031年中国商业地产行业发展研究分析与发展趋势预测报告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ShangYeDiChanShiChangXianZhuangYuQianJing.html" TargetMode="External" Id="Rc11b7d92426a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ShangYeDiChanShiChangXianZhuangYuQianJing.html" TargetMode="External" Id="Ra0a2e34d9e6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2025-04-26T05:58:00Z</dcterms:created>
  <dcterms:modified xsi:type="dcterms:W3CDTF">2025-04-26T06:58:00Z</dcterms:modified>
  <dc:subject>2025-2031年中国商业地产行业发展研究分析与发展趋势预测报告</dc:subject>
  <dc:title>2025-2031年中国商业地产行业发展研究分析与发展趋势预测报告</dc:title>
  <cp:keywords>2025-2031年中国商业地产行业发展研究分析与发展趋势预测报告</cp:keywords>
  <dc:description>2025-2031年中国商业地产行业发展研究分析与发展趋势预测报告</dc:description>
</cp:coreProperties>
</file>