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38b93fa784de5" w:history="1">
              <w:r>
                <w:rPr>
                  <w:rStyle w:val="Hyperlink"/>
                </w:rPr>
                <w:t>2026-2032年中国建筑照明设备行业发展研究与市场前景分析报告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38b93fa784de5" w:history="1">
              <w:r>
                <w:rPr>
                  <w:rStyle w:val="Hyperlink"/>
                </w:rPr>
                <w:t>2026-2032年中国建筑照明设备行业发展研究与市场前景分析报告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38b93fa784de5" w:history="1">
                <w:r>
                  <w:rPr>
                    <w:rStyle w:val="Hyperlink"/>
                  </w:rPr>
                  <w:t>https://www.20087.com/3/90/JianZhuZhaoMingSheBeiShiChangQianJing.html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照明设备是现代建筑空间中重要的功能性与装饰性设施，涵盖室内照明、室外照明、应急照明及景观照明等多个子系统，其技术演进深刻影响着建筑能效、视觉舒适度与空间体验。目前，以LED为核心的固态照明技术已成为主流，取代了传统的白炽灯、荧光灯和高压气体放电灯，显著提升了光源的能效比、寿命和可控性。现代建筑照明设备不仅关注基本照度需求，更强调光品质，包括显色指数、色温可调性、频闪控制和眩光管理，以营造健康、舒适的光环境。智能控制系统的发展使得照明设备能够实现定时开关、亮度调节、场景切换和远程管理，部分高端项目已集成人体感应、自然光补偿和楼宇管理系统（BMS）联动功能。然而，在实际应用中，仍存在产品性能参差不齐、光污染控制不足、系统兼容性差以及维护管理困难等问题。部分照明设计过度追求装饰效果，忽视了节能与实用性平衡，导致能耗浪费。此外，灯具的散热设计、防护等级与长期光衰控制仍是影响使用寿命的关键因素。</w:t>
      </w:r>
      <w:r>
        <w:rPr>
          <w:rFonts w:hint="eastAsia"/>
        </w:rPr>
        <w:br/>
      </w:r>
      <w:r>
        <w:rPr>
          <w:rFonts w:hint="eastAsia"/>
        </w:rPr>
        <w:t>　　未来，建筑照明设备将向系统化、智能化与健康化方向深度融合发展。市场调研网指出，在技术层面，光源材料将持续优化，如采用量子点技术提升显色性能，或开发更高光效的新型半导体材料，进一步降低能耗。灯具设计将更加注重与建筑结构的融合，推动嵌入式、线性化、模块化和可重构照明系统的应用，实现“见光不见灯”的美学效果。智能化程度将大大提升，照明系统将作为建筑物联网的重要感知与执行节点，集成环境传感器（如照度、温度、CO?）、occupancy detection 和语音交互功能，实现真正的自适应照明。健康照明理念将被广泛采纳，设备将支持动态调节色温和光谱分布，模拟自然光变化节律，以调节人体生理节律、提升专注力或促进休息。在可持续性方面，设备将强调全生命周期管理，包括可拆卸设计、材料可回收性以及低环境影响制造工艺。同时，照明与建筑表皮、光伏系统、储能装置的集成将成为创新方向，构建能源自给型建筑照明解决方案。行业标准将推动互联互通协议的统一，确保不同品牌设备间的互操作性，促进建筑照明从单一功能产品向综合光环境管理系统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638b93fa784de5" w:history="1">
        <w:r>
          <w:rPr>
            <w:rStyle w:val="Hyperlink"/>
          </w:rPr>
          <w:t>2026-2032年中国建筑照明设备行业发展研究与市场前景分析报告</w:t>
        </w:r>
      </w:hyperlink>
      <w:r>
        <w:rPr>
          <w:rFonts w:hint="eastAsia"/>
        </w:rPr>
        <w:t>》，2025年建筑照明设备行业市场规模达 亿元，预计2032年市场规模将达 亿元，期间年均复合增长率（CAGR）达 %。报告以专业、科学的视角，系统分析了建筑照明设备行业的市场规模、供需状况和竞争格局，梳理了建筑照明设备技术发展水平和未来方向。报告对建筑照明设备行业发展趋势做出客观预测，评估了市场增长空间和潜在风险，并分析了重点建筑照明设备企业的经营情况和市场表现。结合政策环境和消费需求变化，为投资者和企业提供建筑照明设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建筑照明设备行业相关概述</w:t>
      </w:r>
      <w:r>
        <w:rPr>
          <w:rFonts w:hint="eastAsia"/>
        </w:rPr>
        <w:br/>
      </w:r>
      <w:r>
        <w:rPr>
          <w:rFonts w:hint="eastAsia"/>
        </w:rPr>
        <w:t>　　　　一、建筑照明设备行业定义及特点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1、建筑照明设备行业定义</w:t>
      </w:r>
      <w:r>
        <w:rPr>
          <w:rFonts w:hint="eastAsia"/>
        </w:rPr>
        <w:br/>
      </w:r>
      <w:r>
        <w:rPr>
          <w:rFonts w:hint="eastAsia"/>
        </w:rPr>
        <w:t>　　　　　　2、建筑照明设备行业特点</w:t>
      </w:r>
      <w:r>
        <w:rPr>
          <w:rFonts w:hint="eastAsia"/>
        </w:rPr>
        <w:br/>
      </w:r>
      <w:r>
        <w:rPr>
          <w:rFonts w:hint="eastAsia"/>
        </w:rPr>
        <w:t>　　　　二、建筑照明设备行业经营模式分析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1、建筑照明设备生产模式</w:t>
      </w:r>
      <w:r>
        <w:rPr>
          <w:rFonts w:hint="eastAsia"/>
        </w:rPr>
        <w:br/>
      </w:r>
      <w:r>
        <w:rPr>
          <w:rFonts w:hint="eastAsia"/>
        </w:rPr>
        <w:t>　　　　　　2、建筑照明设备采购模式</w:t>
      </w:r>
      <w:r>
        <w:rPr>
          <w:rFonts w:hint="eastAsia"/>
        </w:rPr>
        <w:br/>
      </w:r>
      <w:r>
        <w:rPr>
          <w:rFonts w:hint="eastAsia"/>
        </w:rPr>
        <w:t>　　　　　　3、建筑照明设备销售模式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2026年中国建筑照明设备行业发展环境分析</w:t>
      </w:r>
      <w:r>
        <w:rPr>
          <w:rFonts w:hint="eastAsia"/>
        </w:rPr>
        <w:br/>
      </w:r>
      <w:r>
        <w:rPr>
          <w:rFonts w:hint="eastAsia"/>
        </w:rPr>
        <w:t>　　第一节 建筑照明设备经济环境分析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建筑照明设备政策环境分析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2025-2026年建筑照明设备行业技术发展现状及趋势分析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建筑照明设备行业技术发展现状分析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国内外建筑照明设备行业技术差异与原因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建筑照明设备行业技术发展方向、趋势预测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提升建筑照明设备行业技术能力策略建议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2026年世界建筑照明设备行业市场运行形势分析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2026年全球建筑照明设备行业发展概况</w:t>
      </w:r>
      <w:r>
        <w:rPr>
          <w:rFonts w:hint="eastAsia"/>
        </w:rPr>
        <w:br/>
      </w:r>
      <w:r>
        <w:rPr>
          <w:rFonts w:hint="eastAsia"/>
        </w:rPr>
        <w:t>　　第二节 世界建筑照明设备行业发展走势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一、全球建筑照明设备行业市场分布情况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二、全球建筑照明设备行业发展趋势分析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全球建筑照明设备行业重点国家和区域分析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中国建筑照明设备行业市场供需状况分析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中国建筑照明设备行业市场规模情况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中国建筑照明设备行业盈利情况分析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中国建筑照明设备行业市场需求状况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一、2020-2025年建筑照明设备行业市场需求情况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二、建筑照明设备行业市场需求特点分析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三、2026-2032年建筑照明设备行业市场需求预测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中国建筑照明设备行业产量情况分析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一、2020-2025年建筑照明设备行业产量统计分析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二、建筑照明设备行业区域产量分析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三、2026-2032年建筑照明设备行业产量预测分析</w:t>
      </w:r>
      <w:r>
        <w:rPr>
          <w:rFonts w:hint="eastAsia"/>
        </w:rPr>
        <w:br/>
      </w:r>
      <w:r>
        <w:rPr>
          <w:rFonts w:hint="eastAsia"/>
        </w:rPr>
        <w:t>　　第五节 建筑照明设备行业市场供需平衡状况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中国建筑照明设备行业进出口情况分析预测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2020-2025年中国建筑照明设备行业进出口情况分析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一、2020-2025年中国建筑照明设备行业进口分析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二、2020-2025年中国建筑照明设备行业出口分析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2026-2032年中国建筑照明设备行业进出口情况预测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一、2026-2032年中国建筑照明设备行业进口预测分析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二、2026-2032年中国建筑照明设备行业出口预测分析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影响建筑照明设备行业进出口变化的主要原因分析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2020-2025年中国建筑照明设备行业重点地区调研分析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一、中国建筑照明设备行业重点区域市场结构调研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二、**地区建筑照明设备市场调研分析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三、**地区建筑照明设备市场调研分析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四、**地区建筑照明设备市场调研分析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五、**地区建筑照明设备市场调研分析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六、**地区建筑照明设备市场调研分析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建筑照明设备行业细分产品市场调研分析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中国建筑照明设备行业市场行情分析预测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建筑照明设备价格影响因素分析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2020-2025年中国建筑照明设备市场价格趋向分析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2026-2032年中国建筑照明设备市场价格趋向预测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建筑照明设备行业上、下游市场分析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建筑照明设备行业上游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建筑照明设备行业下游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建筑照明设备行业竞争格局分析</w:t>
      </w:r>
      <w:r>
        <w:rPr>
          <w:rFonts w:hint="eastAsia"/>
        </w:rPr>
        <w:br/>
      </w:r>
      <w:r>
        <w:rPr>
          <w:rFonts w:hint="eastAsia"/>
        </w:rPr>
        <w:t>　　第一节 建筑照明设备行业集中度分析</w:t>
      </w:r>
      <w:r>
        <w:rPr>
          <w:rFonts w:hint="eastAsia"/>
        </w:rPr>
        <w:br/>
      </w:r>
      <w:r>
        <w:rPr>
          <w:rFonts w:hint="eastAsia"/>
        </w:rPr>
        <w:t>　　　　一、建筑照明设备市场集中度分析</w:t>
      </w:r>
      <w:r>
        <w:rPr>
          <w:rFonts w:hint="eastAsia"/>
        </w:rPr>
        <w:br/>
      </w:r>
      <w:r>
        <w:rPr>
          <w:rFonts w:hint="eastAsia"/>
        </w:rPr>
        <w:t>　　　　二、建筑照明设备企业集中度分析</w:t>
      </w:r>
      <w:r>
        <w:rPr>
          <w:rFonts w:hint="eastAsia"/>
        </w:rPr>
        <w:br/>
      </w:r>
      <w:r>
        <w:rPr>
          <w:rFonts w:hint="eastAsia"/>
        </w:rPr>
        <w:t>　　　　三、建筑照明设备区域集中度分析</w:t>
      </w:r>
      <w:r>
        <w:rPr>
          <w:rFonts w:hint="eastAsia"/>
        </w:rPr>
        <w:br/>
      </w:r>
      <w:r>
        <w:rPr>
          <w:rFonts w:hint="eastAsia"/>
        </w:rPr>
        <w:t>　　第二节 建筑照明设备行业竞争格局分析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一、2026年建筑照明设备行业竞争分析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二、2026年中外建筑照明设备产品竞争分析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三、2020-2025年中国建筑照明设备市场竞争分析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四、2026-2032年国内主要建筑照明设备企业动向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建筑照明设备行业重点企业发展调研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建筑照明设备重点企业（一）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建筑照明设备重点企业（二）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建筑照明设备重点企业（三）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建筑照明设备重点企业（四）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建筑照明设备重点企业（五）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建筑照明设备重点企业（六）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建筑照明设备企业发展策略分析</w:t>
      </w:r>
      <w:r>
        <w:rPr>
          <w:rFonts w:hint="eastAsia"/>
        </w:rPr>
        <w:br/>
      </w:r>
      <w:r>
        <w:rPr>
          <w:rFonts w:hint="eastAsia"/>
        </w:rPr>
        <w:t>　　第一节 建筑照明设备市场策略分析</w:t>
      </w:r>
      <w:r>
        <w:rPr>
          <w:rFonts w:hint="eastAsia"/>
        </w:rPr>
        <w:br/>
      </w:r>
      <w:r>
        <w:rPr>
          <w:rFonts w:hint="eastAsia"/>
        </w:rPr>
        <w:t>　　　　一、建筑照明设备价格策略分析</w:t>
      </w:r>
      <w:r>
        <w:rPr>
          <w:rFonts w:hint="eastAsia"/>
        </w:rPr>
        <w:br/>
      </w:r>
      <w:r>
        <w:rPr>
          <w:rFonts w:hint="eastAsia"/>
        </w:rPr>
        <w:t>　　　　二、建筑照明设备渠道策略分析</w:t>
      </w:r>
      <w:r>
        <w:rPr>
          <w:rFonts w:hint="eastAsia"/>
        </w:rPr>
        <w:br/>
      </w:r>
      <w:r>
        <w:rPr>
          <w:rFonts w:hint="eastAsia"/>
        </w:rPr>
        <w:t>　　第二节 建筑照明设备销售策略分析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提高建筑照明设备企业竞争力的策略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一、提高中国建筑照明设备企业核心竞争力的对策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二、建筑照明设备企业提升竞争力的主要方向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三、影响建筑照明设备企业核心竞争力的因素及提升途径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四、提高建筑照明设备企业竞争力的策略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对我国建筑照明设备品牌的战略思考</w:t>
      </w:r>
      <w:r>
        <w:rPr>
          <w:rFonts w:hint="eastAsia"/>
        </w:rPr>
        <w:br/>
      </w:r>
      <w:r>
        <w:rPr>
          <w:rFonts w:hint="eastAsia"/>
        </w:rPr>
        <w:t>　　　　一、建筑照明设备实施品牌战略的意义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二、建筑照明设备企业品牌的现状分析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三、我国建筑照明设备企业的品牌战略</w:t>
      </w:r>
      <w:r>
        <w:rPr>
          <w:rFonts w:hint="eastAsia"/>
        </w:rPr>
        <w:br/>
      </w:r>
      <w:r>
        <w:rPr>
          <w:rFonts w:hint="eastAsia"/>
        </w:rPr>
        <w:t>　　　　四、建筑照明设备品牌战略管理的策略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中国建筑照明设备行业营销策略分析</w:t>
      </w:r>
      <w:r>
        <w:rPr>
          <w:rFonts w:hint="eastAsia"/>
        </w:rPr>
        <w:br/>
      </w:r>
      <w:r>
        <w:rPr>
          <w:rFonts w:hint="eastAsia"/>
        </w:rPr>
        <w:t>　　第一节 建筑照明设备市场推广策略研究分析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一、做好建筑照明设备产品导入</w:t>
      </w:r>
      <w:r>
        <w:rPr>
          <w:rFonts w:hint="eastAsia"/>
        </w:rPr>
        <w:br/>
      </w:r>
      <w:r>
        <w:rPr>
          <w:rFonts w:hint="eastAsia"/>
        </w:rPr>
        <w:t>　　　　二、做好建筑照明设备产品组合和产品线决策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三、建筑照明设备行业城市市场推广策略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建筑照明设备行业渠道营销研究分析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一、建筑照明设备行业营销环境分析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二、建筑照明设备行业现存的营销渠道分析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三、建筑照明设备行业终端市场营销管理策略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建筑照明设备行业营销战略研究分析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一、中国建筑照明设备行业有效整合营销策略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二、建立建筑照明设备行业厂商的双嬴模式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2026-2032年中国建筑照明设备行业前景与风险预测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2026年建筑照明设备市场前景分析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2026年建筑照明设备发展趋势预测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2026-2032年中国建筑照明设备行业投资特性分析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一、2026-2032年中国建筑照明设备行业进入壁垒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二、2026-2032年中国建筑照明设备行业盈利模式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三、2026-2032年中国建筑照明设备行业盈利因素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2026-2032年中国建筑照明设备行业投资机会分析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一、2026-2032年中国建筑照明设备细分市场投资机会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二、2026-2032年中国建筑照明设备行业区域市场投资潜力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2026-2032年中国建筑照明设备行业投资风险分析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一、2026-2032年中国建筑照明设备行业市场竞争风险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二、2026-2032年中国建筑照明设备行业技术风险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三、2026-2032年中国建筑照明设备行业政策风险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四、2026-2032年中国建筑照明设备行业进入退出风险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2026-2032年中国建筑照明设备行业盈利模式与投资策略分析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国外建筑照明设备行业投资现状及经营模式分析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一、境外建筑照明设备行业成长情况调查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中国建筑照明设备行业商业模式探讨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中国建筑照明设备行业投资国际化发展战略分析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中国建筑照明设备行业投资策略分析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中国建筑照明设备行业资本运作战略选择方案研究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中.智.林.－中国建筑照明设备行业多元化经营战略的可行性分析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建筑照明设备行业类别</w:t>
      </w:r>
      <w:r>
        <w:rPr>
          <w:rFonts w:hint="eastAsia"/>
        </w:rPr>
        <w:br/>
      </w:r>
      <w:r>
        <w:rPr>
          <w:rFonts w:hint="eastAsia"/>
        </w:rPr>
        <w:t>　　图表 建筑照明设备行业产业链调研</w:t>
      </w:r>
      <w:r>
        <w:rPr>
          <w:rFonts w:hint="eastAsia"/>
        </w:rPr>
        <w:br/>
      </w:r>
      <w:r>
        <w:rPr>
          <w:rFonts w:hint="eastAsia"/>
        </w:rPr>
        <w:t>　　图表 建筑照明设备行业现状</w:t>
      </w:r>
      <w:r>
        <w:rPr>
          <w:rFonts w:hint="eastAsia"/>
        </w:rPr>
        <w:br/>
      </w:r>
      <w:r>
        <w:rPr>
          <w:rFonts w:hint="eastAsia"/>
        </w:rPr>
        <w:t>　　图表 建筑照明设备行业标准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2020-2025年中国建筑照明设备行业市场规模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2026年中国建筑照明设备行业产能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2020-2025年中国建筑照明设备行业产量统计</w:t>
      </w:r>
      <w:r>
        <w:rPr>
          <w:rFonts w:hint="eastAsia"/>
        </w:rPr>
        <w:br/>
      </w:r>
      <w:r>
        <w:rPr>
          <w:rFonts w:hint="eastAsia"/>
        </w:rPr>
        <w:t>　　图表 建筑照明设备行业动态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2020-2025年中国建筑照明设备市场需求量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2026年中国建筑照明设备行业需求区域调研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2020-2025年中国建筑照明设备行情</w:t>
      </w:r>
      <w:r>
        <w:rPr>
          <w:rFonts w:hint="eastAsia"/>
        </w:rPr>
        <w:br/>
      </w:r>
      <w:r>
        <w:rPr>
          <w:rFonts w:hint="eastAsia"/>
        </w:rPr>
        <w:t>　　图表 2020-2025年中国建筑照明设备价格走势图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2020-2025年中国建筑照明设备行业销售收入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2020-2025年中国建筑照明设备行业盈利情况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2020-2025年中国建筑照明设备行业利润总额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2020-2025年中国建筑照明设备进口统计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2020-2025年中国建筑照明设备出口统计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2020-2025年中国建筑照明设备行业企业数量统计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**地区建筑照明设备市场规模</w:t>
      </w:r>
      <w:r>
        <w:rPr>
          <w:rFonts w:hint="eastAsia"/>
        </w:rPr>
        <w:br/>
      </w:r>
      <w:r>
        <w:rPr>
          <w:rFonts w:hint="eastAsia"/>
        </w:rPr>
        <w:t>　　图表 **地区建筑照明设备行业市场需求</w:t>
      </w:r>
      <w:r>
        <w:rPr>
          <w:rFonts w:hint="eastAsia"/>
        </w:rPr>
        <w:br/>
      </w:r>
      <w:r>
        <w:rPr>
          <w:rFonts w:hint="eastAsia"/>
        </w:rPr>
        <w:t>　　图表 **地区建筑照明设备市场调研</w:t>
      </w:r>
      <w:r>
        <w:rPr>
          <w:rFonts w:hint="eastAsia"/>
        </w:rPr>
        <w:br/>
      </w:r>
      <w:r>
        <w:rPr>
          <w:rFonts w:hint="eastAsia"/>
        </w:rPr>
        <w:t>　　图表 **地区建筑照明设备行业市场需求分析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**地区建筑照明设备市场规模</w:t>
      </w:r>
      <w:r>
        <w:rPr>
          <w:rFonts w:hint="eastAsia"/>
        </w:rPr>
        <w:br/>
      </w:r>
      <w:r>
        <w:rPr>
          <w:rFonts w:hint="eastAsia"/>
        </w:rPr>
        <w:t>　　图表 **地区建筑照明设备行业市场需求</w:t>
      </w:r>
      <w:r>
        <w:rPr>
          <w:rFonts w:hint="eastAsia"/>
        </w:rPr>
        <w:br/>
      </w:r>
      <w:r>
        <w:rPr>
          <w:rFonts w:hint="eastAsia"/>
        </w:rPr>
        <w:t>　　图表 **地区建筑照明设备市场调研</w:t>
      </w:r>
      <w:r>
        <w:rPr>
          <w:rFonts w:hint="eastAsia"/>
        </w:rPr>
        <w:br/>
      </w:r>
      <w:r>
        <w:rPr>
          <w:rFonts w:hint="eastAsia"/>
        </w:rPr>
        <w:t>　　图表 **地区建筑照明设备行业市场需求分析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建筑照明设备行业竞争对手分析</w:t>
      </w:r>
      <w:r>
        <w:rPr>
          <w:rFonts w:hint="eastAsia"/>
        </w:rPr>
        <w:br/>
      </w:r>
      <w:r>
        <w:rPr>
          <w:rFonts w:hint="eastAsia"/>
        </w:rPr>
        <w:t>　　图表 建筑照明设备重点企业（一）基本信息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建筑照明设备重点企业（一）经营情况分析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建筑照明设备重点企业（一）主要经济指标情况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建筑照明设备重点企业（一）盈利能力情况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建筑照明设备重点企业（一）偿债能力情况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建筑照明设备重点企业（一）运营能力情况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建筑照明设备重点企业（一）成长能力情况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建筑照明设备重点企业（二）基本信息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建筑照明设备重点企业（二）经营情况分析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建筑照明设备重点企业（二）主要经济指标情况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建筑照明设备重点企业（二）盈利能力情况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建筑照明设备重点企业（二）偿债能力情况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建筑照明设备重点企业（二）运营能力情况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建筑照明设备重点企业（二）成长能力情况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建筑照明设备重点企业（三）基本信息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建筑照明设备重点企业（三）经营情况分析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建筑照明设备重点企业（三）主要经济指标情况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建筑照明设备重点企业（三）盈利能力情况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建筑照明设备重点企业（三）偿债能力情况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建筑照明设备重点企业（三）运营能力情况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建筑照明设备重点企业（三）成长能力情况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2026-2032年中国建筑照明设备行业产能预测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2026-2032年中国建筑照明设备行业产量预测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2026-2032年中国建筑照明设备市场需求预测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2026-2032年中国建筑照明设备行业市场规模预测</w:t>
      </w:r>
      <w:r>
        <w:rPr>
          <w:rFonts w:hint="eastAsia"/>
        </w:rPr>
        <w:br/>
      </w:r>
      <w:r>
        <w:rPr>
          <w:rFonts w:hint="eastAsia"/>
        </w:rPr>
        <w:t>　　图表 建筑照明设备行业准入条件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2026年中国建筑照明设备市场前景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2026-2032年中国建筑照明设备行业信息化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2026-2032年中国建筑照明设备行业风险分析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2026-2032年中国建筑照明设备行业发展趋势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38b93fa784de5" w:history="1">
        <w:r>
          <w:rPr>
            <w:rStyle w:val="Hyperlink"/>
          </w:rPr>
          <w:t>2026-2032年中国建筑照明设备行业发展研究与市场前景分析报告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38b93fa784de5" w:history="1">
        <w:r>
          <w:rPr>
            <w:rStyle w:val="Hyperlink"/>
          </w:rPr>
          <w:t>https://www.20087.com/3/90/JianZhuZhaoMingSheBeiShiChangQianJing.html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热点：工业照明专用灯、建筑照明设备包括哪些、照明设备包括哪些、建筑照明设备厂家排名、户外施工照明灯、建筑设备照明系统、照明设备怎么做、建筑设备中照明工程的系统组成及安全、建筑照明系统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6f1af7b0f43bf" w:history="1">
      <w:r>
        <w:rPr>
          <w:rStyle w:val="Hyperlink"/>
        </w:rPr>
        <w:t>2026-2032年中国建筑照明设备行业发展研究与市场前景分析报告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anZhuZhaoMingSheBeiShiChangQianJing.html" TargetMode="External" Id="R2d638b93fa78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anZhuZhaoMingSheBeiShiChangQianJing.html" TargetMode="External" Id="R7406f1af7b0f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2026-06-04T07:12:25Z</dcterms:created>
  <dcterms:modified xsi:type="dcterms:W3CDTF">2026-06-04T08:12:25Z</dcterms:modified>
  <dc:subject>2026-2032年中国建筑照明设备行业发展研究与市场前景分析报告</dc:subject>
  <dc:title>2026-2032年中国建筑照明设备行业发展研究与市场前景分析报告</dc:title>
  <cp:keywords>2026-2032年中国建筑照明设备行业发展研究与市场前景分析报告</cp:keywords>
  <dc:description>2026-2032年中国建筑照明设备行业发展研究与市场前景分析报告</dc:description>
</cp:coreProperties>
</file>