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bc8fd05b463c" w:history="1">
              <w:r>
                <w:rPr>
                  <w:rStyle w:val="Hyperlink"/>
                </w:rPr>
                <w:t>2025-2031年中国普通硅酸盐水泥市场分析及发展趋势研究报告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bc8fd05b463c" w:history="1">
              <w:r>
                <w:rPr>
                  <w:rStyle w:val="Hyperlink"/>
                </w:rPr>
                <w:t>2025-2031年中国普通硅酸盐水泥市场分析及发展趋势研究报告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4bc8fd05b463c" w:history="1">
                <w:r>
                  <w:rPr>
                    <w:rStyle w:val="Hyperlink"/>
                  </w:rPr>
                  <w:t>https://www.20087.com/3/90/PuTongGuiSuanYanShuiNiShiChangDiaoYanBaoGao.html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建筑行业中常用的胶凝材料之一，广泛用于混凝土的生产。近年来，随着全球建筑业的发展和基础设施建设项目的增加，普通硅酸盐水泥市场呈现出稳步增长的趋势。生产商正致力于提高水泥的质量和生产效率，同时也在探索减少碳排放的方法。</w:t>
      </w:r>
      <w:r>
        <w:rPr>
          <w:rFonts w:hint="eastAsia"/>
        </w:rPr>
        <w:br/>
      </w:r>
      <w:r>
        <w:rPr>
          <w:rFonts w:hint="eastAsia"/>
        </w:rPr>
        <w:t>　　未来，普通硅酸盐水泥市场的发展将受到以下几个方面的影响：一是随着建筑业的发展和对高质量建筑材料的需求增加，普通硅酸盐水泥将更注重提高其强度和耐久性；二是随着技术的进步，普通硅酸盐水泥将更注重采用新型添加剂和生产工艺，提高产品的性能和降低能耗；三是随着市场竞争的加剧，水泥制造商将更注重提供定制化服务，以满足不同工程项目的特殊需求；四是随着环保法规的趋严，普通硅酸盐水泥生产将更注重采用低碳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bc8fd05b463c" w:history="1">
        <w:r>
          <w:rPr>
            <w:rStyle w:val="Hyperlink"/>
          </w:rPr>
          <w:t>2025-2031年中国普通硅酸盐水泥市场分析及发展趋势研究报告</w:t>
        </w:r>
      </w:hyperlink>
      <w:r>
        <w:rPr>
          <w:rFonts w:hint="eastAsia"/>
        </w:rPr>
        <w:t>》系统分析了普通硅酸盐水泥行业的现状，全面梳理了普通硅酸盐水泥市场需求、市场规模、产业链结构及价格体系，详细解读了普通硅酸盐水泥细分市场特点。报告结合权威数据，科学预测了普通硅酸盐水泥市场前景与发展趋势，客观分析了品牌竞争格局、市场集中度及重点企业的运营表现，并指出了普通硅酸盐水泥行业面临的机遇与风险。为普通硅酸盐水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普通硅酸盐水泥行业概述</w:t>
      </w:r>
      <w:r>
        <w:rPr>
          <w:rFonts w:hint="eastAsia"/>
        </w:rPr>
        <w:br/>
      </w:r>
      <w:r>
        <w:rPr>
          <w:rFonts w:hint="eastAsia"/>
        </w:rPr>
        <w:t>　　第一节 普通硅酸盐水泥行业界定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普通硅酸盐水泥产业链分析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中国普通硅酸盐水泥行业政策环境分析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2024-2025年全球普通硅酸盐水泥行业发展概况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全球普通硅酸盐水泥行业发展现状及趋势分析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二、全球普通硅酸盐水泥行业市场分布情况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全球普通硅酸盐水泥行业重点区域发展分析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中国普通硅酸盐水泥行业运行状况分析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2024-2025年普通硅酸盐水泥行业最新动态分析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一、普通硅酸盐水泥行业相关动态概述</w:t>
      </w:r>
      <w:r>
        <w:rPr>
          <w:rFonts w:hint="eastAsia"/>
        </w:rPr>
        <w:br/>
      </w:r>
      <w:r>
        <w:rPr>
          <w:rFonts w:hint="eastAsia"/>
        </w:rPr>
        <w:t>　　　　二、普通硅酸盐水泥行业发展热点聚焦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二、2019-2024年普通硅酸盐水泥市场需求情况分析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三、2019-2024年普通硅酸盐水泥行业市场规模分析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二、普通硅酸盐水泥行业市场集中度情况</w:t>
      </w:r>
      <w:r>
        <w:rPr>
          <w:rFonts w:hint="eastAsia"/>
        </w:rPr>
        <w:br/>
      </w:r>
      <w:r>
        <w:rPr>
          <w:rFonts w:hint="eastAsia"/>
        </w:rPr>
        <w:t>　　　　三、普通硅酸盐水泥行业企业集中度分析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普通硅酸盐水泥行业产品市场价格分析与预测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2019-2024年普通硅酸盐水泥市场价格回顾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2024-2025年普通硅酸盐水泥市场价格现状分析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影响普通硅酸盐水泥市场价格因素分析</w:t>
      </w:r>
      <w:r>
        <w:rPr>
          <w:rFonts w:hint="eastAsia"/>
        </w:rPr>
        <w:br/>
      </w:r>
      <w:r>
        <w:rPr>
          <w:rFonts w:hint="eastAsia"/>
        </w:rPr>
        <w:t>　　第四节 普通硅酸盐水泥市场价格走势预测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普通硅酸盐水泥企业（一）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普通硅酸盐水泥企业（二）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普通硅酸盐水泥企业（三）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普通硅酸盐水泥企业（四）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普通硅酸盐水泥企业（五）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普通硅酸盐水泥企业（六）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普通硅酸盐水泥市场策略分析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二、普通硅酸盐水泥渠道策略分析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普通硅酸盐水泥销售策略分析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一、普通硅酸盐水泥实施品牌战略的意义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四、普通硅酸盐水泥品牌战略管理的策略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2025-2031年普通硅酸盐水泥行业发展趋势及投资风险分析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2025-2031年普通硅酸盐水泥行业发展趋势预测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一、中国普通硅酸盐水泥行业发展方向分析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四、2025-2031年中国普通硅酸盐水泥行业需求情况预测分析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当前普通硅酸盐水泥行业存在的问题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二、普通硅酸盐水泥行业原材料压力风险分析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四、普通硅酸盐水泥行业政策和体制风险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五、普通硅酸盐水泥行业外资进入现状及对未来市场的威胁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2025-2031年普通硅酸盐水泥行业盈利模式与投资策略探讨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国外普通硅酸盐水泥行业投资现状及经营模式分析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我国普通硅酸盐水泥行业商业模式探讨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我国普通硅酸盐水泥行业投资国际化发展战略分析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我国普通硅酸盐水泥行业投资策略分析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普通硅酸盐水泥行业最优投资路径设计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普通硅酸盐水泥投资机会分析与项目投资建议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普通硅酸盐水泥投资机会分析</w:t>
      </w:r>
      <w:r>
        <w:rPr>
          <w:rFonts w:hint="eastAsia"/>
        </w:rPr>
        <w:br/>
      </w:r>
      <w:r>
        <w:rPr>
          <w:rFonts w:hint="eastAsia"/>
        </w:rPr>
        <w:t>　　第二节 普通硅酸盐水泥投资趋势分析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一、普通硅酸盐水泥行业投资环境考察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二、普通硅酸盐水泥投资风险及控制策略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三、普通硅酸盐水泥产品投资方向建议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四、普通硅酸盐水泥项目投资建议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普通硅酸盐水泥行业历程</w:t>
      </w:r>
      <w:r>
        <w:rPr>
          <w:rFonts w:hint="eastAsia"/>
        </w:rPr>
        <w:br/>
      </w:r>
      <w:r>
        <w:rPr>
          <w:rFonts w:hint="eastAsia"/>
        </w:rPr>
        <w:t>　　图表 普通硅酸盐水泥行业生命周期</w:t>
      </w:r>
      <w:r>
        <w:rPr>
          <w:rFonts w:hint="eastAsia"/>
        </w:rPr>
        <w:br/>
      </w:r>
      <w:r>
        <w:rPr>
          <w:rFonts w:hint="eastAsia"/>
        </w:rPr>
        <w:t>　　图表 普通硅酸盐水泥行业产业链分析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2025年中国普通硅酸盐水泥行业需求领域分布格局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2025年中国普通硅酸盐水泥进口国家及地区分析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bc8fd05b463c" w:history="1">
        <w:r>
          <w:rPr>
            <w:rStyle w:val="Hyperlink"/>
          </w:rPr>
          <w:t>2025-2031年中国普通硅酸盐水泥市场分析及发展趋势研究报告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4bc8fd05b463c" w:history="1">
        <w:r>
          <w:rPr>
            <w:rStyle w:val="Hyperlink"/>
          </w:rPr>
          <w:t>https://www.20087.com/3/90/PuTongGuiSuanYanShuiNiShiChangDiaoYanBaoGao.html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普通硅酸盐水泥、普通硅酸盐水泥的初凝和终凝、硅酸盐水泥是什么、普通硅酸盐水泥国家标准、普通硅酸盐水泥和硅酸盐水泥区别、普通硅酸盐水泥的拌制的混凝土,自然养护、普通硅酸盐水泥拌制的混凝土养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c83a212940a5" w:history="1">
      <w:r>
        <w:rPr>
          <w:rStyle w:val="Hyperlink"/>
        </w:rPr>
        <w:t>2025-2031年中国普通硅酸盐水泥市场分析及发展趋势研究报告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uTongGuiSuanYanShuiNiShiChangDiaoYanBaoGao.html" TargetMode="External" Id="Rf434bc8fd05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uTongGuiSuanYanShuiNiShiChangDiaoYanBaoGao.html" TargetMode="External" Id="R10a7c83a212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2024-11-05T08:56:00Z</dcterms:created>
  <dcterms:modified xsi:type="dcterms:W3CDTF">2024-11-05T09:56:00Z</dcterms:modified>
  <dc:subject>2025-2031年中国普通硅酸盐水泥市场分析及发展趋势研究报告</dc:subject>
  <dc:title>2025-2031年中国普通硅酸盐水泥市场分析及发展趋势研究报告</dc:title>
  <cp:keywords>2025-2031年中国普通硅酸盐水泥市场分析及发展趋势研究报告</cp:keywords>
  <dc:description>2025-2031年中国普通硅酸盐水泥市场分析及发展趋势研究报告</dc:description>
</cp:coreProperties>
</file>