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539a1fb2dc426e" w:history="1">
              <w:r>
                <w:rPr>
                  <w:rStyle w:val="Hyperlink"/>
                </w:rPr>
                <w:t>中国π型钢市场现状及未来走势预测报告（2025-2031年）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539a1fb2dc426e" w:history="1">
              <w:r>
                <w:rPr>
                  <w:rStyle w:val="Hyperlink"/>
                </w:rPr>
                <w:t>中国π型钢市场现状及未来走势预测报告（2025-2031年）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539a1fb2dc426e" w:history="1">
                <w:r>
                  <w:rPr>
                    <w:rStyle w:val="Hyperlink"/>
                  </w:rPr>
                  <w:t>https://www.20087.com/5/80/-XingGangShiChangFenXiBaoGao.html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π型钢是一种特殊的钢材，因其截面形状类似于希腊字母π而得名。这种钢材由于其独特的结构设计，具有较高的承载能力和良好的抗弯性能，在建筑、桥梁、重型机械设备等领域有着广泛的应用。π型钢相比于传统的H型钢或I型钢，能够在保证强度的同时减轻结构重量，从而降低材料成本和施工难度。近年来，随着钢结构建筑技术的进步和环保意识的提升，π型钢的需求量持续增长。</w:t>
      </w:r>
      <w:r>
        <w:rPr>
          <w:rFonts w:hint="eastAsia"/>
        </w:rPr>
        <w:br/>
      </w:r>
      <w:r>
        <w:rPr>
          <w:rFonts w:hint="eastAsia"/>
        </w:rPr>
        <w:t>　　未来，随着绿色建筑标准的不断提高和新型城镇化建设步伐的加快，π型钢将迎来更大的市场空间。新材料的研发和技术的进步将进一步优化π型钢的性能，使其在轻量化、高强度等方面展现出更多优势。此外，随着3D打印等先进制造技术的应用，π型钢的生产将更加灵活高效，有助于降低生产成本并提高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539a1fb2dc426e" w:history="1">
        <w:r>
          <w:rPr>
            <w:rStyle w:val="Hyperlink"/>
          </w:rPr>
          <w:t>中国π型钢市场现状及未来走势预测报告（2025-2031年）</w:t>
        </w:r>
      </w:hyperlink>
      <w:r>
        <w:rPr>
          <w:rFonts w:hint="eastAsia"/>
        </w:rPr>
        <w:t>》基于深度市场调研，全面剖析了π型钢产业链的现状及市场前景。报告详细分析了π型钢市场规模、需求及价格动态，并对未来π型钢发展趋势进行科学预测。本研究还聚焦π型钢重点企业，探讨行业竞争格局、市场集中度与品牌建设。同时，对π型钢细分市场进行深入研究，为投资者提供客观权威的市场情报与决策支持，助力挖掘π型钢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中国π型钢行业发展环境分析</w:t>
      </w:r>
      <w:r>
        <w:rPr>
          <w:rFonts w:hint="eastAsia"/>
        </w:rPr>
        <w:br/>
      </w:r>
      <w:r>
        <w:rPr>
          <w:rFonts w:hint="eastAsia"/>
        </w:rPr>
        <w:t>　　第一节 π型钢行业经济环境分析</w:t>
      </w:r>
      <w:r>
        <w:rPr>
          <w:rFonts w:hint="eastAsia"/>
        </w:rPr>
        <w:br/>
      </w:r>
      <w:r>
        <w:rPr>
          <w:rFonts w:hint="eastAsia"/>
        </w:rPr>
        <w:t>　　第二节 π型钢行业政策环境分析</w:t>
      </w:r>
      <w:r>
        <w:rPr>
          <w:rFonts w:hint="eastAsia"/>
        </w:rPr>
        <w:br/>
      </w:r>
      <w:r>
        <w:rPr>
          <w:rFonts w:hint="eastAsia"/>
        </w:rPr>
        <w:t>　　　　一、π型钢行业政策影响分析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π型钢行业地位分析</w:t>
      </w:r>
      <w:r>
        <w:rPr>
          <w:rFonts w:hint="eastAsia"/>
        </w:rPr>
        <w:br/>
      </w:r>
      <w:r>
        <w:rPr>
          <w:rFonts w:hint="eastAsia"/>
        </w:rPr>
        <w:t>　　　　一、π型钢行业对经济增长的影响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二、π型钢行业对人民生活的影响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三、π型钢行业关联度情况</w:t>
      </w:r>
      <w:r>
        <w:rPr>
          <w:rFonts w:hint="eastAsia"/>
        </w:rPr>
        <w:br/>
      </w:r>
      <w:r>
        <w:rPr>
          <w:rFonts w:hint="eastAsia"/>
        </w:rPr>
        <w:t>　　第四节 π型钢行业"波特五力模型"分析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一、π型钢行业内竞争</w:t>
      </w:r>
      <w:r>
        <w:rPr>
          <w:rFonts w:hint="eastAsia"/>
        </w:rPr>
        <w:br/>
      </w:r>
      <w:r>
        <w:rPr>
          <w:rFonts w:hint="eastAsia"/>
        </w:rPr>
        <w:t>　　　　二、π型钢行业买方侃价能力</w:t>
      </w:r>
      <w:r>
        <w:rPr>
          <w:rFonts w:hint="eastAsia"/>
        </w:rPr>
        <w:br/>
      </w:r>
      <w:r>
        <w:rPr>
          <w:rFonts w:hint="eastAsia"/>
        </w:rPr>
        <w:t>　　　　三、π型钢行业卖方侃价能力</w:t>
      </w:r>
      <w:r>
        <w:rPr>
          <w:rFonts w:hint="eastAsia"/>
        </w:rPr>
        <w:br/>
      </w:r>
      <w:r>
        <w:rPr>
          <w:rFonts w:hint="eastAsia"/>
        </w:rPr>
        <w:t>　　　　四、π型钢行业进入威胁</w:t>
      </w:r>
      <w:r>
        <w:rPr>
          <w:rFonts w:hint="eastAsia"/>
        </w:rPr>
        <w:br/>
      </w:r>
      <w:r>
        <w:rPr>
          <w:rFonts w:hint="eastAsia"/>
        </w:rPr>
        <w:t>　　　　五、π型钢行业替代威胁</w:t>
      </w:r>
      <w:r>
        <w:rPr>
          <w:rFonts w:hint="eastAsia"/>
        </w:rPr>
        <w:br/>
      </w:r>
      <w:r>
        <w:rPr>
          <w:rFonts w:hint="eastAsia"/>
        </w:rPr>
        <w:t>　　第五节 影响π型钢行业发展的主要因素分析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π型钢产业发展现状分析</w:t>
      </w:r>
      <w:r>
        <w:rPr>
          <w:rFonts w:hint="eastAsia"/>
        </w:rPr>
        <w:br/>
      </w:r>
      <w:r>
        <w:rPr>
          <w:rFonts w:hint="eastAsia"/>
        </w:rPr>
        <w:t>　　第一节 π型钢产业链产品构成</w:t>
      </w:r>
      <w:r>
        <w:rPr>
          <w:rFonts w:hint="eastAsia"/>
        </w:rPr>
        <w:br/>
      </w:r>
      <w:r>
        <w:rPr>
          <w:rFonts w:hint="eastAsia"/>
        </w:rPr>
        <w:t>　　第二节 π型钢产业特点</w:t>
      </w:r>
      <w:r>
        <w:rPr>
          <w:rFonts w:hint="eastAsia"/>
        </w:rPr>
        <w:br/>
      </w:r>
      <w:r>
        <w:rPr>
          <w:rFonts w:hint="eastAsia"/>
        </w:rPr>
        <w:t>　　　　一、π型钢产业所处生命周期</w:t>
      </w:r>
      <w:r>
        <w:rPr>
          <w:rFonts w:hint="eastAsia"/>
        </w:rPr>
        <w:br/>
      </w:r>
      <w:r>
        <w:rPr>
          <w:rFonts w:hint="eastAsia"/>
        </w:rPr>
        <w:t>　　　　二、π型钢产业季节性与周期性</w:t>
      </w:r>
      <w:r>
        <w:rPr>
          <w:rFonts w:hint="eastAsia"/>
        </w:rPr>
        <w:br/>
      </w:r>
      <w:r>
        <w:rPr>
          <w:rFonts w:hint="eastAsia"/>
        </w:rPr>
        <w:t>　　第三节 π型钢产业竞争分析</w:t>
      </w:r>
      <w:r>
        <w:rPr>
          <w:rFonts w:hint="eastAsia"/>
        </w:rPr>
        <w:br/>
      </w:r>
      <w:r>
        <w:rPr>
          <w:rFonts w:hint="eastAsia"/>
        </w:rPr>
        <w:t>　　　　一、π型钢企业集中度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π型钢产业技术水平</w:t>
      </w:r>
      <w:r>
        <w:rPr>
          <w:rFonts w:hint="eastAsia"/>
        </w:rPr>
        <w:br/>
      </w:r>
      <w:r>
        <w:rPr>
          <w:rFonts w:hint="eastAsia"/>
        </w:rPr>
        <w:t>　　　　一、π型钢技术发展路径</w:t>
      </w:r>
      <w:r>
        <w:rPr>
          <w:rFonts w:hint="eastAsia"/>
        </w:rPr>
        <w:br/>
      </w:r>
      <w:r>
        <w:rPr>
          <w:rFonts w:hint="eastAsia"/>
        </w:rPr>
        <w:t>　　　　二、当前π型钢市场准入壁垒</w:t>
      </w:r>
      <w:r>
        <w:rPr>
          <w:rFonts w:hint="eastAsia"/>
        </w:rPr>
        <w:br/>
      </w:r>
      <w:r>
        <w:rPr>
          <w:rFonts w:hint="eastAsia"/>
        </w:rPr>
        <w:t>　　第五节 2019-2024年π型钢产业规模</w:t>
      </w:r>
      <w:r>
        <w:rPr>
          <w:rFonts w:hint="eastAsia"/>
        </w:rPr>
        <w:br/>
      </w:r>
      <w:r>
        <w:rPr>
          <w:rFonts w:hint="eastAsia"/>
        </w:rPr>
        <w:t>　　　　一、π型钢产品产量</w:t>
      </w:r>
      <w:r>
        <w:rPr>
          <w:rFonts w:hint="eastAsia"/>
        </w:rPr>
        <w:br/>
      </w:r>
      <w:r>
        <w:rPr>
          <w:rFonts w:hint="eastAsia"/>
        </w:rPr>
        <w:t>　　　　二、π型钢市场容量</w:t>
      </w:r>
      <w:r>
        <w:rPr>
          <w:rFonts w:hint="eastAsia"/>
        </w:rPr>
        <w:br/>
      </w:r>
      <w:r>
        <w:rPr>
          <w:rFonts w:hint="eastAsia"/>
        </w:rPr>
        <w:t>　　　　三、π型钢行业进出口统计</w:t>
      </w:r>
      <w:r>
        <w:rPr>
          <w:rFonts w:hint="eastAsia"/>
        </w:rPr>
        <w:br/>
      </w:r>
      <w:r>
        <w:rPr>
          <w:rFonts w:hint="eastAsia"/>
        </w:rPr>
        <w:t>　　第六节 近期π型钢产业政策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2025-2031年中国π型钢行业需求与消费状况分析及预测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中国π型钢消费者消费偏好调查分析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中国π型钢消费者对其价格的敏感度分析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2019-2024年中国π型钢产量统计分析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2019-2024年中国π型钢消费量统计分析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2025-2031年中国π型钢产量预测</w:t>
      </w:r>
      <w:r>
        <w:rPr>
          <w:rFonts w:hint="eastAsia"/>
        </w:rPr>
        <w:br/>
      </w:r>
      <w:r>
        <w:rPr>
          <w:rFonts w:hint="eastAsia"/>
        </w:rPr>
        <w:t>　　第六节 2025-2031年中国π型钢消费量预测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π型钢下游产业发展</w:t>
      </w:r>
      <w:r>
        <w:rPr>
          <w:rFonts w:hint="eastAsia"/>
        </w:rPr>
        <w:br/>
      </w:r>
      <w:r>
        <w:rPr>
          <w:rFonts w:hint="eastAsia"/>
        </w:rPr>
        <w:t>　　第一节 π型钢下游产业构成</w:t>
      </w:r>
      <w:r>
        <w:rPr>
          <w:rFonts w:hint="eastAsia"/>
        </w:rPr>
        <w:br/>
      </w:r>
      <w:r>
        <w:rPr>
          <w:rFonts w:hint="eastAsia"/>
        </w:rPr>
        <w:t>　　第二节 π型钢下游细分市场（一）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二、2019-2024年π型钢产品消费量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π型钢下游细分市场（二）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二、2019-2024年π型钢产品消费量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π型钢下游产业竞争能力比较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2025-2031年中国π型钢行业市场规模分析及预测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中国π型钢市场结构分析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2019-2024年中国π型钢行业市场规模分析</w:t>
      </w:r>
      <w:r>
        <w:rPr>
          <w:rFonts w:hint="eastAsia"/>
        </w:rPr>
        <w:br/>
      </w:r>
      <w:r>
        <w:rPr>
          <w:rFonts w:hint="eastAsia"/>
        </w:rPr>
        <w:t>　　第三节 中国π型钢行业区域市场规模分析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一、**地区π型钢市场规模分析</w:t>
      </w:r>
      <w:r>
        <w:rPr>
          <w:rFonts w:hint="eastAsia"/>
        </w:rPr>
        <w:br/>
      </w:r>
      <w:r>
        <w:rPr>
          <w:rFonts w:hint="eastAsia"/>
        </w:rPr>
        <w:t>　　　　二、**地区π型钢市场规模分析</w:t>
      </w:r>
      <w:r>
        <w:rPr>
          <w:rFonts w:hint="eastAsia"/>
        </w:rPr>
        <w:br/>
      </w:r>
      <w:r>
        <w:rPr>
          <w:rFonts w:hint="eastAsia"/>
        </w:rPr>
        <w:t>　　　　三、**地区π型钢市场规模分析</w:t>
      </w:r>
      <w:r>
        <w:rPr>
          <w:rFonts w:hint="eastAsia"/>
        </w:rPr>
        <w:br/>
      </w:r>
      <w:r>
        <w:rPr>
          <w:rFonts w:hint="eastAsia"/>
        </w:rPr>
        <w:t>　　　　四、**地区π型钢市场规模分析</w:t>
      </w:r>
      <w:r>
        <w:rPr>
          <w:rFonts w:hint="eastAsia"/>
        </w:rPr>
        <w:br/>
      </w:r>
      <w:r>
        <w:rPr>
          <w:rFonts w:hint="eastAsia"/>
        </w:rPr>
        <w:t>　　　　五、**地区π型钢市场规模分析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2025-2031年中国π型钢行业市场规模预测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π型钢产业链整合策略研究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当前π型钢产业链整合形势</w:t>
      </w:r>
      <w:r>
        <w:rPr>
          <w:rFonts w:hint="eastAsia"/>
        </w:rPr>
        <w:br/>
      </w:r>
      <w:r>
        <w:rPr>
          <w:rFonts w:hint="eastAsia"/>
        </w:rPr>
        <w:t>　　第二节 π型钢产业链整合策略选择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不同π型钢企业在产业链整合中的威胁与机遇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不同π型钢企业参与产业链整合的策略选择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不同地区π型钢产业链整合策略差异分析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π型钢企业资源整合策略研究</w:t>
      </w:r>
      <w:r>
        <w:rPr>
          <w:rFonts w:hint="eastAsia"/>
        </w:rPr>
        <w:br/>
      </w:r>
      <w:r>
        <w:rPr>
          <w:rFonts w:hint="eastAsia"/>
        </w:rPr>
        <w:t>　　第一节 π型钢企业存在问题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典型π型钢企业资源整合策略分析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π型钢企业信息化管理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π型钢企业资源整合经典案例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2025-2031年中国π型钢行业市场价格分析及预测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2019-2024年中国π型钢行业平均价格趋向分析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2025-2031年中国π型钢行业价格趋向预测分析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π型钢企业发展调研分析</w:t>
      </w:r>
      <w:r>
        <w:rPr>
          <w:rFonts w:hint="eastAsia"/>
        </w:rPr>
        <w:br/>
      </w:r>
      <w:r>
        <w:rPr>
          <w:rFonts w:hint="eastAsia"/>
        </w:rPr>
        <w:t>　　第一节 π型钢企业（一）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π型钢企业（二）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π型钢企业（三）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π型钢企业（四）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π型钢企业（五）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π型钢企业（六）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中国π型钢行业投资价值与投资策略咨询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π型钢行业SWOT模型分析</w:t>
      </w:r>
      <w:r>
        <w:rPr>
          <w:rFonts w:hint="eastAsia"/>
        </w:rPr>
        <w:br/>
      </w:r>
      <w:r>
        <w:rPr>
          <w:rFonts w:hint="eastAsia"/>
        </w:rPr>
        <w:t>　　　　一、π型钢行业优势分析</w:t>
      </w:r>
      <w:r>
        <w:rPr>
          <w:rFonts w:hint="eastAsia"/>
        </w:rPr>
        <w:br/>
      </w:r>
      <w:r>
        <w:rPr>
          <w:rFonts w:hint="eastAsia"/>
        </w:rPr>
        <w:t>　　　　二、π型钢行业劣势分析</w:t>
      </w:r>
      <w:r>
        <w:rPr>
          <w:rFonts w:hint="eastAsia"/>
        </w:rPr>
        <w:br/>
      </w:r>
      <w:r>
        <w:rPr>
          <w:rFonts w:hint="eastAsia"/>
        </w:rPr>
        <w:t>　　　　三、π型钢行业机会分析</w:t>
      </w:r>
      <w:r>
        <w:rPr>
          <w:rFonts w:hint="eastAsia"/>
        </w:rPr>
        <w:br/>
      </w:r>
      <w:r>
        <w:rPr>
          <w:rFonts w:hint="eastAsia"/>
        </w:rPr>
        <w:t>　　　　四、π型钢行业风险分析</w:t>
      </w:r>
      <w:r>
        <w:rPr>
          <w:rFonts w:hint="eastAsia"/>
        </w:rPr>
        <w:br/>
      </w:r>
      <w:r>
        <w:rPr>
          <w:rFonts w:hint="eastAsia"/>
        </w:rPr>
        <w:t>　　第二节 π型钢行业投资价值分析</w:t>
      </w:r>
      <w:r>
        <w:rPr>
          <w:rFonts w:hint="eastAsia"/>
        </w:rPr>
        <w:br/>
      </w:r>
      <w:r>
        <w:rPr>
          <w:rFonts w:hint="eastAsia"/>
        </w:rPr>
        <w:t>　　　　一、π型钢行业发展前景分析</w:t>
      </w:r>
      <w:r>
        <w:rPr>
          <w:rFonts w:hint="eastAsia"/>
        </w:rPr>
        <w:br/>
      </w:r>
      <w:r>
        <w:rPr>
          <w:rFonts w:hint="eastAsia"/>
        </w:rPr>
        <w:t>　　　　二、π型钢行业投资机会分析</w:t>
      </w:r>
      <w:r>
        <w:rPr>
          <w:rFonts w:hint="eastAsia"/>
        </w:rPr>
        <w:br/>
      </w:r>
      <w:r>
        <w:rPr>
          <w:rFonts w:hint="eastAsia"/>
        </w:rPr>
        <w:t>　　第三节 π型钢行业投资风险分析</w:t>
      </w:r>
      <w:r>
        <w:rPr>
          <w:rFonts w:hint="eastAsia"/>
        </w:rPr>
        <w:br/>
      </w:r>
      <w:r>
        <w:rPr>
          <w:rFonts w:hint="eastAsia"/>
        </w:rPr>
        <w:t>　　　　一、π型钢行业市场竞争风险</w:t>
      </w:r>
      <w:r>
        <w:rPr>
          <w:rFonts w:hint="eastAsia"/>
        </w:rPr>
        <w:br/>
      </w:r>
      <w:r>
        <w:rPr>
          <w:rFonts w:hint="eastAsia"/>
        </w:rPr>
        <w:t>　　　　二、π型钢行业原材料压力风险分析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三、π型钢行业技术风险分析</w:t>
      </w:r>
      <w:r>
        <w:rPr>
          <w:rFonts w:hint="eastAsia"/>
        </w:rPr>
        <w:br/>
      </w:r>
      <w:r>
        <w:rPr>
          <w:rFonts w:hint="eastAsia"/>
        </w:rPr>
        <w:t>　　　　四、π型钢行业政策和体制风险</w:t>
      </w:r>
      <w:r>
        <w:rPr>
          <w:rFonts w:hint="eastAsia"/>
        </w:rPr>
        <w:br/>
      </w:r>
      <w:r>
        <w:rPr>
          <w:rFonts w:hint="eastAsia"/>
        </w:rPr>
        <w:t>　　　　五、π型钢行业外资进入现状及对未来市场的威胁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π型钢行业投资策略分析</w:t>
      </w:r>
      <w:r>
        <w:rPr>
          <w:rFonts w:hint="eastAsia"/>
        </w:rPr>
        <w:br/>
      </w:r>
      <w:r>
        <w:rPr>
          <w:rFonts w:hint="eastAsia"/>
        </w:rPr>
        <w:t>　　　　一、π型钢行业重点投资品种分析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二、π型钢行业重点投资地区分析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π型钢发展前景预测</w:t>
      </w:r>
      <w:r>
        <w:rPr>
          <w:rFonts w:hint="eastAsia"/>
        </w:rPr>
        <w:br/>
      </w:r>
      <w:r>
        <w:rPr>
          <w:rFonts w:hint="eastAsia"/>
        </w:rPr>
        <w:t>　　第一节 π型钢行业发展趋势预测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2025-2031年π型钢行业市场容量预测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未来影响π型钢行业发展的主要因素分析预测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未来π型钢企业竞争格局</w:t>
      </w:r>
      <w:r>
        <w:rPr>
          <w:rFonts w:hint="eastAsia"/>
        </w:rPr>
        <w:br/>
      </w:r>
      <w:r>
        <w:rPr>
          <w:rFonts w:hint="eastAsia"/>
        </w:rPr>
        <w:t>　　第五节 π型钢行业资源整合趋势</w:t>
      </w:r>
      <w:r>
        <w:rPr>
          <w:rFonts w:hint="eastAsia"/>
        </w:rPr>
        <w:br/>
      </w:r>
      <w:r>
        <w:rPr>
          <w:rFonts w:hint="eastAsia"/>
        </w:rPr>
        <w:t>　　第六节 π型钢产业链竞争态势发展预测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π型钢行业竞争格局分析</w:t>
      </w:r>
      <w:r>
        <w:rPr>
          <w:rFonts w:hint="eastAsia"/>
        </w:rPr>
        <w:br/>
      </w:r>
      <w:r>
        <w:rPr>
          <w:rFonts w:hint="eastAsia"/>
        </w:rPr>
        <w:t>　　第一节 π型钢行业竞争结构分析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π型钢行业集中度分析</w:t>
      </w:r>
      <w:r>
        <w:rPr>
          <w:rFonts w:hint="eastAsia"/>
        </w:rPr>
        <w:br/>
      </w:r>
      <w:r>
        <w:rPr>
          <w:rFonts w:hint="eastAsia"/>
        </w:rPr>
        <w:t>　　　　一、π型钢市场集中度分析</w:t>
      </w:r>
      <w:r>
        <w:rPr>
          <w:rFonts w:hint="eastAsia"/>
        </w:rPr>
        <w:br/>
      </w:r>
      <w:r>
        <w:rPr>
          <w:rFonts w:hint="eastAsia"/>
        </w:rPr>
        <w:t>　　　　二、π型钢企业集中度分析</w:t>
      </w:r>
      <w:r>
        <w:rPr>
          <w:rFonts w:hint="eastAsia"/>
        </w:rPr>
        <w:br/>
      </w:r>
      <w:r>
        <w:rPr>
          <w:rFonts w:hint="eastAsia"/>
        </w:rPr>
        <w:t>　　　　三、π型钢区域集中度分析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2025-2031年中国π型钢行业投资风险预警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(中.智.林)专家观点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π型钢图片</w:t>
      </w:r>
      <w:r>
        <w:rPr>
          <w:rFonts w:hint="eastAsia"/>
        </w:rPr>
        <w:br/>
      </w:r>
      <w:r>
        <w:rPr>
          <w:rFonts w:hint="eastAsia"/>
        </w:rPr>
        <w:t>　　图表 π型钢种类 分类</w:t>
      </w:r>
      <w:r>
        <w:rPr>
          <w:rFonts w:hint="eastAsia"/>
        </w:rPr>
        <w:br/>
      </w:r>
      <w:r>
        <w:rPr>
          <w:rFonts w:hint="eastAsia"/>
        </w:rPr>
        <w:t>　　图表 π型钢用途 应用</w:t>
      </w:r>
      <w:r>
        <w:rPr>
          <w:rFonts w:hint="eastAsia"/>
        </w:rPr>
        <w:br/>
      </w:r>
      <w:r>
        <w:rPr>
          <w:rFonts w:hint="eastAsia"/>
        </w:rPr>
        <w:t>　　图表 π型钢主要特点</w:t>
      </w:r>
      <w:r>
        <w:rPr>
          <w:rFonts w:hint="eastAsia"/>
        </w:rPr>
        <w:br/>
      </w:r>
      <w:r>
        <w:rPr>
          <w:rFonts w:hint="eastAsia"/>
        </w:rPr>
        <w:t>　　图表 π型钢产业链分析</w:t>
      </w:r>
      <w:r>
        <w:rPr>
          <w:rFonts w:hint="eastAsia"/>
        </w:rPr>
        <w:br/>
      </w:r>
      <w:r>
        <w:rPr>
          <w:rFonts w:hint="eastAsia"/>
        </w:rPr>
        <w:t>　　图表 π型钢政策分析</w:t>
      </w:r>
      <w:r>
        <w:rPr>
          <w:rFonts w:hint="eastAsia"/>
        </w:rPr>
        <w:br/>
      </w:r>
      <w:r>
        <w:rPr>
          <w:rFonts w:hint="eastAsia"/>
        </w:rPr>
        <w:t>　　图表 π型钢技术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2019-2024年中国π型钢行业市场规模及增长情况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2019-2024年π型钢行业市场容量分析</w:t>
      </w:r>
      <w:r>
        <w:rPr>
          <w:rFonts w:hint="eastAsia"/>
        </w:rPr>
        <w:br/>
      </w:r>
      <w:r>
        <w:rPr>
          <w:rFonts w:hint="eastAsia"/>
        </w:rPr>
        <w:t>　　图表 π型钢生产现状</w:t>
      </w:r>
      <w:r>
        <w:rPr>
          <w:rFonts w:hint="eastAsia"/>
        </w:rPr>
        <w:br/>
      </w:r>
      <w:r>
        <w:rPr>
          <w:rFonts w:hint="eastAsia"/>
        </w:rPr>
        <w:t>　　图表 2019-2024年中国π型钢行业产能统计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2019-2024年中国π型钢行业产量及增长趋势</w:t>
      </w:r>
      <w:r>
        <w:rPr>
          <w:rFonts w:hint="eastAsia"/>
        </w:rPr>
        <w:br/>
      </w:r>
      <w:r>
        <w:rPr>
          <w:rFonts w:hint="eastAsia"/>
        </w:rPr>
        <w:t>　　图表 π型钢行业动态</w:t>
      </w:r>
      <w:r>
        <w:rPr>
          <w:rFonts w:hint="eastAsia"/>
        </w:rPr>
        <w:br/>
      </w:r>
      <w:r>
        <w:rPr>
          <w:rFonts w:hint="eastAsia"/>
        </w:rPr>
        <w:t>　　图表 2019-2024年中国π型钢市场需求量及增速统计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2019-2024年中国π型钢行业销售收入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2024年中国π型钢行业需求领域分布格局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2019-2024年中国π型钢行业利润总额统计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2019-2024年中国π型钢进口情况分析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2019-2024年中国π型钢出口情况分析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2019-2024年中国π型钢行业企业数量情况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2019-2024年中国π型钢行业企业平均规模情况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2019-2024年中国π型钢价格走势</w:t>
      </w:r>
      <w:r>
        <w:rPr>
          <w:rFonts w:hint="eastAsia"/>
        </w:rPr>
        <w:br/>
      </w:r>
      <w:r>
        <w:rPr>
          <w:rFonts w:hint="eastAsia"/>
        </w:rPr>
        <w:t>　　图表 2024年π型钢成本和利润分析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**地区π型钢市场规模及增长情况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**地区π型钢行业市场需求情况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**地区π型钢市场规模及增长情况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**地区π型钢行业市场需求情况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**地区π型钢市场规模及增长情况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**地区π型钢行业市场需求情况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**地区π型钢市场规模及增长情况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**地区π型钢行业市场需求情况</w:t>
      </w:r>
      <w:r>
        <w:rPr>
          <w:rFonts w:hint="eastAsia"/>
        </w:rPr>
        <w:br/>
      </w:r>
      <w:r>
        <w:rPr>
          <w:rFonts w:hint="eastAsia"/>
        </w:rPr>
        <w:t>　　图表 π型钢品牌</w:t>
      </w:r>
      <w:r>
        <w:rPr>
          <w:rFonts w:hint="eastAsia"/>
        </w:rPr>
        <w:br/>
      </w:r>
      <w:r>
        <w:rPr>
          <w:rFonts w:hint="eastAsia"/>
        </w:rPr>
        <w:t>　　图表 π型钢企业（一）概况</w:t>
      </w:r>
      <w:r>
        <w:rPr>
          <w:rFonts w:hint="eastAsia"/>
        </w:rPr>
        <w:br/>
      </w:r>
      <w:r>
        <w:rPr>
          <w:rFonts w:hint="eastAsia"/>
        </w:rPr>
        <w:t>　　图表 企业π型钢型号 规格</w:t>
      </w:r>
      <w:r>
        <w:rPr>
          <w:rFonts w:hint="eastAsia"/>
        </w:rPr>
        <w:br/>
      </w:r>
      <w:r>
        <w:rPr>
          <w:rFonts w:hint="eastAsia"/>
        </w:rPr>
        <w:t>　　图表 π型钢企业（一）经营分析</w:t>
      </w:r>
      <w:r>
        <w:rPr>
          <w:rFonts w:hint="eastAsia"/>
        </w:rPr>
        <w:br/>
      </w:r>
      <w:r>
        <w:rPr>
          <w:rFonts w:hint="eastAsia"/>
        </w:rPr>
        <w:t>　　图表 π型钢企业（一）盈利能力情况</w:t>
      </w:r>
      <w:r>
        <w:rPr>
          <w:rFonts w:hint="eastAsia"/>
        </w:rPr>
        <w:br/>
      </w:r>
      <w:r>
        <w:rPr>
          <w:rFonts w:hint="eastAsia"/>
        </w:rPr>
        <w:t>　　图表 π型钢企业（一）偿债能力情况</w:t>
      </w:r>
      <w:r>
        <w:rPr>
          <w:rFonts w:hint="eastAsia"/>
        </w:rPr>
        <w:br/>
      </w:r>
      <w:r>
        <w:rPr>
          <w:rFonts w:hint="eastAsia"/>
        </w:rPr>
        <w:t>　　图表 π型钢企业（一）运营能力情况</w:t>
      </w:r>
      <w:r>
        <w:rPr>
          <w:rFonts w:hint="eastAsia"/>
        </w:rPr>
        <w:br/>
      </w:r>
      <w:r>
        <w:rPr>
          <w:rFonts w:hint="eastAsia"/>
        </w:rPr>
        <w:t>　　图表 π型钢企业（一）成长能力情况</w:t>
      </w:r>
      <w:r>
        <w:rPr>
          <w:rFonts w:hint="eastAsia"/>
        </w:rPr>
        <w:br/>
      </w:r>
      <w:r>
        <w:rPr>
          <w:rFonts w:hint="eastAsia"/>
        </w:rPr>
        <w:t>　　图表 π型钢上游现状</w:t>
      </w:r>
      <w:r>
        <w:rPr>
          <w:rFonts w:hint="eastAsia"/>
        </w:rPr>
        <w:br/>
      </w:r>
      <w:r>
        <w:rPr>
          <w:rFonts w:hint="eastAsia"/>
        </w:rPr>
        <w:t>　　图表 π型钢下游调研</w:t>
      </w:r>
      <w:r>
        <w:rPr>
          <w:rFonts w:hint="eastAsia"/>
        </w:rPr>
        <w:br/>
      </w:r>
      <w:r>
        <w:rPr>
          <w:rFonts w:hint="eastAsia"/>
        </w:rPr>
        <w:t>　　图表 π型钢企业（二）概况</w:t>
      </w:r>
      <w:r>
        <w:rPr>
          <w:rFonts w:hint="eastAsia"/>
        </w:rPr>
        <w:br/>
      </w:r>
      <w:r>
        <w:rPr>
          <w:rFonts w:hint="eastAsia"/>
        </w:rPr>
        <w:t>　　图表 企业π型钢型号 规格</w:t>
      </w:r>
      <w:r>
        <w:rPr>
          <w:rFonts w:hint="eastAsia"/>
        </w:rPr>
        <w:br/>
      </w:r>
      <w:r>
        <w:rPr>
          <w:rFonts w:hint="eastAsia"/>
        </w:rPr>
        <w:t>　　图表 π型钢企业（二）经营分析</w:t>
      </w:r>
      <w:r>
        <w:rPr>
          <w:rFonts w:hint="eastAsia"/>
        </w:rPr>
        <w:br/>
      </w:r>
      <w:r>
        <w:rPr>
          <w:rFonts w:hint="eastAsia"/>
        </w:rPr>
        <w:t>　　图表 π型钢企业（二）盈利能力情况</w:t>
      </w:r>
      <w:r>
        <w:rPr>
          <w:rFonts w:hint="eastAsia"/>
        </w:rPr>
        <w:br/>
      </w:r>
      <w:r>
        <w:rPr>
          <w:rFonts w:hint="eastAsia"/>
        </w:rPr>
        <w:t>　　图表 π型钢企业（二）偿债能力情况</w:t>
      </w:r>
      <w:r>
        <w:rPr>
          <w:rFonts w:hint="eastAsia"/>
        </w:rPr>
        <w:br/>
      </w:r>
      <w:r>
        <w:rPr>
          <w:rFonts w:hint="eastAsia"/>
        </w:rPr>
        <w:t>　　图表 π型钢企业（二）运营能力情况</w:t>
      </w:r>
      <w:r>
        <w:rPr>
          <w:rFonts w:hint="eastAsia"/>
        </w:rPr>
        <w:br/>
      </w:r>
      <w:r>
        <w:rPr>
          <w:rFonts w:hint="eastAsia"/>
        </w:rPr>
        <w:t>　　图表 π型钢企业（二）成长能力情况</w:t>
      </w:r>
      <w:r>
        <w:rPr>
          <w:rFonts w:hint="eastAsia"/>
        </w:rPr>
        <w:br/>
      </w:r>
      <w:r>
        <w:rPr>
          <w:rFonts w:hint="eastAsia"/>
        </w:rPr>
        <w:t>　　图表 π型钢企业（三）概况</w:t>
      </w:r>
      <w:r>
        <w:rPr>
          <w:rFonts w:hint="eastAsia"/>
        </w:rPr>
        <w:br/>
      </w:r>
      <w:r>
        <w:rPr>
          <w:rFonts w:hint="eastAsia"/>
        </w:rPr>
        <w:t>　　图表 企业π型钢型号 规格</w:t>
      </w:r>
      <w:r>
        <w:rPr>
          <w:rFonts w:hint="eastAsia"/>
        </w:rPr>
        <w:br/>
      </w:r>
      <w:r>
        <w:rPr>
          <w:rFonts w:hint="eastAsia"/>
        </w:rPr>
        <w:t>　　图表 π型钢企业（三）经营分析</w:t>
      </w:r>
      <w:r>
        <w:rPr>
          <w:rFonts w:hint="eastAsia"/>
        </w:rPr>
        <w:br/>
      </w:r>
      <w:r>
        <w:rPr>
          <w:rFonts w:hint="eastAsia"/>
        </w:rPr>
        <w:t>　　图表 π型钢企业（三）盈利能力情况</w:t>
      </w:r>
      <w:r>
        <w:rPr>
          <w:rFonts w:hint="eastAsia"/>
        </w:rPr>
        <w:br/>
      </w:r>
      <w:r>
        <w:rPr>
          <w:rFonts w:hint="eastAsia"/>
        </w:rPr>
        <w:t>　　图表 π型钢企业（三）偿债能力情况</w:t>
      </w:r>
      <w:r>
        <w:rPr>
          <w:rFonts w:hint="eastAsia"/>
        </w:rPr>
        <w:br/>
      </w:r>
      <w:r>
        <w:rPr>
          <w:rFonts w:hint="eastAsia"/>
        </w:rPr>
        <w:t>　　图表 π型钢企业（三）运营能力情况</w:t>
      </w:r>
      <w:r>
        <w:rPr>
          <w:rFonts w:hint="eastAsia"/>
        </w:rPr>
        <w:br/>
      </w:r>
      <w:r>
        <w:rPr>
          <w:rFonts w:hint="eastAsia"/>
        </w:rPr>
        <w:t>　　图表 π型钢企业（三）成长能力情况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π型钢优势</w:t>
      </w:r>
      <w:r>
        <w:rPr>
          <w:rFonts w:hint="eastAsia"/>
        </w:rPr>
        <w:br/>
      </w:r>
      <w:r>
        <w:rPr>
          <w:rFonts w:hint="eastAsia"/>
        </w:rPr>
        <w:t>　　图表 π型钢劣势</w:t>
      </w:r>
      <w:r>
        <w:rPr>
          <w:rFonts w:hint="eastAsia"/>
        </w:rPr>
        <w:br/>
      </w:r>
      <w:r>
        <w:rPr>
          <w:rFonts w:hint="eastAsia"/>
        </w:rPr>
        <w:t>　　图表 π型钢机会</w:t>
      </w:r>
      <w:r>
        <w:rPr>
          <w:rFonts w:hint="eastAsia"/>
        </w:rPr>
        <w:br/>
      </w:r>
      <w:r>
        <w:rPr>
          <w:rFonts w:hint="eastAsia"/>
        </w:rPr>
        <w:t>　　图表 π型钢威胁</w:t>
      </w:r>
      <w:r>
        <w:rPr>
          <w:rFonts w:hint="eastAsia"/>
        </w:rPr>
        <w:br/>
      </w:r>
      <w:r>
        <w:rPr>
          <w:rFonts w:hint="eastAsia"/>
        </w:rPr>
        <w:t>　　图表 2025-2031年中国π型钢行业产能预测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2025-2031年中国π型钢行业产量预测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2025-2031年中国π型钢市场销售预测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2025-2031年中国π型钢行业市场规模预测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2025-2031年中国π型钢市场前景分析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2025-2031年中国π型钢行业风险分析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2025-2031年中国π型钢行业发展趋势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539a1fb2dc426e" w:history="1">
        <w:r>
          <w:rPr>
            <w:rStyle w:val="Hyperlink"/>
          </w:rPr>
          <w:t>中国π型钢市场现状及未来走势预测报告（2025-2031年）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539a1fb2dc426e" w:history="1">
        <w:r>
          <w:rPr>
            <w:rStyle w:val="Hyperlink"/>
          </w:rPr>
          <w:t>https://www.20087.com/5/80/-XingGangShiChangFenXiBaoGao.html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93dfe606b343f6" w:history="1">
      <w:r>
        <w:rPr>
          <w:rStyle w:val="Hyperlink"/>
        </w:rPr>
        <w:t>中国π型钢市场现状及未来走势预测报告（2025-2031年）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-XingGangShiChangFenXiBaoGao.html" TargetMode="External" Id="R33539a1fb2dc42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-XingGangShiChangFenXiBaoGao.html" TargetMode="External" Id="R4a93dfe606b343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2024-10-26T05:58:00Z</dcterms:created>
  <dcterms:modified xsi:type="dcterms:W3CDTF">2024-10-26T06:58:00Z</dcterms:modified>
  <dc:subject>中国π型钢市场现状及未来走势预测报告（2025-2031年）</dc:subject>
  <dc:title>中国π型钢市场现状及未来走势预测报告（2025-2031年）</dc:title>
  <cp:keywords>中国π型钢市场现状及未来走势预测报告（2025-2031年）</cp:keywords>
  <dc:description>中国π型钢市场现状及未来走势预测报告（2025-2031年）</dc:description>
</cp:coreProperties>
</file>