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d4a244de54e73" w:history="1">
              <w:r>
                <w:rPr>
                  <w:rStyle w:val="Hyperlink"/>
                </w:rPr>
                <w:t>2024-2030年中国幕墙材料行业市场调研与发展前景预测报告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d4a244de54e73" w:history="1">
              <w:r>
                <w:rPr>
                  <w:rStyle w:val="Hyperlink"/>
                </w:rPr>
                <w:t>2024-2030年中国幕墙材料行业市场调研与发展前景预测报告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d4a244de54e73" w:history="1">
                <w:r>
                  <w:rPr>
                    <w:rStyle w:val="Hyperlink"/>
                  </w:rPr>
                  <w:t>https://www.20087.com/5/90/MuQiangCaiLiaoHangYeQianJing.html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材料作为现代建筑外观的重要组成部分，近年来经历了显著的技术进步。新材料的应用，如高性能玻璃、复合材料和金属板，不仅提高了建筑的美学价值，还增强了能效和耐久性。随着绿色建筑理念的普及，幕墙材料也开始注重可持续性和环保性能，比如使用回收材料或设计可拆卸结构以便于未来的回收利用。</w:t>
      </w:r>
      <w:r>
        <w:rPr>
          <w:rFonts w:hint="eastAsia"/>
        </w:rPr>
        <w:br/>
      </w:r>
      <w:r>
        <w:rPr>
          <w:rFonts w:hint="eastAsia"/>
        </w:rPr>
        <w:t>　　未来，幕墙材料的发展将更加注重节能和环保。一方面，随着建筑能效标准的提高，幕墙材料将采用更多高能效玻璃和保温材料，以减少建筑能耗。另一方面，随着可持续建筑实践的推广，幕墙材料将更加注重循环利用和生命周期评估，以减少对环境的影响。此外，随着智能制造技术的应用，幕墙材料的生产将更加个性化和定制化，以满足建筑师和设计师的独特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d4a244de54e73" w:history="1">
        <w:r>
          <w:rPr>
            <w:rStyle w:val="Hyperlink"/>
          </w:rPr>
          <w:t>2024-2030年中国幕墙材料行业市场调研与发展前景预测报告</w:t>
        </w:r>
      </w:hyperlink>
      <w:r>
        <w:rPr>
          <w:rFonts w:hint="eastAsia"/>
        </w:rPr>
        <w:t>》专业、系统地分析了幕墙材料行业现状，包括市场需求、市场规模及价格动态，全面梳理了幕墙材料产业链结构，并对幕墙材料细分市场进行了探究。幕墙材料报告基于详实数据，科学预测了幕墙材料市场发展前景和发展趋势，同时剖析了幕墙材料品牌竞争、市场集中度以及重点企业的市场地位。在识别风险与机遇的基础上，幕墙材料报告提出了针对性的发展策略和建议。幕墙材料报告为幕墙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幕墙材料行业概述</w:t>
      </w:r>
      <w:r>
        <w:rPr>
          <w:rFonts w:hint="eastAsia"/>
        </w:rPr>
        <w:br/>
      </w:r>
      <w:r>
        <w:rPr>
          <w:rFonts w:hint="eastAsia"/>
        </w:rPr>
        <w:t>　　第一节 幕墙材料定义与分类</w:t>
      </w:r>
      <w:r>
        <w:rPr>
          <w:rFonts w:hint="eastAsia"/>
        </w:rPr>
        <w:br/>
      </w:r>
      <w:r>
        <w:rPr>
          <w:rFonts w:hint="eastAsia"/>
        </w:rPr>
        <w:t>　　第二节 幕墙材料应用领域</w:t>
      </w:r>
      <w:r>
        <w:rPr>
          <w:rFonts w:hint="eastAsia"/>
        </w:rPr>
        <w:br/>
      </w:r>
      <w:r>
        <w:rPr>
          <w:rFonts w:hint="eastAsia"/>
        </w:rPr>
        <w:t>　　第三节 幕墙材料行业经济指标分析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幕墙材料产业链及经营模式分析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三、幕墙材料销售模式及销售渠道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2019-2023年全球幕墙材料市场规模与趋势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主要国家与地区幕墙材料市场分析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2024-2030年全球幕墙材料行业发展趋势与前景预测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2023-2024年幕墙材料产能与投资动态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一、国内幕墙材料产能及利用情况</w:t>
      </w:r>
      <w:r>
        <w:rPr>
          <w:rFonts w:hint="eastAsia"/>
        </w:rPr>
        <w:br/>
      </w:r>
      <w:r>
        <w:rPr>
          <w:rFonts w:hint="eastAsia"/>
        </w:rPr>
        <w:t>　　　　二、幕墙材料产能扩张与投资动态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2024-2030年幕墙材料行业产量统计与趋势预测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一、2019-2023年幕墙材料行业产量数据统计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1、2019-2023年幕墙材料产量及增长趋势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2、2019-2023年幕墙材料细分产品产量及份额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二、影响幕墙材料产量的关键因素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三、2024-2030年幕墙材料产量预测</w:t>
      </w:r>
      <w:r>
        <w:rPr>
          <w:rFonts w:hint="eastAsia"/>
        </w:rPr>
        <w:br/>
      </w:r>
      <w:r>
        <w:rPr>
          <w:rFonts w:hint="eastAsia"/>
        </w:rPr>
        <w:t>　　第三节 2024-2030年幕墙材料市场需求与销售分析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一、2023-2024年幕墙材料行业需求现状</w:t>
      </w:r>
      <w:r>
        <w:rPr>
          <w:rFonts w:hint="eastAsia"/>
        </w:rPr>
        <w:br/>
      </w:r>
      <w:r>
        <w:rPr>
          <w:rFonts w:hint="eastAsia"/>
        </w:rPr>
        <w:t>　　　　二、幕墙材料客户群体与需求特点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三、2019-2023年幕墙材料行业销售规模分析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四、2024-2030年幕墙材料市场增长潜力与规模预测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幕墙材料细分市场分析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一、2023-2024年幕墙材料主要细分产品市场现状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幕墙材料下游应用与客户群体分析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一、2023-2024年幕墙材料各应用领域市场现状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2023-2024年中国幕墙材料技术发展研究</w:t>
      </w:r>
      <w:r>
        <w:rPr>
          <w:rFonts w:hint="eastAsia"/>
        </w:rPr>
        <w:br/>
      </w:r>
      <w:r>
        <w:rPr>
          <w:rFonts w:hint="eastAsia"/>
        </w:rPr>
        <w:t>　　第一节 当前幕墙材料技术发展现状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国内外幕墙材料技术差异与原因</w:t>
      </w:r>
      <w:r>
        <w:rPr>
          <w:rFonts w:hint="eastAsia"/>
        </w:rPr>
        <w:br/>
      </w:r>
      <w:r>
        <w:rPr>
          <w:rFonts w:hint="eastAsia"/>
        </w:rPr>
        <w:t>　　第三节 幕墙材料技术创新与发展趋势预测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技术进步对幕墙材料行业的影响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一、2019-2023年幕墙材料市场价格走势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幕墙材料定价策略与方法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2024-2030年幕墙材料价格竞争态势与趋势预测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2023-2024年重点区域幕墙材料市场发展概况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二、2019-2023年幕墙材料市场需求规模情况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三、2024-2030年幕墙材料行业发展潜力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二、2019-2023年幕墙材料市场需求规模情况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三、2024-2030年幕墙材料行业发展潜力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二、2019-2023年幕墙材料市场需求规模情况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三、2024-2030年幕墙材料行业发展潜力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二、2019-2023年幕墙材料市场需求规模情况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三、2024-2030年幕墙材料行业发展潜力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二、2019-2023年幕墙材料市场需求规模情况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三、2024-2030年幕墙材料行业发展潜力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2019-2023年中国幕墙材料行业进出口情况分析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一、2019-2023年幕墙材料进口规模及增长情况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幕墙材料行业出口情况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一、2019-2023年幕墙材料出口规模及增长情况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2019-2023年中国幕墙材料行业总体发展与财务状况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2019-2023年中国幕墙材料行业规模情况</w:t>
      </w:r>
      <w:r>
        <w:rPr>
          <w:rFonts w:hint="eastAsia"/>
        </w:rPr>
        <w:br/>
      </w:r>
      <w:r>
        <w:rPr>
          <w:rFonts w:hint="eastAsia"/>
        </w:rPr>
        <w:t>　　　　一、幕墙材料行业企业数量规模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2019-2023年中国幕墙材料行业财务能力分析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一、幕墙材料行业盈利能力</w:t>
      </w:r>
      <w:r>
        <w:rPr>
          <w:rFonts w:hint="eastAsia"/>
        </w:rPr>
        <w:br/>
      </w:r>
      <w:r>
        <w:rPr>
          <w:rFonts w:hint="eastAsia"/>
        </w:rPr>
        <w:t>　　　　二、幕墙材料行业偿债能力</w:t>
      </w:r>
      <w:r>
        <w:rPr>
          <w:rFonts w:hint="eastAsia"/>
        </w:rPr>
        <w:br/>
      </w:r>
      <w:r>
        <w:rPr>
          <w:rFonts w:hint="eastAsia"/>
        </w:rPr>
        <w:t>　　　　三、幕墙材料行业营运能力</w:t>
      </w:r>
      <w:r>
        <w:rPr>
          <w:rFonts w:hint="eastAsia"/>
        </w:rPr>
        <w:br/>
      </w:r>
      <w:r>
        <w:rPr>
          <w:rFonts w:hint="eastAsia"/>
        </w:rPr>
        <w:t>　　　　四、幕墙材料行业发展能力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中国幕墙材料行业竞争格局分析</w:t>
      </w:r>
      <w:r>
        <w:rPr>
          <w:rFonts w:hint="eastAsia"/>
        </w:rPr>
        <w:br/>
      </w:r>
      <w:r>
        <w:rPr>
          <w:rFonts w:hint="eastAsia"/>
        </w:rPr>
        <w:t>　　第一节 幕墙材料行业竞争格局总览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2023-2024年幕墙材料行业竞争力分析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2019-2023年幕墙材料行业企业并购活动分析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2023-2024年幕墙材料行业会展与招投标活动分析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一、幕墙材料行业会展活动及其市场影响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2024年中国幕墙材料企业发展企业发展策略与建议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幕墙材料销售模式与渠道策略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幕墙材料品牌与市场推广策略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幕墙材料研发投入与技术创新能力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幕墙材料合作联盟与资源整合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中国幕墙材料行业风险与对策</w:t>
      </w:r>
      <w:r>
        <w:rPr>
          <w:rFonts w:hint="eastAsia"/>
        </w:rPr>
        <w:br/>
      </w:r>
      <w:r>
        <w:rPr>
          <w:rFonts w:hint="eastAsia"/>
        </w:rPr>
        <w:t>　　第一节 幕墙材料行业SWOT分析</w:t>
      </w:r>
      <w:r>
        <w:rPr>
          <w:rFonts w:hint="eastAsia"/>
        </w:rPr>
        <w:br/>
      </w:r>
      <w:r>
        <w:rPr>
          <w:rFonts w:hint="eastAsia"/>
        </w:rPr>
        <w:t>　　　　一、幕墙材料行业优势</w:t>
      </w:r>
      <w:r>
        <w:rPr>
          <w:rFonts w:hint="eastAsia"/>
        </w:rPr>
        <w:br/>
      </w:r>
      <w:r>
        <w:rPr>
          <w:rFonts w:hint="eastAsia"/>
        </w:rPr>
        <w:t>　　　　二、幕墙材料行业劣势</w:t>
      </w:r>
      <w:r>
        <w:rPr>
          <w:rFonts w:hint="eastAsia"/>
        </w:rPr>
        <w:br/>
      </w:r>
      <w:r>
        <w:rPr>
          <w:rFonts w:hint="eastAsia"/>
        </w:rPr>
        <w:t>　　　　三、幕墙材料市场机会</w:t>
      </w:r>
      <w:r>
        <w:rPr>
          <w:rFonts w:hint="eastAsia"/>
        </w:rPr>
        <w:br/>
      </w:r>
      <w:r>
        <w:rPr>
          <w:rFonts w:hint="eastAsia"/>
        </w:rPr>
        <w:t>　　　　四、幕墙材料市场威胁</w:t>
      </w:r>
      <w:r>
        <w:rPr>
          <w:rFonts w:hint="eastAsia"/>
        </w:rPr>
        <w:br/>
      </w:r>
      <w:r>
        <w:rPr>
          <w:rFonts w:hint="eastAsia"/>
        </w:rPr>
        <w:t>　　第二节 幕墙材料行业风险及对策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2024-2030年中国幕墙材料行业前景与发展趋势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2023-2024年幕墙材料行业发展环境分析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一、幕墙材料行业主管部门与监管体制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二、幕墙材料行业主要法律法规及政策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三、幕墙材料行业标准与质量监管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2024-2030年幕墙材料行业发展趋势与方向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2024-2030年幕墙材料行业发展潜力与机遇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幕墙材料行业发展建议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2019-2023年中国幕墙材料市场规模及增长情况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2019-2023年中国幕墙材料行业产量及增长趋势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2024-2030年中国幕墙材料行业产量预测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2019-2023年中国幕墙材料行业市场需求及增长情况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2024-2030年中国幕墙材料行业市场需求预测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2019-2023年中国幕墙材料行业利润及增长情况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2019-2023年中国幕墙材料行业出口情况分析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2019-2023年中国幕墙材料行业产品市场价格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2024-2030年中国幕墙材料行业产品市场价格走势预测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幕墙材料重点企业经营情况分析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2024-2030年中国幕墙材料市场规模预测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2024-2030年中国幕墙材料行业利润预测</w:t>
      </w:r>
      <w:r>
        <w:rPr>
          <w:rFonts w:hint="eastAsia"/>
        </w:rPr>
        <w:br/>
      </w:r>
      <w:r>
        <w:rPr>
          <w:rFonts w:hint="eastAsia"/>
        </w:rPr>
        <w:t>　　图表 2024年幕墙材料行业壁垒</w:t>
      </w:r>
      <w:r>
        <w:rPr>
          <w:rFonts w:hint="eastAsia"/>
        </w:rPr>
        <w:br/>
      </w:r>
      <w:r>
        <w:rPr>
          <w:rFonts w:hint="eastAsia"/>
        </w:rPr>
        <w:t>　　图表 2024年幕墙材料市场前景分析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2024-2030年中国幕墙材料市场需求预测</w:t>
      </w:r>
      <w:r>
        <w:rPr>
          <w:rFonts w:hint="eastAsia"/>
        </w:rPr>
        <w:br/>
      </w:r>
      <w:r>
        <w:rPr>
          <w:rFonts w:hint="eastAsia"/>
        </w:rPr>
        <w:t>　　图表 2024年幕墙材料发展趋势预测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d4a244de54e73" w:history="1">
        <w:r>
          <w:rPr>
            <w:rStyle w:val="Hyperlink"/>
          </w:rPr>
          <w:t>2024-2030年中国幕墙材料行业市场调研与发展前景预测报告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d4a244de54e73" w:history="1">
        <w:r>
          <w:rPr>
            <w:rStyle w:val="Hyperlink"/>
          </w:rPr>
          <w:t>https://www.20087.com/5/90/MuQiangCaiLiaoHangYeQianJing.html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135b798f74502" w:history="1">
      <w:r>
        <w:rPr>
          <w:rStyle w:val="Hyperlink"/>
        </w:rPr>
        <w:t>2024-2030年中国幕墙材料行业市场调研与发展前景预测报告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uQiangCaiLiaoHangYeQianJing.html" TargetMode="External" Id="R3a7d4a244de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uQiangCaiLiaoHangYeQianJing.html" TargetMode="External" Id="Rc0e135b798f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2024-10-22T08:56:08Z</dcterms:created>
  <dcterms:modified xsi:type="dcterms:W3CDTF">2024-10-22T09:56:08Z</dcterms:modified>
  <dc:subject>2024-2030年中国幕墙材料行业市场调研与发展前景预测报告</dc:subject>
  <dc:title>2024-2030年中国幕墙材料行业市场调研与发展前景预测报告</dc:title>
  <cp:keywords>2024-2030年中国幕墙材料行业市场调研与发展前景预测报告</cp:keywords>
  <dc:description>2024-2030年中国幕墙材料行业市场调研与发展前景预测报告</dc:description>
</cp:coreProperties>
</file>