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5d2dc84c984f61" w:history="1">
              <w:r>
                <w:rPr>
                  <w:rStyle w:val="Hyperlink"/>
                </w:rPr>
                <w:t>2026-2031年全球与中国自流平砂浆行业发展研究分析及市场前景预测报告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5d2dc84c984f61" w:history="1">
              <w:r>
                <w:rPr>
                  <w:rStyle w:val="Hyperlink"/>
                </w:rPr>
                <w:t>2026-2031年全球与中国自流平砂浆行业发展研究分析及市场前景预测报告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5d2dc84c984f61" w:history="1">
                <w:r>
                  <w:rPr>
                    <w:rStyle w:val="Hyperlink"/>
                  </w:rPr>
                  <w:t>https://www.20087.com/5/90/ZiLiuPingShaJiangDeXianZhuangYuFaZhanQianJing.html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流平砂浆是一种具有高流动性、自动找平特性的水泥基或石膏基复合材料，广泛应用于工业地坪、商业空间及住宅地面的找平与饰面层施工。自流平砂浆通过优化胶凝材料、骨料级配、减水剂与消泡剂的配比，实现施工后无需人工干预即可在重力作用下自动流平，形成平整光滑的表面，为后续铺设PVC地板、地毯或环氧涂层提供理想基底。水泥基自流平适用于高承载、耐磨损场景，石膏基产品则具备快干、低收缩优势，适合室内干燥环境。施工采用机械搅拌与泵送工艺，确保混合均匀与连续浇筑，避免冷缝。产品性能要求涵盖流动度、凝结时间、抗压抗折强度与粘结力，需满足不同气候与基面条件下的适用性。环保标准推动低碱、低氯离子配方发展，减少对钢筋的腐蚀风险。</w:t>
      </w:r>
      <w:r>
        <w:rPr>
          <w:rFonts w:hint="eastAsia"/>
        </w:rPr>
        <w:br/>
      </w:r>
      <w:r>
        <w:rPr>
          <w:rFonts w:hint="eastAsia"/>
        </w:rPr>
        <w:t>　　未来，自流平砂浆将向高性能化、功能复合化与绿色低碳方向发展。高强度与快速硬化配方的开发将缩短养护周期，适应高周转施工需求，支持48小时内完成面层铺设。温控、防静电、防火或抗菌等功能性添加剂的整合，将拓展其在数据中心、医院、洁净厂房等特殊场所的应用。纤维增强与纳米改性技术的应用可显著提升抗裂性与耐磨性，减少开裂风险。在可持续性方面，工业副产品如粉煤灰、矿渣微粉的高比例掺加以替代部分水泥，将降低碳排放。可再生骨料与生物基减水剂的使用进一步增强产品生态属性。此外，预混干粉与即用型液体系统的优化将提升施工便捷性与质量稳定性。随着装配式建筑与快速翻新需求增长，自流平砂浆将在提升地面工程质量与施工效率方面发挥更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5d2dc84c984f61" w:history="1">
        <w:r>
          <w:rPr>
            <w:rStyle w:val="Hyperlink"/>
          </w:rPr>
          <w:t>2026-2031年全球与中国自流平砂浆行业发展研究分析及市场前景预测报告</w:t>
        </w:r>
      </w:hyperlink>
      <w:r>
        <w:rPr>
          <w:rFonts w:hint="eastAsia"/>
        </w:rPr>
        <w:t>》系统研究了自流平砂浆行业的市场运行态势，并对未来发展趋势进行了科学预测。报告包括行业基础知识、国内外环境分析、运行数据解读及产业链梳理，同时探讨了自流平砂浆市场竞争格局与重点企业的表现。基于对自流平砂浆行业的全面分析，报告展望了自流平砂浆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按产品类型细分，全球自流平砂浆市场规模2020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原色自流平砂浆</w:t>
      </w:r>
      <w:r>
        <w:rPr>
          <w:rFonts w:hint="eastAsia"/>
        </w:rPr>
        <w:br/>
      </w:r>
      <w:r>
        <w:rPr>
          <w:rFonts w:hint="eastAsia"/>
        </w:rPr>
        <w:t>　　　　1.3.3 灰色自流平砂浆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按应用细分，全球自流平砂浆市场规模2020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自流平砂浆行业发展总体概况</w:t>
      </w:r>
      <w:r>
        <w:rPr>
          <w:rFonts w:hint="eastAsia"/>
        </w:rPr>
        <w:br/>
      </w:r>
      <w:r>
        <w:rPr>
          <w:rFonts w:hint="eastAsia"/>
        </w:rPr>
        <w:t>　　　　1.5.2 自流平砂浆行业发展主要特点</w:t>
      </w:r>
      <w:r>
        <w:rPr>
          <w:rFonts w:hint="eastAsia"/>
        </w:rPr>
        <w:br/>
      </w:r>
      <w:r>
        <w:rPr>
          <w:rFonts w:hint="eastAsia"/>
        </w:rPr>
        <w:t>　　　　1.5.3 自流平砂浆行业发展影响因素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自流平砂浆有利因素</w:t>
      </w:r>
      <w:r>
        <w:rPr>
          <w:rFonts w:hint="eastAsia"/>
        </w:rPr>
        <w:br/>
      </w:r>
      <w:r>
        <w:rPr>
          <w:rFonts w:hint="eastAsia"/>
        </w:rPr>
        <w:t>　　　　1.5.3 .2 自流平砂浆不利因素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全球市场，近三年自流平砂浆主要企业占有率及排名（按销量）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自流平砂浆主要企业在国际市场占有率（按销量，2022-2025）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2024年自流平砂浆主要企业在国际市场排名（按销量）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全球市场主要企业自流平砂浆销量（2022-2025）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全球市场，近三年自流平砂浆主要企业占有率及排名（按收入）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自流平砂浆主要企业在国际市场占有率（按收入，2022-2025）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2024年自流平砂浆主要企业在国际市场排名（按收入）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全球市场主要企业自流平砂浆销售收入（2022-2025）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全球市场主要企业自流平砂浆销售价格（2022-2025）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中国市场，近三年自流平砂浆主要企业占有率及排名（按销量）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自流平砂浆主要企业在中国市场占有率（按销量，2022-2025）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2024年自流平砂浆主要企业在中国市场排名（按销量）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中国市场主要企业自流平砂浆销量（2022-2025）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中国市场，近三年自流平砂浆主要企业占有率及排名（按收入）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自流平砂浆主要企业在中国市场占有率（按收入，2022-2025）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2024年自流平砂浆主要企业在中国市场排名（按收入）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中国市场主要企业自流平砂浆销售收入（2022-2025）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全球主要厂商自流平砂浆总部及产地分布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全球主要厂商成立时间及自流平砂浆商业化日期</w:t>
      </w:r>
      <w:r>
        <w:rPr>
          <w:rFonts w:hint="eastAsia"/>
        </w:rPr>
        <w:br/>
      </w:r>
      <w:r>
        <w:rPr>
          <w:rFonts w:hint="eastAsia"/>
        </w:rPr>
        <w:t>　　2.8 全球主要厂商自流平砂浆产品类型及应用</w:t>
      </w:r>
      <w:r>
        <w:rPr>
          <w:rFonts w:hint="eastAsia"/>
        </w:rPr>
        <w:br/>
      </w:r>
      <w:r>
        <w:rPr>
          <w:rFonts w:hint="eastAsia"/>
        </w:rPr>
        <w:t>　　2.9 自流平砂浆行业集中度、竞争程度分析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自流平砂浆行业集中度分析：2024年全球Top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全球自流平砂浆第一梯队、第二梯队和第三梯队生产商（品牌）及市场份额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全球自流平砂浆总体规模分析</w:t>
      </w:r>
      <w:r>
        <w:rPr>
          <w:rFonts w:hint="eastAsia"/>
        </w:rPr>
        <w:br/>
      </w:r>
      <w:r>
        <w:rPr>
          <w:rFonts w:hint="eastAsia"/>
        </w:rPr>
        <w:t>　　3.1 全球自流平砂浆供需现状及预测（2020-2031）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全球自流平砂浆产能、产量、产能利用率及发展趋势（2020-2031）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全球自流平砂浆产量、需求量及发展趋势（2020-2031）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全球主要地区自流平砂浆产量及发展趋势（2020-2031）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全球主要地区自流平砂浆产量（2020-2025）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全球主要地区自流平砂浆产量（2026-2031）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全球主要地区自流平砂浆产量市场份额（2020-2031）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中国自流平砂浆供需现状及预测（2020-2031）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中国自流平砂浆产能、产量、产能利用率及发展趋势（2020-2031）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中国自流平砂浆产量、市场需求量及发展趋势（2020-2031）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中国市场自流平砂浆进出口（2020-2031）</w:t>
      </w:r>
      <w:r>
        <w:rPr>
          <w:rFonts w:hint="eastAsia"/>
        </w:rPr>
        <w:br/>
      </w:r>
      <w:r>
        <w:rPr>
          <w:rFonts w:hint="eastAsia"/>
        </w:rPr>
        <w:t>　　3.4 全球自流平砂浆销量及销售额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全球市场自流平砂浆销售额（2020-2031）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全球市场自流平砂浆销量（2020-2031）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全球市场自流平砂浆价格趋势（2020-2031）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全球自流平砂浆主要地区分析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全球主要地区自流平砂浆市场规模分析：2020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全球主要地区自流平砂浆销售收入及市场份额（2020-2025年）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全球主要地区自流平砂浆销售收入预测（2026-2031年）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全球主要地区自流平砂浆销量分析：2020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全球主要地区自流平砂浆销量及市场份额（2020-2025年）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全球主要地区自流平砂浆销量及市场份额预测（2026-2031）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北美市场自流平砂浆销量、收入及增长率（2020-2031）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欧洲市场自流平砂浆销量、收入及增长率（2020-2031）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中国市场自流平砂浆销量、收入及增长率（2020-2031）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日本市场自流平砂浆销量、收入及增长率（2020-2031）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东南亚市场自流平砂浆销量、收入及增长率（2020-2031）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印度市场自流平砂浆销量、收入及增长率（2020-2031）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重点企业（1）基本信息、自流平砂浆生产基地、销售区域、竞争对手及市场地位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自流平砂浆产品规格、参数及市场应用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自流平砂浆销量、收入、价格及毛利率（2020-2025）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重点企业（2）基本信息、自流平砂浆生产基地、销售区域、竞争对手及市场地位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自流平砂浆产品规格、参数及市场应用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自流平砂浆销量、收入、价格及毛利率（2020-2025）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重点企业（3）基本信息、自流平砂浆生产基地、销售区域、竞争对手及市场地位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自流平砂浆产品规格、参数及市场应用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自流平砂浆销量、收入、价格及毛利率（2020-2025）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重点企业（4）基本信息、自流平砂浆生产基地、销售区域、竞争对手及市场地位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自流平砂浆产品规格、参数及市场应用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自流平砂浆销量、收入、价格及毛利率（2020-2025）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重点企业（5）基本信息、自流平砂浆生产基地、销售区域、竞争对手及市场地位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自流平砂浆产品规格、参数及市场应用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自流平砂浆销量、收入、价格及毛利率（2020-2025）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重点企业（6）基本信息、自流平砂浆生产基地、销售区域、竞争对手及市场地位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自流平砂浆产品规格、参数及市场应用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自流平砂浆销量、收入、价格及毛利率（2020-2025）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重点企业（7）基本信息、自流平砂浆生产基地、销售区域、竞争对手及市场地位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自流平砂浆产品规格、参数及市场应用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自流平砂浆销量、收入、价格及毛利率（2020-2025）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重点企业（8）基本信息、自流平砂浆生产基地、销售区域、竞争对手及市场地位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自流平砂浆产品规格、参数及市场应用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自流平砂浆销量、收入、价格及毛利率（2020-2025）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重点企业（9）基本信息、自流平砂浆生产基地、销售区域、竞争对手及市场地位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自流平砂浆产品规格、参数及市场应用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自流平砂浆销量、收入、价格及毛利率（2020-2025）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重点企业（10）基本信息、自流平砂浆生产基地、销售区域、竞争对手及市场地位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自流平砂浆产品规格、参数及市场应用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自流平砂浆销量、收入、价格及毛利率（2020-2025）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重点企业（11）基本信息、自流平砂浆生产基地、销售区域、竞争对手及市场地位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自流平砂浆产品规格、参数及市场应用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自流平砂浆销量、收入、价格及毛利率（2020-2025）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重点企业（12）基本信息、自流平砂浆生产基地、销售区域、竞争对手及市场地位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自流平砂浆产品规格、参数及市场应用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自流平砂浆销量、收入、价格及毛利率（2020-2025）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不同产品类型自流平砂浆分析</w:t>
      </w:r>
      <w:r>
        <w:rPr>
          <w:rFonts w:hint="eastAsia"/>
        </w:rPr>
        <w:br/>
      </w:r>
      <w:r>
        <w:rPr>
          <w:rFonts w:hint="eastAsia"/>
        </w:rPr>
        <w:t>　　6.1 全球不同产品类型自流平砂浆销量（2020-2031）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全球不同产品类型自流平砂浆销量及市场份额（2020-2025）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全球不同产品类型自流平砂浆销量预测（2026-2031）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全球不同产品类型自流平砂浆收入（2020-2031）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全球不同产品类型自流平砂浆收入及市场份额（2020-2025）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全球不同产品类型自流平砂浆收入预测（2026-2031）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全球不同产品类型自流平砂浆价格走势（2020-2031）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中国不同产品类型自流平砂浆销量（2020-2031）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中国不同产品类型自流平砂浆销量预测（2026-2031）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中国不同产品类型自流平砂浆销量及市场份额（2020-2025）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中国不同产品类型自流平砂浆收入（2020-2031）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中国不同产品类型自流平砂浆收入及市场份额（2020-2025）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中国不同产品类型自流平砂浆收入预测（2026-2031）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不同应用自流平砂浆分析</w:t>
      </w:r>
      <w:r>
        <w:rPr>
          <w:rFonts w:hint="eastAsia"/>
        </w:rPr>
        <w:br/>
      </w:r>
      <w:r>
        <w:rPr>
          <w:rFonts w:hint="eastAsia"/>
        </w:rPr>
        <w:t>　　7.1 全球不同应用自流平砂浆销量（2020-2031）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全球不同应用自流平砂浆销量及市场份额（2020-2025）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全球不同应用自流平砂浆销量预测（2026-2031）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全球不同应用自流平砂浆收入（2020-2031）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全球不同应用自流平砂浆收入及市场份额（2020-2025）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全球不同应用自流平砂浆收入预测（2026-2031）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全球不同应用自流平砂浆价格走势（2020-2031）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中国不同应用自流平砂浆销量（2020-2031）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中国不同应用自流平砂浆销量及市场份额（2020-2025）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中国不同应用自流平砂浆销量预测（2026-2031）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中国不同应用自流平砂浆收入（2020-2031）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中国不同应用自流平砂浆收入及市场份额（2020-2025）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中国不同应用自流平砂浆收入预测（2026-2031）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自流平砂浆行业发展趋势</w:t>
      </w:r>
      <w:r>
        <w:rPr>
          <w:rFonts w:hint="eastAsia"/>
        </w:rPr>
        <w:br/>
      </w:r>
      <w:r>
        <w:rPr>
          <w:rFonts w:hint="eastAsia"/>
        </w:rPr>
        <w:t>　　8.2 自流平砂浆行业主要驱动因素</w:t>
      </w:r>
      <w:r>
        <w:rPr>
          <w:rFonts w:hint="eastAsia"/>
        </w:rPr>
        <w:br/>
      </w:r>
      <w:r>
        <w:rPr>
          <w:rFonts w:hint="eastAsia"/>
        </w:rPr>
        <w:t>　　8.3 自流平砂浆中国企业SWOT分析</w:t>
      </w:r>
      <w:r>
        <w:rPr>
          <w:rFonts w:hint="eastAsia"/>
        </w:rPr>
        <w:br/>
      </w:r>
      <w:r>
        <w:rPr>
          <w:rFonts w:hint="eastAsia"/>
        </w:rPr>
        <w:t>　　8.4 中国自流平砂浆行业政策环境分析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自流平砂浆行业产业链简介</w:t>
      </w:r>
      <w:r>
        <w:rPr>
          <w:rFonts w:hint="eastAsia"/>
        </w:rPr>
        <w:br/>
      </w:r>
      <w:r>
        <w:rPr>
          <w:rFonts w:hint="eastAsia"/>
        </w:rPr>
        <w:t>　　　　9.1.1 自流平砂浆行业供应链分析</w:t>
      </w:r>
      <w:r>
        <w:rPr>
          <w:rFonts w:hint="eastAsia"/>
        </w:rPr>
        <w:br/>
      </w:r>
      <w:r>
        <w:rPr>
          <w:rFonts w:hint="eastAsia"/>
        </w:rPr>
        <w:t>　　　　9.1.2 自流平砂浆主要原料及供应情况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自流平砂浆行业采购模式</w:t>
      </w:r>
      <w:r>
        <w:rPr>
          <w:rFonts w:hint="eastAsia"/>
        </w:rPr>
        <w:br/>
      </w:r>
      <w:r>
        <w:rPr>
          <w:rFonts w:hint="eastAsia"/>
        </w:rPr>
        <w:t>　　9.3 自流平砂浆行业生产模式</w:t>
      </w:r>
      <w:r>
        <w:rPr>
          <w:rFonts w:hint="eastAsia"/>
        </w:rPr>
        <w:br/>
      </w:r>
      <w:r>
        <w:rPr>
          <w:rFonts w:hint="eastAsia"/>
        </w:rPr>
        <w:t>　　9.4 自流平砂浆行业销售模式及销售渠道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按产品类型细分，全球自流平砂浆市场规模2020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按应用细分，全球自流平砂浆市场规模（CAGR）2020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自流平砂浆行业发展主要特点</w:t>
      </w:r>
      <w:r>
        <w:rPr>
          <w:rFonts w:hint="eastAsia"/>
        </w:rPr>
        <w:br/>
      </w:r>
      <w:r>
        <w:rPr>
          <w:rFonts w:hint="eastAsia"/>
        </w:rPr>
        <w:t>　　表 4： 自流平砂浆行业发展有利因素分析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自流平砂浆行业发展不利因素分析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进入自流平砂浆行业壁垒</w:t>
      </w:r>
      <w:r>
        <w:rPr>
          <w:rFonts w:hint="eastAsia"/>
        </w:rPr>
        <w:br/>
      </w:r>
      <w:r>
        <w:rPr>
          <w:rFonts w:hint="eastAsia"/>
        </w:rPr>
        <w:t>　　表 7： 自流平砂浆主要企业在国际市场占有率（按销量，2022-2025）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2024年自流平砂浆主要企业在国际市场排名（按销量）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全球市场主要企业自流平砂浆销量（2022-2025）&amp;（吨）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自流平砂浆主要企业在国际市场占有率（按收入，2022-2025）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2024年自流平砂浆主要企业在国际市场排名（按收入）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全球市场主要企业自流平砂浆销售收入（2022-2025）&amp;（万元）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全球市场主要企业自流平砂浆销售价格（2022-2025）&amp;（元/吨）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自流平砂浆主要企业在中国市场占有率（按销量，2022-2025）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2024年自流平砂浆主要企业在中国市场排名（按销量）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中国市场主要企业自流平砂浆销量（2022-2025）&amp;（吨）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自流平砂浆主要企业在中国市场占有率（按收入，2022-2025）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2024年自流平砂浆主要企业在中国市场排名（按收入）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中国市场主要企业自流平砂浆销售收入（2022-2025）&amp;（万元）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全球主要厂商自流平砂浆总部及产地分布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全球主要厂商成立时间及自流平砂浆商业化日期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全球主要厂商自流平砂浆产品类型及应用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2024年全球自流平砂浆主要厂商市场地位（第一梯队、第二梯队和第三梯队）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全球自流平砂浆市场投资、并购等现状分析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全球主要地区自流平砂浆产量增速（CAGR）：（2020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全球主要地区自流平砂浆产量（2020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全球主要地区自流平砂浆产量（2020-2025）&amp;（吨）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全球主要地区自流平砂浆产量（2026-2031）&amp;（吨）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全球主要地区自流平砂浆产量市场份额（2020-2025）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全球主要地区自流平砂浆产量（2026-2031）&amp;（吨）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中国市场自流平砂浆产量、销量、进出口（2020-2025年）&amp;（吨）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中国市场自流平砂浆产量、销量、进出口预测（2026-2031）&amp;（吨）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全球主要地区自流平砂浆销售收入增速：（2020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全球主要地区自流平砂浆销售收入（2020-2025）&amp;（万元）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全球主要地区自流平砂浆销售收入市场份额（2020-2025）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全球主要地区自流平砂浆收入（2026-2031）&amp;（万元）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全球主要地区自流平砂浆收入市场份额（2026-2031）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全球主要地区自流平砂浆销量（吨）：2020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全球主要地区自流平砂浆销量（2020-2025）&amp;（吨）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全球主要地区自流平砂浆销量市场份额（2020-2025）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全球主要地区自流平砂浆销量（2026-2031）&amp;（吨）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全球主要地区自流平砂浆销量份额（2026-2031）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自流平砂浆生产基地、销售区域、竞争对手及市场地位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自流平砂浆产品规格、参数及市场应用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自流平砂浆销量（吨）、收入（万元）、价格（元/吨）及毛利率（2020-2025）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自流平砂浆生产基地、销售区域、竞争对手及市场地位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自流平砂浆产品规格、参数及市场应用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自流平砂浆销量（吨）、收入（万元）、价格（元/吨）及毛利率（2020-2025）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自流平砂浆生产基地、销售区域、竞争对手及市场地位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自流平砂浆产品规格、参数及市场应用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自流平砂浆销量（吨）、收入（万元）、价格（元/吨）及毛利率（2020-2025）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自流平砂浆生产基地、销售区域、竞争对手及市场地位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自流平砂浆产品规格、参数及市场应用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自流平砂浆销量（吨）、收入（万元）、价格（元/吨）及毛利率（2020-2025）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自流平砂浆生产基地、销售区域、竞争对手及市场地位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自流平砂浆产品规格、参数及市场应用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自流平砂浆销量（吨）、收入（万元）、价格（元/吨）及毛利率（2020-2025）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自流平砂浆生产基地、销售区域、竞争对手及市场地位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自流平砂浆产品规格、参数及市场应用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自流平砂浆销量（吨）、收入（万元）、价格（元/吨）及毛利率（2020-2025）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自流平砂浆生产基地、销售区域、竞争对手及市场地位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自流平砂浆产品规格、参数及市场应用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自流平砂浆销量（吨）、收入（万元）、价格（元/吨）及毛利率（2020-2025）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自流平砂浆生产基地、销售区域、竞争对手及市场地位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自流平砂浆产品规格、参数及市场应用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自流平砂浆销量（吨）、收入（万元）、价格（元/吨）及毛利率（2020-2025）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自流平砂浆生产基地、销售区域、竞争对手及市场地位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自流平砂浆产品规格、参数及市场应用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自流平砂浆销量（吨）、收入（万元）、价格（元/吨）及毛利率（2020-2025）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自流平砂浆生产基地、销售区域、竞争对手及市场地位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自流平砂浆产品规格、参数及市场应用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自流平砂浆销量（吨）、收入（万元）、价格（元/吨）及毛利率（2020-2025）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自流平砂浆生产基地、销售区域、竞争对手及市场地位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自流平砂浆产品规格、参数及市场应用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自流平砂浆销量（吨）、收入（万元）、价格（元/吨）及毛利率（2020-2025）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自流平砂浆生产基地、销售区域、竞争对手及市场地位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自流平砂浆产品规格、参数及市场应用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自流平砂浆销量（吨）、收入（万元）、价格（元/吨）及毛利率（2020-2025）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全球不同产品类型自流平砂浆销量（2020-2025年）&amp;（吨）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全球不同产品类型自流平砂浆销量市场份额（2020-2025）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全球不同产品类型自流平砂浆销量预测（2026-2031）&amp;（吨）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全球市场不同产品类型自流平砂浆销量市场份额预测（2026-2031）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全球不同产品类型自流平砂浆收入（2020-2025年）&amp;（万元）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全球不同产品类型自流平砂浆收入市场份额（2020-2025）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全球不同产品类型自流平砂浆收入预测（2026-2031）&amp;（万元）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全球不同产品类型自流平砂浆收入市场份额预测（2026-2031）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中国不同产品类型自流平砂浆销量预测（2026-2031）&amp;（吨）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全球市场不同产品类型自流平砂浆销量市场份额预测（2026-2031）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中国不同产品类型自流平砂浆销量（2020-2025年）&amp;（吨）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中国不同产品类型自流平砂浆销量市场份额（2020-2025）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中国不同产品类型自流平砂浆收入（2020-2025年）&amp;（万元）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中国不同产品类型自流平砂浆收入市场份额（2020-2025）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中国不同产品类型自流平砂浆收入预测（2026-2031）&amp;（万元）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中国不同产品类型自流平砂浆收入市场份额预测（2026-2031）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全球不同应用自流平砂浆销量（2020-2025年）&amp;（吨）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全球不同应用自流平砂浆销量市场份额（2020-2025）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全球不同应用自流平砂浆销量预测（2026-2031）&amp;（吨）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全球市场不同应用自流平砂浆销量市场份额预测（2026-2031）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全球不同应用自流平砂浆收入（2020-2025年）&amp;（万元）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全球不同应用自流平砂浆收入市场份额（2020-2025）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全球不同应用自流平砂浆收入预测（2026-2031）&amp;（万元）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全球不同应用自流平砂浆收入市场份额预测（2026-2031）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中国不同应用自流平砂浆销量（2020-2025年）&amp;（吨）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中国不同应用自流平砂浆销量市场份额（2020-2025）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中国不同应用自流平砂浆销量预测（2026-2031）&amp;（吨）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中国市场不同应用自流平砂浆销量市场份额预测（2026-2031）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中国不同应用自流平砂浆收入（2020-2025年）&amp;（万元）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中国不同应用自流平砂浆收入市场份额（2020-2025）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中国不同应用自流平砂浆收入预测（2026-2031）&amp;（万元）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中国不同应用自流平砂浆收入市场份额预测（2026-2031）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自流平砂浆行业发展趋势</w:t>
      </w:r>
      <w:r>
        <w:rPr>
          <w:rFonts w:hint="eastAsia"/>
        </w:rPr>
        <w:br/>
      </w:r>
      <w:r>
        <w:rPr>
          <w:rFonts w:hint="eastAsia"/>
        </w:rPr>
        <w:t>　　表 136： 自流平砂浆行业主要驱动因素</w:t>
      </w:r>
      <w:r>
        <w:rPr>
          <w:rFonts w:hint="eastAsia"/>
        </w:rPr>
        <w:br/>
      </w:r>
      <w:r>
        <w:rPr>
          <w:rFonts w:hint="eastAsia"/>
        </w:rPr>
        <w:t>　　表 137： 自流平砂浆行业供应链分析</w:t>
      </w:r>
      <w:r>
        <w:rPr>
          <w:rFonts w:hint="eastAsia"/>
        </w:rPr>
        <w:br/>
      </w:r>
      <w:r>
        <w:rPr>
          <w:rFonts w:hint="eastAsia"/>
        </w:rPr>
        <w:t>　　表 138： 自流平砂浆上游原料供应商</w:t>
      </w:r>
      <w:r>
        <w:rPr>
          <w:rFonts w:hint="eastAsia"/>
        </w:rPr>
        <w:br/>
      </w:r>
      <w:r>
        <w:rPr>
          <w:rFonts w:hint="eastAsia"/>
        </w:rPr>
        <w:t>　　表 139： 自流平砂浆主要地区不同应用客户分析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自流平砂浆典型经销商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自流平砂浆产品图片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全球不同产品类型自流平砂浆销售额2020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全球不同产品类型自流平砂浆市场份额2024 &amp; 2031</w:t>
      </w:r>
      <w:r>
        <w:rPr>
          <w:rFonts w:hint="eastAsia"/>
        </w:rPr>
        <w:br/>
      </w:r>
      <w:r>
        <w:rPr>
          <w:rFonts w:hint="eastAsia"/>
        </w:rPr>
        <w:t>　　图 4： 原色自流平砂浆产品图片</w:t>
      </w:r>
      <w:r>
        <w:rPr>
          <w:rFonts w:hint="eastAsia"/>
        </w:rPr>
        <w:br/>
      </w:r>
      <w:r>
        <w:rPr>
          <w:rFonts w:hint="eastAsia"/>
        </w:rPr>
        <w:t>　　图 5： 灰色自流平砂浆产品图片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全球不同应用自流平砂浆市场份额2024 &amp; 2031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2024年全球前五大生产商自流平砂浆市场份额</w:t>
      </w:r>
      <w:r>
        <w:rPr>
          <w:rFonts w:hint="eastAsia"/>
        </w:rPr>
        <w:br/>
      </w:r>
      <w:r>
        <w:rPr>
          <w:rFonts w:hint="eastAsia"/>
        </w:rPr>
        <w:t>　　图 14： 2024年全球自流平砂浆第一梯队、第二梯队和第三梯队厂商及市场份额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全球自流平砂浆产能、产量、产能利用率及发展趋势（2020-2031）&amp;（吨）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全球自流平砂浆产量、需求量及发展趋势（2020-2031）&amp;（吨）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全球主要地区自流平砂浆产量市场份额（2020-2031）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中国自流平砂浆产能、产量、产能利用率及发展趋势（2020-2031）&amp;（吨）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中国自流平砂浆产量、市场需求量及发展趋势（2020-2031）&amp;（吨）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全球自流平砂浆市场销售额及增长率：（2020-2031）&amp;（万元）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全球市场自流平砂浆市场规模：2020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全球市场自流平砂浆销量及增长率（2020-2031）&amp;（吨）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全球市场自流平砂浆价格趋势（2020-2031）&amp;（元/吨）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全球主要地区自流平砂浆销售收入（2020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全球主要地区自流平砂浆销售收入市场份额（2020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北美市场自流平砂浆销量及增长率（2020-2031）&amp;（吨）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北美市场自流平砂浆收入及增长率（2020-2031）&amp;（万元）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欧洲市场自流平砂浆销量及增长率（2020-2031）&amp;（吨）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欧洲市场自流平砂浆收入及增长率（2020-2031）&amp;（万元）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中国市场自流平砂浆销量及增长率（2020-2031）&amp;（吨）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中国市场自流平砂浆收入及增长率（2020-2031）&amp;（万元）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日本市场自流平砂浆销量及增长率（2020-2031）&amp;（吨）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日本市场自流平砂浆收入及增长率（2020-2031）&amp;（万元）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东南亚市场自流平砂浆销量及增长率（2020-2031）&amp;（吨）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东南亚市场自流平砂浆收入及增长率（2020-2031）&amp;（万元）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印度市场自流平砂浆销量及增长率（2020-2031）&amp;（吨）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印度市场自流平砂浆收入及增长率（2020-2031）&amp;（万元）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全球不同产品类型自流平砂浆价格走势（2020-2031）&amp;（元/吨）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全球不同应用自流平砂浆价格走势（2020-2031）&amp;（元/吨）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自流平砂浆中国企业SWOT分析</w:t>
      </w:r>
      <w:r>
        <w:rPr>
          <w:rFonts w:hint="eastAsia"/>
        </w:rPr>
        <w:br/>
      </w:r>
      <w:r>
        <w:rPr>
          <w:rFonts w:hint="eastAsia"/>
        </w:rPr>
        <w:t>　　图 41： 自流平砂浆产业链</w:t>
      </w:r>
      <w:r>
        <w:rPr>
          <w:rFonts w:hint="eastAsia"/>
        </w:rPr>
        <w:br/>
      </w:r>
      <w:r>
        <w:rPr>
          <w:rFonts w:hint="eastAsia"/>
        </w:rPr>
        <w:t>　　图 42： 自流平砂浆行业采购模式分析</w:t>
      </w:r>
      <w:r>
        <w:rPr>
          <w:rFonts w:hint="eastAsia"/>
        </w:rPr>
        <w:br/>
      </w:r>
      <w:r>
        <w:rPr>
          <w:rFonts w:hint="eastAsia"/>
        </w:rPr>
        <w:t>　　图 43： 自流平砂浆行业生产模式</w:t>
      </w:r>
      <w:r>
        <w:rPr>
          <w:rFonts w:hint="eastAsia"/>
        </w:rPr>
        <w:br/>
      </w:r>
      <w:r>
        <w:rPr>
          <w:rFonts w:hint="eastAsia"/>
        </w:rPr>
        <w:t>　　图 44： 自流平砂浆行业销售模式分析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5d2dc84c984f61" w:history="1">
        <w:r>
          <w:rPr>
            <w:rStyle w:val="Hyperlink"/>
          </w:rPr>
          <w:t>2026-2031年全球与中国自流平砂浆行业发展研究分析及市场前景预测报告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5d2dc84c984f61" w:history="1">
        <w:r>
          <w:rPr>
            <w:rStyle w:val="Hyperlink"/>
          </w:rPr>
          <w:t>https://www.20087.com/5/90/ZiLiuPingShaJiangDeXianZhuangYuFaZhanQianJing.html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41a1ff23974b05" w:history="1">
      <w:r>
        <w:rPr>
          <w:rStyle w:val="Hyperlink"/>
        </w:rPr>
        <w:t>2026-2031年全球与中国自流平砂浆行业发展研究分析及市场前景预测报告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ZiLiuPingShaJiangDeXianZhuangYuFaZhanQianJing.html" TargetMode="External" Id="R005d2dc84c98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ZiLiuPingShaJiangDeXianZhuangYuFaZhanQianJing.html" TargetMode="External" Id="R8841a1ff23974b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2025-09-28T05:00:54Z</dcterms:created>
  <dcterms:modified xsi:type="dcterms:W3CDTF">2025-09-28T06:00:54Z</dcterms:modified>
  <dc:subject>2026-2031年全球与中国自流平砂浆行业发展研究分析及市场前景预测报告</dc:subject>
  <dc:title>2026-2031年全球与中国自流平砂浆行业发展研究分析及市场前景预测报告</dc:title>
  <cp:keywords>2026-2031年全球与中国自流平砂浆行业发展研究分析及市场前景预测报告</cp:keywords>
  <dc:description>2026-2031年全球与中国自流平砂浆行业发展研究分析及市场前景预测报告</dc:description>
</cp:coreProperties>
</file>