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bb50412b4819" w:history="1">
              <w:r>
                <w:rPr>
                  <w:rStyle w:val="Hyperlink"/>
                </w:rPr>
                <w:t>中国钢钉市场现状研究及发展趋势预测报告（2025-2031年）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bb50412b4819" w:history="1">
              <w:r>
                <w:rPr>
                  <w:rStyle w:val="Hyperlink"/>
                </w:rPr>
                <w:t>中国钢钉市场现状研究及发展趋势预测报告（2025-2031年）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8bb50412b4819" w:history="1">
                <w:r>
                  <w:rPr>
                    <w:rStyle w:val="Hyperlink"/>
                  </w:rPr>
                  <w:t>https://www.20087.com/5/60/GangDingDiaoChaBaoGao.html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钉是建筑、家具制作和装修等众多行业中不可或缺的基本紧固件。随着钢材质量和生产工艺的提升，钢钉的种类和性能也在不断丰富和完善。现代钢钉不仅具有高强度和耐腐蚀性，还具备良好的成型能力和钉入性能。目前市场上，除了常规的普通钢钉外，还有镀层钢钉、特殊形状钢钉等满足不同使用场合的产品。</w:t>
      </w:r>
      <w:r>
        <w:rPr>
          <w:rFonts w:hint="eastAsia"/>
        </w:rPr>
        <w:br/>
      </w:r>
      <w:r>
        <w:rPr>
          <w:rFonts w:hint="eastAsia"/>
        </w:rPr>
        <w:t>　　未来，钢钉行业的发展将更加注重产品的差异化和定制化。随着消费者对产品性能和外观要求的提高，钢钉制造商将通过技术创新和材料改进来满足这些需求。例如，开发出更加环保的镀层技术，以减少对环境的影响；或者采用新型合金材料，提高钢钉的耐久性和抗拉强度。此外，随着自动化装配技术的进步，对于易于安装和拆卸的钢钉需求也将增加，促使生产商开发出更符合市场需求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18bb50412b4819" w:history="1">
        <w:r>
          <w:rPr>
            <w:rStyle w:val="Hyperlink"/>
          </w:rPr>
          <w:t>中国钢钉市场现状研究及发展趋势预测报告（2025-2031年）</w:t>
        </w:r>
      </w:hyperlink>
      <w:r>
        <w:rPr>
          <w:rFonts w:hint="eastAsia"/>
        </w:rPr>
        <w:t>基于科学的市场调研和数据分析，全面剖析了钢钉行业现状、市场需求及市场规模。钢钉报告探讨了钢钉产业链结构，细分市场的特点，并分析了钢钉市场前景及发展趋势。通过科学预测，揭示了钢钉行业未来的增长潜力。同时，钢钉报告还对重点企业进行了研究，评估了各大品牌在市场竞争中的地位，以及行业集中度的变化。钢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钢钉产业概述</w:t>
      </w:r>
      <w:r>
        <w:rPr>
          <w:rFonts w:hint="eastAsia"/>
        </w:rPr>
        <w:br/>
      </w:r>
      <w:r>
        <w:rPr>
          <w:rFonts w:hint="eastAsia"/>
        </w:rPr>
        <w:t>　　第一节 钢钉产业定义</w:t>
      </w:r>
      <w:r>
        <w:rPr>
          <w:rFonts w:hint="eastAsia"/>
        </w:rPr>
        <w:br/>
      </w:r>
      <w:r>
        <w:rPr>
          <w:rFonts w:hint="eastAsia"/>
        </w:rPr>
        <w:t>　　第二节 钢钉产业发展历程</w:t>
      </w:r>
      <w:r>
        <w:rPr>
          <w:rFonts w:hint="eastAsia"/>
        </w:rPr>
        <w:br/>
      </w:r>
      <w:r>
        <w:rPr>
          <w:rFonts w:hint="eastAsia"/>
        </w:rPr>
        <w:t>　　第三节 钢钉分类情况</w:t>
      </w:r>
      <w:r>
        <w:rPr>
          <w:rFonts w:hint="eastAsia"/>
        </w:rPr>
        <w:br/>
      </w:r>
      <w:r>
        <w:rPr>
          <w:rFonts w:hint="eastAsia"/>
        </w:rPr>
        <w:t>　　第四节 钢钉产业链分析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钢钉行业经济环境分析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2024-2025年钢钉行业关政策、法规、标准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2024-2025年中国钢钉行业发展概况</w:t>
      </w:r>
      <w:r>
        <w:rPr>
          <w:rFonts w:hint="eastAsia"/>
        </w:rPr>
        <w:br/>
      </w:r>
      <w:r>
        <w:rPr>
          <w:rFonts w:hint="eastAsia"/>
        </w:rPr>
        <w:t>　　第一节 钢钉行业发展态势分析</w:t>
      </w:r>
      <w:r>
        <w:rPr>
          <w:rFonts w:hint="eastAsia"/>
        </w:rPr>
        <w:br/>
      </w:r>
      <w:r>
        <w:rPr>
          <w:rFonts w:hint="eastAsia"/>
        </w:rPr>
        <w:t>　　第二节 钢钉行业发展特点分析</w:t>
      </w:r>
      <w:r>
        <w:rPr>
          <w:rFonts w:hint="eastAsia"/>
        </w:rPr>
        <w:br/>
      </w:r>
      <w:r>
        <w:rPr>
          <w:rFonts w:hint="eastAsia"/>
        </w:rPr>
        <w:t>　　第三节 钢钉行业市场供需分析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2020-2025年中国钢钉行业总体规模</w:t>
      </w:r>
      <w:r>
        <w:rPr>
          <w:rFonts w:hint="eastAsia"/>
        </w:rPr>
        <w:br/>
      </w:r>
      <w:r>
        <w:rPr>
          <w:rFonts w:hint="eastAsia"/>
        </w:rPr>
        <w:t>　　第二节 中国钢钉行业盈利情况分析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一、2020-2025年中国钢钉供给情况分析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二、2025年中国钢钉行业供给特点分析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三、2025-2031年中国钢钉行业供给预测</w:t>
      </w:r>
      <w:r>
        <w:rPr>
          <w:rFonts w:hint="eastAsia"/>
        </w:rPr>
        <w:br/>
      </w:r>
      <w:r>
        <w:rPr>
          <w:rFonts w:hint="eastAsia"/>
        </w:rPr>
        <w:t>　　第四节 中国钢钉行业需求概况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三、2025-2031年中国钢钉市场需求预测</w:t>
      </w:r>
      <w:r>
        <w:rPr>
          <w:rFonts w:hint="eastAsia"/>
        </w:rPr>
        <w:br/>
      </w:r>
      <w:r>
        <w:rPr>
          <w:rFonts w:hint="eastAsia"/>
        </w:rPr>
        <w:t>　　第五节 钢钉产业供需平衡状况分析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二、**地区钢钉行业调研分析</w:t>
      </w:r>
      <w:r>
        <w:rPr>
          <w:rFonts w:hint="eastAsia"/>
        </w:rPr>
        <w:br/>
      </w:r>
      <w:r>
        <w:rPr>
          <w:rFonts w:hint="eastAsia"/>
        </w:rPr>
        <w:t>　　　　三、**地区钢钉行业调研分析</w:t>
      </w:r>
      <w:r>
        <w:rPr>
          <w:rFonts w:hint="eastAsia"/>
        </w:rPr>
        <w:br/>
      </w:r>
      <w:r>
        <w:rPr>
          <w:rFonts w:hint="eastAsia"/>
        </w:rPr>
        <w:t>　　　　四、**地区钢钉行业调研分析</w:t>
      </w:r>
      <w:r>
        <w:rPr>
          <w:rFonts w:hint="eastAsia"/>
        </w:rPr>
        <w:br/>
      </w:r>
      <w:r>
        <w:rPr>
          <w:rFonts w:hint="eastAsia"/>
        </w:rPr>
        <w:t>　　　　五、**地区钢钉行业调研分析</w:t>
      </w:r>
      <w:r>
        <w:rPr>
          <w:rFonts w:hint="eastAsia"/>
        </w:rPr>
        <w:br/>
      </w:r>
      <w:r>
        <w:rPr>
          <w:rFonts w:hint="eastAsia"/>
        </w:rPr>
        <w:t>　　　　六、**地区钢钉行业调研分析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中国钢钉行业产品价格监测</w:t>
      </w:r>
      <w:r>
        <w:rPr>
          <w:rFonts w:hint="eastAsia"/>
        </w:rPr>
        <w:br/>
      </w:r>
      <w:r>
        <w:rPr>
          <w:rFonts w:hint="eastAsia"/>
        </w:rPr>
        <w:t>　　　　一、钢钉市场价格特征</w:t>
      </w:r>
      <w:r>
        <w:rPr>
          <w:rFonts w:hint="eastAsia"/>
        </w:rPr>
        <w:br/>
      </w:r>
      <w:r>
        <w:rPr>
          <w:rFonts w:hint="eastAsia"/>
        </w:rPr>
        <w:t>　　　　二、当前钢钉市场价格评述</w:t>
      </w:r>
      <w:r>
        <w:rPr>
          <w:rFonts w:hint="eastAsia"/>
        </w:rPr>
        <w:br/>
      </w:r>
      <w:r>
        <w:rPr>
          <w:rFonts w:hint="eastAsia"/>
        </w:rPr>
        <w:t>　　　　三、影响钢钉市场价格因素分析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钢钉行业竞争结构分析</w:t>
      </w:r>
      <w:r>
        <w:rPr>
          <w:rFonts w:hint="eastAsia"/>
        </w:rPr>
        <w:br/>
      </w:r>
      <w:r>
        <w:rPr>
          <w:rFonts w:hint="eastAsia"/>
        </w:rPr>
        <w:t>　　　　一、钢钉行业现有企业间竞争</w:t>
      </w:r>
      <w:r>
        <w:rPr>
          <w:rFonts w:hint="eastAsia"/>
        </w:rPr>
        <w:br/>
      </w:r>
      <w:r>
        <w:rPr>
          <w:rFonts w:hint="eastAsia"/>
        </w:rPr>
        <w:t>　　　　二、钢钉行业潜在进入者分析</w:t>
      </w:r>
      <w:r>
        <w:rPr>
          <w:rFonts w:hint="eastAsia"/>
        </w:rPr>
        <w:br/>
      </w:r>
      <w:r>
        <w:rPr>
          <w:rFonts w:hint="eastAsia"/>
        </w:rPr>
        <w:t>　　　　三、钢钉行业替代品威胁分析</w:t>
      </w:r>
      <w:r>
        <w:rPr>
          <w:rFonts w:hint="eastAsia"/>
        </w:rPr>
        <w:br/>
      </w:r>
      <w:r>
        <w:rPr>
          <w:rFonts w:hint="eastAsia"/>
        </w:rPr>
        <w:t>　　　　四、钢钉行业供应商议价能力</w:t>
      </w:r>
      <w:r>
        <w:rPr>
          <w:rFonts w:hint="eastAsia"/>
        </w:rPr>
        <w:br/>
      </w:r>
      <w:r>
        <w:rPr>
          <w:rFonts w:hint="eastAsia"/>
        </w:rPr>
        <w:t>　　　　五、钢钉行业客户议价能力</w:t>
      </w:r>
      <w:r>
        <w:rPr>
          <w:rFonts w:hint="eastAsia"/>
        </w:rPr>
        <w:br/>
      </w:r>
      <w:r>
        <w:rPr>
          <w:rFonts w:hint="eastAsia"/>
        </w:rPr>
        <w:t>　　第二节 钢钉市场竞争策略分析</w:t>
      </w:r>
      <w:r>
        <w:rPr>
          <w:rFonts w:hint="eastAsia"/>
        </w:rPr>
        <w:br/>
      </w:r>
      <w:r>
        <w:rPr>
          <w:rFonts w:hint="eastAsia"/>
        </w:rPr>
        <w:t>　　　　一、钢钉市场增长潜力分析</w:t>
      </w:r>
      <w:r>
        <w:rPr>
          <w:rFonts w:hint="eastAsia"/>
        </w:rPr>
        <w:br/>
      </w:r>
      <w:r>
        <w:rPr>
          <w:rFonts w:hint="eastAsia"/>
        </w:rPr>
        <w:t>　　　　二、钢钉产品竞争策略分析</w:t>
      </w:r>
      <w:r>
        <w:rPr>
          <w:rFonts w:hint="eastAsia"/>
        </w:rPr>
        <w:br/>
      </w:r>
      <w:r>
        <w:rPr>
          <w:rFonts w:hint="eastAsia"/>
        </w:rPr>
        <w:t>　　　　三、钢钉行业典型企业产品竞争策略分析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四、钢钉企业发展规划</w:t>
      </w:r>
      <w:r>
        <w:rPr>
          <w:rFonts w:hint="eastAsia"/>
        </w:rPr>
        <w:br/>
      </w:r>
      <w:r>
        <w:rPr>
          <w:rFonts w:hint="eastAsia"/>
        </w:rPr>
        <w:t>　　第二节 钢钉重点企业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四、钢钉企业发展规划</w:t>
      </w:r>
      <w:r>
        <w:rPr>
          <w:rFonts w:hint="eastAsia"/>
        </w:rPr>
        <w:br/>
      </w:r>
      <w:r>
        <w:rPr>
          <w:rFonts w:hint="eastAsia"/>
        </w:rPr>
        <w:t>　　第三节 钢钉重点企业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四、钢钉企业发展规划</w:t>
      </w:r>
      <w:r>
        <w:rPr>
          <w:rFonts w:hint="eastAsia"/>
        </w:rPr>
        <w:br/>
      </w:r>
      <w:r>
        <w:rPr>
          <w:rFonts w:hint="eastAsia"/>
        </w:rPr>
        <w:t>　　第四节 钢钉重点企业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四、钢钉企业发展规划</w:t>
      </w:r>
      <w:r>
        <w:rPr>
          <w:rFonts w:hint="eastAsia"/>
        </w:rPr>
        <w:br/>
      </w:r>
      <w:r>
        <w:rPr>
          <w:rFonts w:hint="eastAsia"/>
        </w:rPr>
        <w:t>　　第五节 钢钉重点企业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四、钢钉企业发展规划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钢钉企业发展策略分析</w:t>
      </w:r>
      <w:r>
        <w:rPr>
          <w:rFonts w:hint="eastAsia"/>
        </w:rPr>
        <w:br/>
      </w:r>
      <w:r>
        <w:rPr>
          <w:rFonts w:hint="eastAsia"/>
        </w:rPr>
        <w:t>　　第一节 钢钉市场策略分析</w:t>
      </w:r>
      <w:r>
        <w:rPr>
          <w:rFonts w:hint="eastAsia"/>
        </w:rPr>
        <w:br/>
      </w:r>
      <w:r>
        <w:rPr>
          <w:rFonts w:hint="eastAsia"/>
        </w:rPr>
        <w:t>　　　　一、钢钉价格策略分析</w:t>
      </w:r>
      <w:r>
        <w:rPr>
          <w:rFonts w:hint="eastAsia"/>
        </w:rPr>
        <w:br/>
      </w:r>
      <w:r>
        <w:rPr>
          <w:rFonts w:hint="eastAsia"/>
        </w:rPr>
        <w:t>　　　　二、钢钉渠道策略分析</w:t>
      </w:r>
      <w:r>
        <w:rPr>
          <w:rFonts w:hint="eastAsia"/>
        </w:rPr>
        <w:br/>
      </w:r>
      <w:r>
        <w:rPr>
          <w:rFonts w:hint="eastAsia"/>
        </w:rPr>
        <w:t>　　第二节 钢钉销售策略分析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对我国钢钉品牌的战略思考</w:t>
      </w:r>
      <w:r>
        <w:rPr>
          <w:rFonts w:hint="eastAsia"/>
        </w:rPr>
        <w:br/>
      </w:r>
      <w:r>
        <w:rPr>
          <w:rFonts w:hint="eastAsia"/>
        </w:rPr>
        <w:t>　　　　一、钢钉实施品牌战略的意义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三、我国钢钉企业的品牌战略</w:t>
      </w:r>
      <w:r>
        <w:rPr>
          <w:rFonts w:hint="eastAsia"/>
        </w:rPr>
        <w:br/>
      </w:r>
      <w:r>
        <w:rPr>
          <w:rFonts w:hint="eastAsia"/>
        </w:rPr>
        <w:t>　　　　四、钢钉品牌战略管理的策略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2025-2031年中国钢钉投资环境的分析与对策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2025-2031年中国钢钉投资机遇分析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2025-2031年中国钢钉投资风险分析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2025-2031年中国钢钉投资策略与建议</w:t>
      </w:r>
      <w:r>
        <w:rPr>
          <w:rFonts w:hint="eastAsia"/>
        </w:rPr>
        <w:br/>
      </w:r>
      <w:r>
        <w:rPr>
          <w:rFonts w:hint="eastAsia"/>
        </w:rPr>
        <w:t>　　　　一、钢钉企业资本结构选择</w:t>
      </w:r>
      <w:r>
        <w:rPr>
          <w:rFonts w:hint="eastAsia"/>
        </w:rPr>
        <w:br/>
      </w:r>
      <w:r>
        <w:rPr>
          <w:rFonts w:hint="eastAsia"/>
        </w:rPr>
        <w:t>　　　　二、钢钉企业战略选择</w:t>
      </w:r>
      <w:r>
        <w:rPr>
          <w:rFonts w:hint="eastAsia"/>
        </w:rPr>
        <w:br/>
      </w:r>
      <w:r>
        <w:rPr>
          <w:rFonts w:hint="eastAsia"/>
        </w:rPr>
        <w:t>　　　　三、钢钉行业投资区域选择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钢钉行业项目投资建议</w:t>
      </w:r>
      <w:r>
        <w:rPr>
          <w:rFonts w:hint="eastAsia"/>
        </w:rPr>
        <w:br/>
      </w:r>
      <w:r>
        <w:rPr>
          <w:rFonts w:hint="eastAsia"/>
        </w:rPr>
        <w:t>　　　　一、钢钉技术应用注意事项</w:t>
      </w:r>
      <w:r>
        <w:rPr>
          <w:rFonts w:hint="eastAsia"/>
        </w:rPr>
        <w:br/>
      </w:r>
      <w:r>
        <w:rPr>
          <w:rFonts w:hint="eastAsia"/>
        </w:rPr>
        <w:t>　　　　二、钢钉项目投资注意事项</w:t>
      </w:r>
      <w:r>
        <w:rPr>
          <w:rFonts w:hint="eastAsia"/>
        </w:rPr>
        <w:br/>
      </w:r>
      <w:r>
        <w:rPr>
          <w:rFonts w:hint="eastAsia"/>
        </w:rPr>
        <w:t>　　　　三、钢钉生产开发注意事项</w:t>
      </w:r>
      <w:r>
        <w:rPr>
          <w:rFonts w:hint="eastAsia"/>
        </w:rPr>
        <w:br/>
      </w:r>
      <w:r>
        <w:rPr>
          <w:rFonts w:hint="eastAsia"/>
        </w:rPr>
        <w:t>　　　　四、钢钉销售注意事项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bb50412b4819" w:history="1">
        <w:r>
          <w:rPr>
            <w:rStyle w:val="Hyperlink"/>
          </w:rPr>
          <w:t>中国钢钉市场现状研究及发展趋势预测报告（2025-2031年）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8bb50412b4819" w:history="1">
        <w:r>
          <w:rPr>
            <w:rStyle w:val="Hyperlink"/>
          </w:rPr>
          <w:t>https://www.20087.com/5/60/GangDingDiaoChaBaoGao.html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子种类、钢钉在骨头里多久取、陆军边海防学院钢钉、钢钉取出后骨头小洞多久可以愈合、二次手术取钢钉遭罪吗、钢钉取出后窟窿咋办、钢板钢钉价格、钢钉早取好还是晚取好、骨折手术外露钢钉什么时候能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6facb7ed49de" w:history="1">
      <w:r>
        <w:rPr>
          <w:rStyle w:val="Hyperlink"/>
        </w:rPr>
        <w:t>中国钢钉市场现状研究及发展趋势预测报告（2025-2031年）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ngDingDiaoChaBaoGao.html" TargetMode="External" Id="R7818bb50412b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ngDingDiaoChaBaoGao.html" TargetMode="External" Id="Rc7f86facb7ed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2024-10-14T01:28:00Z</dcterms:created>
  <dcterms:modified xsi:type="dcterms:W3CDTF">2024-10-14T02:28:00Z</dcterms:modified>
  <dc:subject>中国钢钉市场现状研究及发展趋势预测报告（2025-2031年）</dc:subject>
  <dc:title>中国钢钉市场现状研究及发展趋势预测报告（2025-2031年）</dc:title>
  <cp:keywords>中国钢钉市场现状研究及发展趋势预测报告（2025-2031年）</cp:keywords>
  <dc:description>中国钢钉市场现状研究及发展趋势预测报告（2025-2031年）</dc:description>
</cp:coreProperties>
</file>