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9b3222b4443c6" w:history="1">
              <w:r>
                <w:rPr>
                  <w:rStyle w:val="Hyperlink"/>
                </w:rPr>
                <w:t>中国不锈钢管市场现状及发展前景报告（2025-2031年）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9b3222b4443c6" w:history="1">
              <w:r>
                <w:rPr>
                  <w:rStyle w:val="Hyperlink"/>
                </w:rPr>
                <w:t>中国不锈钢管市场现状及发展前景报告（2025-2031年）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9b3222b4443c6" w:history="1">
                <w:r>
                  <w:rPr>
                    <w:rStyle w:val="Hyperlink"/>
                  </w:rPr>
                  <w:t>https://www.20087.com/5/20/BuXiuGangGuanHangYeFaZhanQianJing.html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重要的工业原材料，广泛应用于建筑、化工、食品加工、医疗器械等多个领域。目前，行业正不断推进产品多样化和高端化，开发出耐腐蚀性更强、机械性能更优的特种不锈钢管。同时，生产过程的自动化、智能化水平也在不断提升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不锈钢管行业将面临更加严格的环保和能效要求，推动企业采用绿色制造技术，如采用低碳生产原料、优化能源使用等。随着新兴市场的崛起和产业升级，高端不锈钢管的需求将持续增长，特别是用于新能源、航空航天等高科技领域的特殊材料不锈钢管。此外，定制化服务和一站式解决方案的提供将成为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9b3222b4443c6" w:history="1">
        <w:r>
          <w:rPr>
            <w:rStyle w:val="Hyperlink"/>
          </w:rPr>
          <w:t>中国不锈钢管市场现状及发展前景报告（2025-2031年）</w:t>
        </w:r>
      </w:hyperlink>
      <w:r>
        <w:rPr>
          <w:rFonts w:hint="eastAsia"/>
        </w:rPr>
        <w:t>》依托行业权威数据及长期市场监测信息，系统分析了不锈钢管行业的市场规模、供需关系、竞争格局及重点企业经营状况，并结合不锈钢管行业发展现状，科学预测了不锈钢管市场前景与技术发展方向。报告通过SWOT分析，揭示了不锈钢管行业机遇与潜在风险，为投资者提供了全面的现状分析与前景评估，助力挖掘投资价值并优化决策。同时，报告从投资、生产及营销等角度提出可行性建议，为不锈钢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国际不锈钢市场发展现状分析</w:t>
      </w:r>
      <w:r>
        <w:rPr>
          <w:rFonts w:hint="eastAsia"/>
        </w:rPr>
        <w:br/>
      </w:r>
      <w:r>
        <w:rPr>
          <w:rFonts w:hint="eastAsia"/>
        </w:rPr>
        <w:t>　　第一节 世界不锈钢产业综合状况</w:t>
      </w:r>
      <w:r>
        <w:rPr>
          <w:rFonts w:hint="eastAsia"/>
        </w:rPr>
        <w:br/>
      </w:r>
      <w:r>
        <w:rPr>
          <w:rFonts w:hint="eastAsia"/>
        </w:rPr>
        <w:t>　　第二节 美国不锈钢市场运行动态分析</w:t>
      </w:r>
      <w:r>
        <w:rPr>
          <w:rFonts w:hint="eastAsia"/>
        </w:rPr>
        <w:br/>
      </w:r>
      <w:r>
        <w:rPr>
          <w:rFonts w:hint="eastAsia"/>
        </w:rPr>
        <w:t>　　第三节 欧洲不锈钢行业发展现状分析</w:t>
      </w:r>
      <w:r>
        <w:rPr>
          <w:rFonts w:hint="eastAsia"/>
        </w:rPr>
        <w:br/>
      </w:r>
      <w:r>
        <w:rPr>
          <w:rFonts w:hint="eastAsia"/>
        </w:rPr>
        <w:t>　　第四节 日本不锈钢产业运营形势分析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世界不锈钢管产业运营概况解析</w:t>
      </w:r>
      <w:r>
        <w:rPr>
          <w:rFonts w:hint="eastAsia"/>
        </w:rPr>
        <w:br/>
      </w:r>
      <w:r>
        <w:rPr>
          <w:rFonts w:hint="eastAsia"/>
        </w:rPr>
        <w:t>　　第一节 不锈钢管概况</w:t>
      </w:r>
      <w:r>
        <w:rPr>
          <w:rFonts w:hint="eastAsia"/>
        </w:rPr>
        <w:br/>
      </w:r>
      <w:r>
        <w:rPr>
          <w:rFonts w:hint="eastAsia"/>
        </w:rPr>
        <w:t>　　　　一、不锈钢管分类</w:t>
      </w:r>
      <w:r>
        <w:rPr>
          <w:rFonts w:hint="eastAsia"/>
        </w:rPr>
        <w:br/>
      </w:r>
      <w:r>
        <w:rPr>
          <w:rFonts w:hint="eastAsia"/>
        </w:rPr>
        <w:t>　　　　二、不锈钢无缝管产品特性</w:t>
      </w:r>
      <w:r>
        <w:rPr>
          <w:rFonts w:hint="eastAsia"/>
        </w:rPr>
        <w:br/>
      </w:r>
      <w:r>
        <w:rPr>
          <w:rFonts w:hint="eastAsia"/>
        </w:rPr>
        <w:t>　　　　三、不锈钢焊管生产特点</w:t>
      </w:r>
      <w:r>
        <w:rPr>
          <w:rFonts w:hint="eastAsia"/>
        </w:rPr>
        <w:br/>
      </w:r>
      <w:r>
        <w:rPr>
          <w:rFonts w:hint="eastAsia"/>
        </w:rPr>
        <w:t>　　　　四、不锈钢管新品</w:t>
      </w:r>
      <w:r>
        <w:rPr>
          <w:rFonts w:hint="eastAsia"/>
        </w:rPr>
        <w:br/>
      </w:r>
      <w:r>
        <w:rPr>
          <w:rFonts w:hint="eastAsia"/>
        </w:rPr>
        <w:t>　　第二节 全球不锈钢管市场运行格局分析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一、国外不锈钢管生产技术现状</w:t>
      </w:r>
      <w:r>
        <w:rPr>
          <w:rFonts w:hint="eastAsia"/>
        </w:rPr>
        <w:br/>
      </w:r>
      <w:r>
        <w:rPr>
          <w:rFonts w:hint="eastAsia"/>
        </w:rPr>
        <w:t>　　　　二、世界不锈钢管市场供需形势分析</w:t>
      </w:r>
      <w:r>
        <w:rPr>
          <w:rFonts w:hint="eastAsia"/>
        </w:rPr>
        <w:br/>
      </w:r>
      <w:r>
        <w:rPr>
          <w:rFonts w:hint="eastAsia"/>
        </w:rPr>
        <w:t>　　　　三、全球不锈钢管产业结构调整分析</w:t>
      </w:r>
      <w:r>
        <w:rPr>
          <w:rFonts w:hint="eastAsia"/>
        </w:rPr>
        <w:br/>
      </w:r>
      <w:r>
        <w:rPr>
          <w:rFonts w:hint="eastAsia"/>
        </w:rPr>
        <w:t>　　第三节 2025-2031年世界不锈钢管产业趋势预测分析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中国不锈钢产业发展综述</w:t>
      </w:r>
      <w:r>
        <w:rPr>
          <w:rFonts w:hint="eastAsia"/>
        </w:rPr>
        <w:br/>
      </w:r>
      <w:r>
        <w:rPr>
          <w:rFonts w:hint="eastAsia"/>
        </w:rPr>
        <w:t>　　第二节 中国不锈钢行业技术发展状况</w:t>
      </w:r>
      <w:r>
        <w:rPr>
          <w:rFonts w:hint="eastAsia"/>
        </w:rPr>
        <w:br/>
      </w:r>
      <w:r>
        <w:rPr>
          <w:rFonts w:hint="eastAsia"/>
        </w:rPr>
        <w:t>　　第三节 中国不锈钢流通环节分析</w:t>
      </w:r>
      <w:r>
        <w:rPr>
          <w:rFonts w:hint="eastAsia"/>
        </w:rPr>
        <w:br/>
      </w:r>
      <w:r>
        <w:rPr>
          <w:rFonts w:hint="eastAsia"/>
        </w:rPr>
        <w:t>　　第四节 中国不锈钢品牌发展分析</w:t>
      </w:r>
      <w:r>
        <w:rPr>
          <w:rFonts w:hint="eastAsia"/>
        </w:rPr>
        <w:br/>
      </w:r>
      <w:r>
        <w:rPr>
          <w:rFonts w:hint="eastAsia"/>
        </w:rPr>
        <w:t>　　第五节 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第六节 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第三节 中国不锈钢制品产业发展政策环境分析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中国不锈钢管市场趋势预测分析</w:t>
      </w:r>
      <w:r>
        <w:rPr>
          <w:rFonts w:hint="eastAsia"/>
        </w:rPr>
        <w:br/>
      </w:r>
      <w:r>
        <w:rPr>
          <w:rFonts w:hint="eastAsia"/>
        </w:rPr>
        <w:t>　　第一节 中国不锈钢管市场综合情况分析</w:t>
      </w:r>
      <w:r>
        <w:rPr>
          <w:rFonts w:hint="eastAsia"/>
        </w:rPr>
        <w:br/>
      </w:r>
      <w:r>
        <w:rPr>
          <w:rFonts w:hint="eastAsia"/>
        </w:rPr>
        <w:t>　　　　一、我国不锈钢管产品生产概况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二、镍价与不锈钢管行情的关联分析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三、中国不锈钢管走出高端化路线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四、不锈钢管业调整步伐加快</w:t>
      </w:r>
      <w:r>
        <w:rPr>
          <w:rFonts w:hint="eastAsia"/>
        </w:rPr>
        <w:br/>
      </w:r>
      <w:r>
        <w:rPr>
          <w:rFonts w:hint="eastAsia"/>
        </w:rPr>
        <w:t>　　　　五、不锈钢管产业结构调整势在必行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第二节 中国不锈钢管在不同行业的应用分析</w:t>
      </w:r>
      <w:r>
        <w:rPr>
          <w:rFonts w:hint="eastAsia"/>
        </w:rPr>
        <w:br/>
      </w:r>
      <w:r>
        <w:rPr>
          <w:rFonts w:hint="eastAsia"/>
        </w:rPr>
        <w:t>　　　　一、不锈钢管应用结构</w:t>
      </w:r>
      <w:r>
        <w:rPr>
          <w:rFonts w:hint="eastAsia"/>
        </w:rPr>
        <w:br/>
      </w:r>
      <w:r>
        <w:rPr>
          <w:rFonts w:hint="eastAsia"/>
        </w:rPr>
        <w:t>　　　　二、城市景观及装饰领域</w:t>
      </w:r>
      <w:r>
        <w:rPr>
          <w:rFonts w:hint="eastAsia"/>
        </w:rPr>
        <w:br/>
      </w:r>
      <w:r>
        <w:rPr>
          <w:rFonts w:hint="eastAsia"/>
        </w:rPr>
        <w:t>　　　　三、石化工业</w:t>
      </w:r>
      <w:r>
        <w:rPr>
          <w:rFonts w:hint="eastAsia"/>
        </w:rPr>
        <w:br/>
      </w:r>
      <w:r>
        <w:rPr>
          <w:rFonts w:hint="eastAsia"/>
        </w:rPr>
        <w:t>　　　　四、电力工业 五、汽车工业</w:t>
      </w:r>
      <w:r>
        <w:rPr>
          <w:rFonts w:hint="eastAsia"/>
        </w:rPr>
        <w:br/>
      </w:r>
      <w:r>
        <w:rPr>
          <w:rFonts w:hint="eastAsia"/>
        </w:rPr>
        <w:t>　　　　六、太阳能热水器产业</w:t>
      </w:r>
      <w:r>
        <w:rPr>
          <w:rFonts w:hint="eastAsia"/>
        </w:rPr>
        <w:br/>
      </w:r>
      <w:r>
        <w:rPr>
          <w:rFonts w:hint="eastAsia"/>
        </w:rPr>
        <w:t>　　第三节 中国不锈钢管行业存在的问题与对策分析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中国不锈钢管市场细分产品运行分析</w:t>
      </w:r>
      <w:r>
        <w:rPr>
          <w:rFonts w:hint="eastAsia"/>
        </w:rPr>
        <w:br/>
      </w:r>
      <w:r>
        <w:rPr>
          <w:rFonts w:hint="eastAsia"/>
        </w:rPr>
        <w:t>　　第一节 中国不锈钢无缝管市场发展局势分析</w:t>
      </w:r>
      <w:r>
        <w:rPr>
          <w:rFonts w:hint="eastAsia"/>
        </w:rPr>
        <w:br/>
      </w:r>
      <w:r>
        <w:rPr>
          <w:rFonts w:hint="eastAsia"/>
        </w:rPr>
        <w:t>　　第二节 中国不锈钢焊管市场营运走势分析</w:t>
      </w:r>
      <w:r>
        <w:rPr>
          <w:rFonts w:hint="eastAsia"/>
        </w:rPr>
        <w:br/>
      </w:r>
      <w:r>
        <w:rPr>
          <w:rFonts w:hint="eastAsia"/>
        </w:rPr>
        <w:t>　　第三节 中国薄壁不锈钢管行业运营现状分析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中国钢压延加工所属行业规模以上企业经济运行数据监测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中国钢压延加工所属行业数据监测回顾</w:t>
      </w:r>
      <w:r>
        <w:rPr>
          <w:rFonts w:hint="eastAsia"/>
        </w:rPr>
        <w:br/>
      </w:r>
      <w:r>
        <w:rPr>
          <w:rFonts w:hint="eastAsia"/>
        </w:rPr>
        <w:t>　　第二节 中国钢压延加工所属行业投资价值测算</w:t>
      </w:r>
      <w:r>
        <w:rPr>
          <w:rFonts w:hint="eastAsia"/>
        </w:rPr>
        <w:br/>
      </w:r>
      <w:r>
        <w:rPr>
          <w:rFonts w:hint="eastAsia"/>
        </w:rPr>
        <w:t>　　第三节 中国钢压延加工所属行业产销率调查</w:t>
      </w:r>
      <w:r>
        <w:rPr>
          <w:rFonts w:hint="eastAsia"/>
        </w:rPr>
        <w:br/>
      </w:r>
      <w:r>
        <w:rPr>
          <w:rFonts w:hint="eastAsia"/>
        </w:rPr>
        <w:t>　　第四节 钢压延加工出口交货值数据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中国不锈钢管市场竞争形势分析</w:t>
      </w:r>
      <w:r>
        <w:rPr>
          <w:rFonts w:hint="eastAsia"/>
        </w:rPr>
        <w:br/>
      </w:r>
      <w:r>
        <w:rPr>
          <w:rFonts w:hint="eastAsia"/>
        </w:rPr>
        <w:t>　　　　一、不锈钢管行业竞争力分析</w:t>
      </w:r>
      <w:r>
        <w:rPr>
          <w:rFonts w:hint="eastAsia"/>
        </w:rPr>
        <w:br/>
      </w:r>
      <w:r>
        <w:rPr>
          <w:rFonts w:hint="eastAsia"/>
        </w:rPr>
        <w:t>　　　　二、无缝不锈钢管同焊管的市场竞争分析</w:t>
      </w:r>
      <w:r>
        <w:rPr>
          <w:rFonts w:hint="eastAsia"/>
        </w:rPr>
        <w:br/>
      </w:r>
      <w:r>
        <w:rPr>
          <w:rFonts w:hint="eastAsia"/>
        </w:rPr>
        <w:t>　　　　三、造成不锈钢管市场无序竞争的原因分析</w:t>
      </w:r>
      <w:r>
        <w:rPr>
          <w:rFonts w:hint="eastAsia"/>
        </w:rPr>
        <w:br/>
      </w:r>
      <w:r>
        <w:rPr>
          <w:rFonts w:hint="eastAsia"/>
        </w:rPr>
        <w:t>　　第二节 中国不锈钢管市场竞争格局分析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一、不锈钢管品牌竞争格局分析</w:t>
      </w:r>
      <w:r>
        <w:rPr>
          <w:rFonts w:hint="eastAsia"/>
        </w:rPr>
        <w:br/>
      </w:r>
      <w:r>
        <w:rPr>
          <w:rFonts w:hint="eastAsia"/>
        </w:rPr>
        <w:t>　　　　二、不锈钢管企业间的竞争日益激烈</w:t>
      </w:r>
      <w:r>
        <w:rPr>
          <w:rFonts w:hint="eastAsia"/>
        </w:rPr>
        <w:br/>
      </w:r>
      <w:r>
        <w:rPr>
          <w:rFonts w:hint="eastAsia"/>
        </w:rPr>
        <w:t>　　　　三、中国不锈钢管价格仍无竞争优势</w:t>
      </w:r>
      <w:r>
        <w:rPr>
          <w:rFonts w:hint="eastAsia"/>
        </w:rPr>
        <w:br/>
      </w:r>
      <w:r>
        <w:rPr>
          <w:rFonts w:hint="eastAsia"/>
        </w:rPr>
        <w:t>　　第三节 中国不锈钢管企业提升竞争力策略分析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中国不锈钢管行业标杆企业关键性数据分析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常州市武进世纪不锈钢管有限公司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第二节 亚泰特钢集团有限公司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第三节 无锡通达不锈钢有限公司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第四节 常熟华新特殊钢有限公司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第五节 常熟华新金属工业品有限公司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第六节 江苏宝丰特钢有限公司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第七节 佛山市高明协进不锈钢制品有限公司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第八节 佛山市金海辉煌不锈钢有限公司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第九节 佛山市鸿悦不锈钢制品有限公司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第十节 佛山市高明恒兴钢业有限公司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2025-2031年中国不锈钢管行业投资契机分析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2025-2031年中国不锈钢管行业投资建议研究分析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2025-2031年中国不锈钢管行业趋势预测分析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2025-2031年中国不锈钢管产品发展趋势预测分析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2025-2031年中国不锈钢管行业市场趋势预测分析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中:智林:－2025-2031年中国不锈钢管行业市场盈利能力预测分析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不锈钢管行业类别</w:t>
      </w:r>
      <w:r>
        <w:rPr>
          <w:rFonts w:hint="eastAsia"/>
        </w:rPr>
        <w:br/>
      </w:r>
      <w:r>
        <w:rPr>
          <w:rFonts w:hint="eastAsia"/>
        </w:rPr>
        <w:t>　　图表 不锈钢管行业产业链调研</w:t>
      </w:r>
      <w:r>
        <w:rPr>
          <w:rFonts w:hint="eastAsia"/>
        </w:rPr>
        <w:br/>
      </w:r>
      <w:r>
        <w:rPr>
          <w:rFonts w:hint="eastAsia"/>
        </w:rPr>
        <w:t>　　图表 不锈钢管行业现状</w:t>
      </w:r>
      <w:r>
        <w:rPr>
          <w:rFonts w:hint="eastAsia"/>
        </w:rPr>
        <w:br/>
      </w:r>
      <w:r>
        <w:rPr>
          <w:rFonts w:hint="eastAsia"/>
        </w:rPr>
        <w:t>　　图表 不锈钢管行业标准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2020-2025年中国不锈钢管行业产量统计</w:t>
      </w:r>
      <w:r>
        <w:rPr>
          <w:rFonts w:hint="eastAsia"/>
        </w:rPr>
        <w:br/>
      </w:r>
      <w:r>
        <w:rPr>
          <w:rFonts w:hint="eastAsia"/>
        </w:rPr>
        <w:t>　　图表 不锈钢管行业动态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2020-2025年中国不锈钢管市场需求量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9b3222b4443c6" w:history="1">
        <w:r>
          <w:rPr>
            <w:rStyle w:val="Hyperlink"/>
          </w:rPr>
          <w:t>中国不锈钢管市场现状及发展前景报告（2025-2031年）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9b3222b4443c6" w:history="1">
        <w:r>
          <w:rPr>
            <w:rStyle w:val="Hyperlink"/>
          </w:rPr>
          <w:t>https://www.20087.com/5/20/BuXiuGangGuanHangYeFaZhanQianJing.html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14c780a214d28" w:history="1">
      <w:r>
        <w:rPr>
          <w:rStyle w:val="Hyperlink"/>
        </w:rPr>
        <w:t>中国不锈钢管市场现状及发展前景报告（2025-2031年）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uXiuGangGuanHangYeFaZhanQianJing.html" TargetMode="External" Id="R6b89b3222b4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uXiuGangGuanHangYeFaZhanQianJing.html" TargetMode="External" Id="Ra5414c780a21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2025-05-27T06:21:00Z</dcterms:created>
  <dcterms:modified xsi:type="dcterms:W3CDTF">2025-05-27T07:21:00Z</dcterms:modified>
  <dc:subject>中国不锈钢管市场现状及发展前景报告（2025-2031年）</dc:subject>
  <dc:title>中国不锈钢管市场现状及发展前景报告（2025-2031年）</dc:title>
  <cp:keywords>中国不锈钢管市场现状及发展前景报告（2025-2031年）</cp:keywords>
  <dc:description>中国不锈钢管市场现状及发展前景报告（2025-2031年）</dc:description>
</cp:coreProperties>
</file>