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f95c2579d47fa" w:history="1">
              <w:r>
                <w:rPr>
                  <w:rStyle w:val="Hyperlink"/>
                </w:rPr>
                <w:t>中国彩砖行业发展调研与市场前景预测报告（2024-2030年）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f95c2579d47fa" w:history="1">
              <w:r>
                <w:rPr>
                  <w:rStyle w:val="Hyperlink"/>
                </w:rPr>
                <w:t>中国彩砖行业发展调研与市场前景预测报告（2024-2030年）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f95c2579d47fa" w:history="1">
                <w:r>
                  <w:rPr>
                    <w:rStyle w:val="Hyperlink"/>
                  </w:rPr>
                  <w:t>https://www.20087.com/M_JianCaiFangChan/05/CaiZhuanDeXianZhuangHeFaZhanQuShi.html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是一种装饰性建筑材料，以其色彩丰富、图案多样、质地坚固等特点受到市场的欢迎。近年来，随着建筑行业的快速发展和消费者审美观念的变化，彩砖市场需求持续增长。目前，彩砖生产技术不断进步，不仅提高了生产效率，还增加了产品的种类和花色，满足了不同建筑风格的需求。此外，随着环保要求的提高，彩砖行业也开始注重使用环保材料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彩砖行业的发展将更加注重创新设计和可持续发展。一方面，随着个性化建筑风格的流行，彩砖的设计将更加多样化，以满足不同消费者的审美需求。另一方面，随着环保意识的增强，彩砖行业将更加注重采用可持续材料和技术，如再生材料和低能耗生产工艺。此外，随着智能家居概念的普及，彩砖也可能融入更多的科技元素，如光触媒技术以净化空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f95c2579d47fa" w:history="1">
        <w:r>
          <w:rPr>
            <w:rStyle w:val="Hyperlink"/>
          </w:rPr>
          <w:t>中国彩砖行业发展调研与市场前景预测报告（2024-2030年）</w:t>
        </w:r>
      </w:hyperlink>
      <w:r>
        <w:rPr>
          <w:rFonts w:hint="eastAsia"/>
        </w:rPr>
        <w:t>》全面分析了彩砖行业的市场规模、需求和价格趋势，探讨了产业链结构及其发展变化。彩砖报告详尽阐述了行业现状，对未来彩砖市场前景和发展趋势进行了科学预测。同时，彩砖报告还深入剖析了细分市场的竞争格局，重点评估了行业领先企业的竞争实力、市场集中度及品牌影响力。彩砖报告以专业、科学的视角，为投资者揭示了彩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2019-2024年世界彩砖行业的发展现状分析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2019-2024年世界彩砖业整体情况分析</w:t>
      </w:r>
      <w:r>
        <w:rPr>
          <w:rFonts w:hint="eastAsia"/>
        </w:rPr>
        <w:br/>
      </w:r>
      <w:r>
        <w:rPr>
          <w:rFonts w:hint="eastAsia"/>
        </w:rPr>
        <w:t>　　　　一、世界彩砖业发展特点分析</w:t>
      </w:r>
      <w:r>
        <w:rPr>
          <w:rFonts w:hint="eastAsia"/>
        </w:rPr>
        <w:br/>
      </w:r>
      <w:r>
        <w:rPr>
          <w:rFonts w:hint="eastAsia"/>
        </w:rPr>
        <w:t>　　　　二、世界彩砖市场价格情况</w:t>
      </w:r>
      <w:r>
        <w:rPr>
          <w:rFonts w:hint="eastAsia"/>
        </w:rPr>
        <w:br/>
      </w:r>
      <w:r>
        <w:rPr>
          <w:rFonts w:hint="eastAsia"/>
        </w:rPr>
        <w:t>　　　　三、世界彩砖相关技术情况</w:t>
      </w:r>
      <w:r>
        <w:rPr>
          <w:rFonts w:hint="eastAsia"/>
        </w:rPr>
        <w:br/>
      </w:r>
      <w:r>
        <w:rPr>
          <w:rFonts w:hint="eastAsia"/>
        </w:rPr>
        <w:t>　　第二节 2019-2024年世界彩砖业重点国家分析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2024-2030年世界彩砖业发展趋势分析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2019-2024年中国彩砖产业运行环境分析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2019-2024年中国彩砖产业政策环境分析</w:t>
      </w:r>
      <w:r>
        <w:rPr>
          <w:rFonts w:hint="eastAsia"/>
        </w:rPr>
        <w:br/>
      </w:r>
      <w:r>
        <w:rPr>
          <w:rFonts w:hint="eastAsia"/>
        </w:rPr>
        <w:t>　　　　一、彩砖产业政策分析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2019-2024年中国彩砖产业社会环境分析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2019-2024年中国彩砖行业发展动态分析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2019-2024年中国彩砖行业整体概述</w:t>
      </w:r>
      <w:r>
        <w:rPr>
          <w:rFonts w:hint="eastAsia"/>
        </w:rPr>
        <w:br/>
      </w:r>
      <w:r>
        <w:rPr>
          <w:rFonts w:hint="eastAsia"/>
        </w:rPr>
        <w:t>　　　　一、彩砖产业特点分析</w:t>
      </w:r>
      <w:r>
        <w:rPr>
          <w:rFonts w:hint="eastAsia"/>
        </w:rPr>
        <w:br/>
      </w:r>
      <w:r>
        <w:rPr>
          <w:rFonts w:hint="eastAsia"/>
        </w:rPr>
        <w:t>　　　　二、彩砖技术分析</w:t>
      </w:r>
      <w:r>
        <w:rPr>
          <w:rFonts w:hint="eastAsia"/>
        </w:rPr>
        <w:br/>
      </w:r>
      <w:r>
        <w:rPr>
          <w:rFonts w:hint="eastAsia"/>
        </w:rPr>
        <w:t>　　　　三、彩砖价格分析</w:t>
      </w:r>
      <w:r>
        <w:rPr>
          <w:rFonts w:hint="eastAsia"/>
        </w:rPr>
        <w:br/>
      </w:r>
      <w:r>
        <w:rPr>
          <w:rFonts w:hint="eastAsia"/>
        </w:rPr>
        <w:t>　　第二节 2019-2024年中国彩砖模具产品市场现状分析</w:t>
      </w:r>
      <w:r>
        <w:rPr>
          <w:rFonts w:hint="eastAsia"/>
        </w:rPr>
        <w:br/>
      </w:r>
      <w:r>
        <w:rPr>
          <w:rFonts w:hint="eastAsia"/>
        </w:rPr>
        <w:t>　　　　一、彩砖模盒市场现状分析</w:t>
      </w:r>
      <w:r>
        <w:rPr>
          <w:rFonts w:hint="eastAsia"/>
        </w:rPr>
        <w:br/>
      </w:r>
      <w:r>
        <w:rPr>
          <w:rFonts w:hint="eastAsia"/>
        </w:rPr>
        <w:t>　　　　二、彩砖模具冲出市场的优势</w:t>
      </w:r>
      <w:r>
        <w:rPr>
          <w:rFonts w:hint="eastAsia"/>
        </w:rPr>
        <w:br/>
      </w:r>
      <w:r>
        <w:rPr>
          <w:rFonts w:hint="eastAsia"/>
        </w:rPr>
        <w:t>　　第三节 2019-2024年中国彩砖行业发展存在问题分析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2019-2024年中国彩砖行业市场发展综述</w:t>
      </w:r>
      <w:r>
        <w:rPr>
          <w:rFonts w:hint="eastAsia"/>
        </w:rPr>
        <w:br/>
      </w:r>
      <w:r>
        <w:rPr>
          <w:rFonts w:hint="eastAsia"/>
        </w:rPr>
        <w:t>　　　　一、彩砖市场供给分析</w:t>
      </w:r>
      <w:r>
        <w:rPr>
          <w:rFonts w:hint="eastAsia"/>
        </w:rPr>
        <w:br/>
      </w:r>
      <w:r>
        <w:rPr>
          <w:rFonts w:hint="eastAsia"/>
        </w:rPr>
        <w:t>　　　　二、彩砖需求分析</w:t>
      </w:r>
      <w:r>
        <w:rPr>
          <w:rFonts w:hint="eastAsia"/>
        </w:rPr>
        <w:br/>
      </w:r>
      <w:r>
        <w:rPr>
          <w:rFonts w:hint="eastAsia"/>
        </w:rPr>
        <w:t>　　　　三、彩砖销售分析</w:t>
      </w:r>
      <w:r>
        <w:rPr>
          <w:rFonts w:hint="eastAsia"/>
        </w:rPr>
        <w:br/>
      </w:r>
      <w:r>
        <w:rPr>
          <w:rFonts w:hint="eastAsia"/>
        </w:rPr>
        <w:t>　　第二节 2019-2024年中国彩砖行业市场动态分析</w:t>
      </w:r>
      <w:r>
        <w:rPr>
          <w:rFonts w:hint="eastAsia"/>
        </w:rPr>
        <w:br/>
      </w:r>
      <w:r>
        <w:rPr>
          <w:rFonts w:hint="eastAsia"/>
        </w:rPr>
        <w:t>　　　　一、环保彩砖业切入市场后盾坚实</w:t>
      </w:r>
      <w:r>
        <w:rPr>
          <w:rFonts w:hint="eastAsia"/>
        </w:rPr>
        <w:br/>
      </w:r>
      <w:r>
        <w:rPr>
          <w:rFonts w:hint="eastAsia"/>
        </w:rPr>
        <w:t>　　　　二、建设用水泥彩砖市场大</w:t>
      </w:r>
      <w:r>
        <w:rPr>
          <w:rFonts w:hint="eastAsia"/>
        </w:rPr>
        <w:br/>
      </w:r>
      <w:r>
        <w:rPr>
          <w:rFonts w:hint="eastAsia"/>
        </w:rPr>
        <w:t>　　　　三、四川震灾重建使水泥彩砖市场需求大</w:t>
      </w:r>
      <w:r>
        <w:rPr>
          <w:rFonts w:hint="eastAsia"/>
        </w:rPr>
        <w:br/>
      </w:r>
      <w:r>
        <w:rPr>
          <w:rFonts w:hint="eastAsia"/>
        </w:rPr>
        <w:t>　　第三节 2019-2024年影响中国彩砖行业发展的因素分析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2019-2024年中国粘土砖瓦及建筑砌块制造行业主要数据监测分析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2019-2024年中国粘土砖瓦及建筑砌块制造行业规模分析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2019-2024年中国粘土砖瓦及建筑砌块制造行业结构分析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2019-2024年中国粘土砖瓦及建筑砌块制造行业产值分析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2019-2024年中国粘土砖瓦及建筑砌块制造行业成本费用分析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2019-2024年中国粘土砖瓦及建筑砌块制造行业盈利能力分析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2019-2024年中国水泥制建筑用砖及石砌块进出口数据监测分析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2019-2024年中国水泥制建筑用砖及石砌块进口数据分析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2019-2024年中国水泥制建筑用砖及石砌块出口数据分析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2019-2024年中国水泥制建筑用砖及石砌块进出口平均单价分析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2019-2024年中国水泥制建筑用砖及石砌块进出口国家及地区分析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2019-2024年中国彩砖行业的产品竞争</w:t>
      </w:r>
      <w:r>
        <w:rPr>
          <w:rFonts w:hint="eastAsia"/>
        </w:rPr>
        <w:br/>
      </w:r>
      <w:r>
        <w:rPr>
          <w:rFonts w:hint="eastAsia"/>
        </w:rPr>
        <w:t>　　　　一、彩砖产品价格经竞争</w:t>
      </w:r>
      <w:r>
        <w:rPr>
          <w:rFonts w:hint="eastAsia"/>
        </w:rPr>
        <w:br/>
      </w:r>
      <w:r>
        <w:rPr>
          <w:rFonts w:hint="eastAsia"/>
        </w:rPr>
        <w:t>　　　　二、彩砖产品外观竞争</w:t>
      </w:r>
      <w:r>
        <w:rPr>
          <w:rFonts w:hint="eastAsia"/>
        </w:rPr>
        <w:br/>
      </w:r>
      <w:r>
        <w:rPr>
          <w:rFonts w:hint="eastAsia"/>
        </w:rPr>
        <w:t>　　　　三、彩砖产品质量竞争</w:t>
      </w:r>
      <w:r>
        <w:rPr>
          <w:rFonts w:hint="eastAsia"/>
        </w:rPr>
        <w:br/>
      </w:r>
      <w:r>
        <w:rPr>
          <w:rFonts w:hint="eastAsia"/>
        </w:rPr>
        <w:t>　　第二节 2019-2024年中国彩砖行业集中度分析</w:t>
      </w:r>
      <w:r>
        <w:rPr>
          <w:rFonts w:hint="eastAsia"/>
        </w:rPr>
        <w:br/>
      </w:r>
      <w:r>
        <w:rPr>
          <w:rFonts w:hint="eastAsia"/>
        </w:rPr>
        <w:t>　　　　一、彩砖市场集中度分析</w:t>
      </w:r>
      <w:r>
        <w:rPr>
          <w:rFonts w:hint="eastAsia"/>
        </w:rPr>
        <w:br/>
      </w:r>
      <w:r>
        <w:rPr>
          <w:rFonts w:hint="eastAsia"/>
        </w:rPr>
        <w:t>　　　　二、彩砖区域集中度分析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2019-2024年中国彩砖企业提升竞争力策略分析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2019-2024年中国彩砖行业重点企业竞争性财务数据分析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光山县东信彩砖彩瓦厂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沈阳市红城建材厂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合肥市金山园林工程有限公司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新余市美璐宝建菱彩砖制品有限公司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通辽市日月隆有限责任公司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徐水县华光市政建材有限公司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西丰县涌泉新型建筑材料有限责任公司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竹山县大名预制构件厂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资阳市宏升水泥制品加工场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漳州市华瑞建材有限公司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2019-2024年中国彩砖的上游行业市场运行状况分析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2019-2024年中国水泥行业市场情况分析</w:t>
      </w:r>
      <w:r>
        <w:rPr>
          <w:rFonts w:hint="eastAsia"/>
        </w:rPr>
        <w:br/>
      </w:r>
      <w:r>
        <w:rPr>
          <w:rFonts w:hint="eastAsia"/>
        </w:rPr>
        <w:t>　　　　一、水泥价格分析</w:t>
      </w:r>
      <w:r>
        <w:rPr>
          <w:rFonts w:hint="eastAsia"/>
        </w:rPr>
        <w:br/>
      </w:r>
      <w:r>
        <w:rPr>
          <w:rFonts w:hint="eastAsia"/>
        </w:rPr>
        <w:t>　　　　二、2019-2024年重点省市水泥产量分析</w:t>
      </w:r>
      <w:r>
        <w:rPr>
          <w:rFonts w:hint="eastAsia"/>
        </w:rPr>
        <w:br/>
      </w:r>
      <w:r>
        <w:rPr>
          <w:rFonts w:hint="eastAsia"/>
        </w:rPr>
        <w:t>　　　　三、水泥市场走势分析</w:t>
      </w:r>
      <w:r>
        <w:rPr>
          <w:rFonts w:hint="eastAsia"/>
        </w:rPr>
        <w:br/>
      </w:r>
      <w:r>
        <w:rPr>
          <w:rFonts w:hint="eastAsia"/>
        </w:rPr>
        <w:t>　　第二节 2019-2024年中国沙子行业市场情况分析</w:t>
      </w:r>
      <w:r>
        <w:rPr>
          <w:rFonts w:hint="eastAsia"/>
        </w:rPr>
        <w:br/>
      </w:r>
      <w:r>
        <w:rPr>
          <w:rFonts w:hint="eastAsia"/>
        </w:rPr>
        <w:t>　　　　一、沙子价格分析</w:t>
      </w:r>
      <w:r>
        <w:rPr>
          <w:rFonts w:hint="eastAsia"/>
        </w:rPr>
        <w:br/>
      </w:r>
      <w:r>
        <w:rPr>
          <w:rFonts w:hint="eastAsia"/>
        </w:rPr>
        <w:t>　　　　二、沙子市场走势分析</w:t>
      </w:r>
      <w:r>
        <w:rPr>
          <w:rFonts w:hint="eastAsia"/>
        </w:rPr>
        <w:br/>
      </w:r>
      <w:r>
        <w:rPr>
          <w:rFonts w:hint="eastAsia"/>
        </w:rPr>
        <w:t>　　第三节 2019-2024年中国碎石行业市场情况分析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2019-2024年中国彩砖下游行业市场调研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2019-2024年中国建筑业市场情况分析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2019-2024年中国省市道路建设工程分析</w:t>
      </w:r>
      <w:r>
        <w:rPr>
          <w:rFonts w:hint="eastAsia"/>
        </w:rPr>
        <w:br/>
      </w:r>
      <w:r>
        <w:rPr>
          <w:rFonts w:hint="eastAsia"/>
        </w:rPr>
        <w:t>　　第三节 2019-2024年中国新农村建设分析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2024-2030年中国彩砖行业趋势预测及趋势分析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2024-2030年中国彩砖行业趋势预测分析</w:t>
      </w:r>
      <w:r>
        <w:rPr>
          <w:rFonts w:hint="eastAsia"/>
        </w:rPr>
        <w:br/>
      </w:r>
      <w:r>
        <w:rPr>
          <w:rFonts w:hint="eastAsia"/>
        </w:rPr>
        <w:t>　　　　一、环保</w:t>
      </w:r>
      <w:r>
        <w:rPr>
          <w:rFonts w:hint="eastAsia"/>
        </w:rPr>
        <w:br/>
      </w:r>
      <w:r>
        <w:rPr>
          <w:rFonts w:hint="eastAsia"/>
        </w:rPr>
        <w:t>　　　　二、优质</w:t>
      </w:r>
      <w:r>
        <w:rPr>
          <w:rFonts w:hint="eastAsia"/>
        </w:rPr>
        <w:br/>
      </w:r>
      <w:r>
        <w:rPr>
          <w:rFonts w:hint="eastAsia"/>
        </w:rPr>
        <w:t>　　　　三、美观</w:t>
      </w:r>
      <w:r>
        <w:rPr>
          <w:rFonts w:hint="eastAsia"/>
        </w:rPr>
        <w:br/>
      </w:r>
      <w:r>
        <w:rPr>
          <w:rFonts w:hint="eastAsia"/>
        </w:rPr>
        <w:t>　　第二节 2024-2030年中国彩砖产业市场预测分析</w:t>
      </w:r>
      <w:r>
        <w:rPr>
          <w:rFonts w:hint="eastAsia"/>
        </w:rPr>
        <w:br/>
      </w:r>
      <w:r>
        <w:rPr>
          <w:rFonts w:hint="eastAsia"/>
        </w:rPr>
        <w:t>　　　　一、彩砖市场供给预测分析</w:t>
      </w:r>
      <w:r>
        <w:rPr>
          <w:rFonts w:hint="eastAsia"/>
        </w:rPr>
        <w:br/>
      </w:r>
      <w:r>
        <w:rPr>
          <w:rFonts w:hint="eastAsia"/>
        </w:rPr>
        <w:t>　　　　二、彩砖需求量趋势预测</w:t>
      </w:r>
      <w:r>
        <w:rPr>
          <w:rFonts w:hint="eastAsia"/>
        </w:rPr>
        <w:br/>
      </w:r>
      <w:r>
        <w:rPr>
          <w:rFonts w:hint="eastAsia"/>
        </w:rPr>
        <w:t>　　　　三、彩砖进出口预测分析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2024-2030年中国彩砖行业投资及风险分析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2024-2030年中国彩砖行业投资机会分析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一、环保社会</w:t>
      </w:r>
      <w:r>
        <w:rPr>
          <w:rFonts w:hint="eastAsia"/>
        </w:rPr>
        <w:br/>
      </w:r>
      <w:r>
        <w:rPr>
          <w:rFonts w:hint="eastAsia"/>
        </w:rPr>
        <w:t>　　　　二、城镇建设进程加快</w:t>
      </w:r>
      <w:r>
        <w:rPr>
          <w:rFonts w:hint="eastAsia"/>
        </w:rPr>
        <w:br/>
      </w:r>
      <w:r>
        <w:rPr>
          <w:rFonts w:hint="eastAsia"/>
        </w:rPr>
        <w:t>　　　　三、新农村建设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(中.智.林)2024-2030年中国彩砖行业风险分析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四、销售风险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2024年中国粘土砖瓦及建筑砌块制造行业不同类型企业数量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2024年中国粘土砖瓦及建筑砌块制造行业不同所有制企业数量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2024年中国粘土砖瓦及建筑砌块制造行业不同类型销售收入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2024年中国粘土砖瓦及建筑砌块制造行业不同所有制销售收入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2019-2024年中国粘土砖瓦及建筑砌块制造行业主要盈利能力指标分析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2019-2024年中国水泥制建筑用砖及石砌块进口数量分析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2019-2024年中国水泥制建筑用砖及石砌块进口金额分析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2019-2024年中国水泥制建筑用砖及石砌块出口数量分析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2019-2024年中国水泥制建筑用砖及石砌块出口金额分析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2019-2024年中国水泥制建筑用砖及石砌块进出口平均单价分析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2019-2024年中国水泥制建筑用砖及石砌块进口国家及地区分析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光山县东信彩砖彩瓦厂主要经济指标走势图</w:t>
      </w:r>
      <w:r>
        <w:rPr>
          <w:rFonts w:hint="eastAsia"/>
        </w:rPr>
        <w:br/>
      </w:r>
      <w:r>
        <w:rPr>
          <w:rFonts w:hint="eastAsia"/>
        </w:rPr>
        <w:t>　　图表 光山县东信彩砖彩瓦厂经营收入走势图</w:t>
      </w:r>
      <w:r>
        <w:rPr>
          <w:rFonts w:hint="eastAsia"/>
        </w:rPr>
        <w:br/>
      </w:r>
      <w:r>
        <w:rPr>
          <w:rFonts w:hint="eastAsia"/>
        </w:rPr>
        <w:t>　　图表 光山县东信彩砖彩瓦厂盈利指标走势图</w:t>
      </w:r>
      <w:r>
        <w:rPr>
          <w:rFonts w:hint="eastAsia"/>
        </w:rPr>
        <w:br/>
      </w:r>
      <w:r>
        <w:rPr>
          <w:rFonts w:hint="eastAsia"/>
        </w:rPr>
        <w:t>　　图表 光山县东信彩砖彩瓦厂负债情况图</w:t>
      </w:r>
      <w:r>
        <w:rPr>
          <w:rFonts w:hint="eastAsia"/>
        </w:rPr>
        <w:br/>
      </w:r>
      <w:r>
        <w:rPr>
          <w:rFonts w:hint="eastAsia"/>
        </w:rPr>
        <w:t>　　图表 光山县东信彩砖彩瓦厂负债指标走势图</w:t>
      </w:r>
      <w:r>
        <w:rPr>
          <w:rFonts w:hint="eastAsia"/>
        </w:rPr>
        <w:br/>
      </w:r>
      <w:r>
        <w:rPr>
          <w:rFonts w:hint="eastAsia"/>
        </w:rPr>
        <w:t>　　图表 光山县东信彩砖彩瓦厂运营能力指标走势图</w:t>
      </w:r>
      <w:r>
        <w:rPr>
          <w:rFonts w:hint="eastAsia"/>
        </w:rPr>
        <w:br/>
      </w:r>
      <w:r>
        <w:rPr>
          <w:rFonts w:hint="eastAsia"/>
        </w:rPr>
        <w:t>　　图表 光山县东信彩砖彩瓦厂成长能力指标走势图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沈阳市红城建材厂主要经济指标走势图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沈阳市红城建材厂经营收入走势图</w:t>
      </w:r>
      <w:r>
        <w:rPr>
          <w:rFonts w:hint="eastAsia"/>
        </w:rPr>
        <w:br/>
      </w:r>
      <w:r>
        <w:rPr>
          <w:rFonts w:hint="eastAsia"/>
        </w:rPr>
        <w:t>　　图表 沈阳市红城建材厂盈利指标走势图</w:t>
      </w:r>
      <w:r>
        <w:rPr>
          <w:rFonts w:hint="eastAsia"/>
        </w:rPr>
        <w:br/>
      </w:r>
      <w:r>
        <w:rPr>
          <w:rFonts w:hint="eastAsia"/>
        </w:rPr>
        <w:t>　　图表 沈阳市红城建材厂负债情况图</w:t>
      </w:r>
      <w:r>
        <w:rPr>
          <w:rFonts w:hint="eastAsia"/>
        </w:rPr>
        <w:br/>
      </w:r>
      <w:r>
        <w:rPr>
          <w:rFonts w:hint="eastAsia"/>
        </w:rPr>
        <w:t>　　图表 沈阳市红城建材厂负债指标走势图</w:t>
      </w:r>
      <w:r>
        <w:rPr>
          <w:rFonts w:hint="eastAsia"/>
        </w:rPr>
        <w:br/>
      </w:r>
      <w:r>
        <w:rPr>
          <w:rFonts w:hint="eastAsia"/>
        </w:rPr>
        <w:t>　　图表 沈阳市红城建材厂运营能力指标走势图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沈阳市红城建材厂成长能力指标走势图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合肥市金山园林工程有限公司成长能力指标走势图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新余市美璐宝建菱彩砖制品有限公司负债情况图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新余市美璐宝建菱彩砖制品有限公司成长能力指标走势图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通辽市日月隆有限责任公司负债情况图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通辽市日月隆有限责任公司成长能力指标走势图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徐水县华光市政建材有限公司负债情况图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徐水县华光市政建材有限公司成长能力指标走势图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西丰县涌泉新型建筑材料有限责任公司成长能力指标走势图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竹山县大名预制构件厂主要经济指标走势图</w:t>
      </w:r>
      <w:r>
        <w:rPr>
          <w:rFonts w:hint="eastAsia"/>
        </w:rPr>
        <w:br/>
      </w:r>
      <w:r>
        <w:rPr>
          <w:rFonts w:hint="eastAsia"/>
        </w:rPr>
        <w:t>　　图表 竹山县大名预制构件厂经营收入走势图</w:t>
      </w:r>
      <w:r>
        <w:rPr>
          <w:rFonts w:hint="eastAsia"/>
        </w:rPr>
        <w:br/>
      </w:r>
      <w:r>
        <w:rPr>
          <w:rFonts w:hint="eastAsia"/>
        </w:rPr>
        <w:t>　　图表 竹山县大名预制构件厂盈利指标走势图</w:t>
      </w:r>
      <w:r>
        <w:rPr>
          <w:rFonts w:hint="eastAsia"/>
        </w:rPr>
        <w:br/>
      </w:r>
      <w:r>
        <w:rPr>
          <w:rFonts w:hint="eastAsia"/>
        </w:rPr>
        <w:t>　　图表 竹山县大名预制构件厂负债情况图</w:t>
      </w:r>
      <w:r>
        <w:rPr>
          <w:rFonts w:hint="eastAsia"/>
        </w:rPr>
        <w:br/>
      </w:r>
      <w:r>
        <w:rPr>
          <w:rFonts w:hint="eastAsia"/>
        </w:rPr>
        <w:t>　　图表 竹山县大名预制构件厂负债指标走势图</w:t>
      </w:r>
      <w:r>
        <w:rPr>
          <w:rFonts w:hint="eastAsia"/>
        </w:rPr>
        <w:br/>
      </w:r>
      <w:r>
        <w:rPr>
          <w:rFonts w:hint="eastAsia"/>
        </w:rPr>
        <w:t>　　图表 竹山县大名预制构件厂运营能力指标走势图</w:t>
      </w:r>
      <w:r>
        <w:rPr>
          <w:rFonts w:hint="eastAsia"/>
        </w:rPr>
        <w:br/>
      </w:r>
      <w:r>
        <w:rPr>
          <w:rFonts w:hint="eastAsia"/>
        </w:rPr>
        <w:t>　　图表 竹山县大名预制构件厂成长能力指标走势图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资阳市宏升水泥制品加工场主要经济指标走势图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资阳市宏升水泥制品加工场经营收入走势图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资阳市宏升水泥制品加工场盈利指标走势图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资阳市宏升水泥制品加工场负债情况图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资阳市宏升水泥制品加工场负债指标走势图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资阳市宏升水泥制品加工场运营能力指标走势图</w:t>
      </w:r>
      <w:r>
        <w:rPr>
          <w:rFonts w:hint="eastAsia"/>
        </w:rPr>
        <w:br/>
      </w:r>
      <w:r>
        <w:rPr>
          <w:rFonts w:hint="eastAsia"/>
        </w:rPr>
        <w:t>　　图表 资阳市宏升水泥制品加工场成长能力指标走势图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漳州市华瑞建材有限公司成长能力指标走势图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f95c2579d47fa" w:history="1">
        <w:r>
          <w:rPr>
            <w:rStyle w:val="Hyperlink"/>
          </w:rPr>
          <w:t>中国彩砖行业发展调研与市场前景预测报告（2024-2030年）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f95c2579d47fa" w:history="1">
        <w:r>
          <w:rPr>
            <w:rStyle w:val="Hyperlink"/>
          </w:rPr>
          <w:t>https://www.20087.com/M_JianCaiFangChan/05/CaiZhuanDeXianZhuangHeFaZhanQuShi.html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4418cf00411f" w:history="1">
      <w:r>
        <w:rPr>
          <w:rStyle w:val="Hyperlink"/>
        </w:rPr>
        <w:t>中国彩砖行业发展调研与市场前景预测报告（2024-2030年）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CaiZhuanDeXianZhuangHeFaZhanQuShi.html" TargetMode="External" Id="R83df95c2579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CaiZhuanDeXianZhuangHeFaZhanQuShi.html" TargetMode="External" Id="Re7744418cf0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2024-05-16T23:57:00Z</dcterms:created>
  <dcterms:modified xsi:type="dcterms:W3CDTF">2024-05-17T00:57:00Z</dcterms:modified>
  <dc:subject>中国彩砖行业发展调研与市场前景预测报告（2024-2030年）</dc:subject>
  <dc:title>中国彩砖行业发展调研与市场前景预测报告（2024-2030年）</dc:title>
  <cp:keywords>中国彩砖行业发展调研与市场前景预测报告（2024-2030年）</cp:keywords>
  <dc:description>中国彩砖行业发展调研与市场前景预测报告（2024-2030年）</dc:description>
</cp:coreProperties>
</file>